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pacing w:lineRule="auto" w:line="276" w:after="200"/>
        <w:ind w:left="0" w:hanging="0"/>
        <w:rPr>
          <w:b w:val="1"/>
          <w:sz w:val="56"/>
          <w:szCs w:val="56"/>
          <w:rFonts w:ascii="Cooper Black" w:eastAsia="Calibri" w:hAnsi="Cooper Black" w:hint="default"/>
        </w:rPr>
      </w:pPr>
      <w:r>
        <w:rPr>
          <w:sz w:val="22"/>
          <w:szCs w:val="22"/>
          <w:rFonts w:ascii="Calibri" w:eastAsia="Calibri" w:hAnsi="Calibri" w:hint="default"/>
        </w:rPr>
        <w:t xml:space="preserve">                                                </w:t>
      </w:r>
      <w:r>
        <w:rPr>
          <w:b w:val="1"/>
          <w:sz w:val="56"/>
          <w:szCs w:val="56"/>
          <w:rFonts w:ascii="Cooper Black" w:eastAsia="Calibri" w:hAnsi="Cooper Black" w:hint="default"/>
        </w:rPr>
        <w:t xml:space="preserve">KERNISHA JEFFREY</w:t>
      </w:r>
    </w:p>
    <w:p>
      <w:pPr>
        <w:numPr>
          <w:ilvl w:val="0"/>
          <w:numId w:val="0"/>
        </w:numPr>
        <w:jc w:val="center"/>
        <w:spacing w:lineRule="auto" w:line="276" w:after="200"/>
        <w:ind w:left="0" w:hanging="0"/>
        <w:rPr>
          <w:sz w:val="24"/>
          <w:szCs w:val="24"/>
          <w:rFonts w:ascii="Calibri" w:eastAsia="Calibri" w:hAnsi="Calibri" w:hint="default"/>
        </w:rPr>
      </w:pPr>
      <w:r>
        <w:rPr>
          <w:sz w:val="24"/>
          <w:szCs w:val="24"/>
          <w:rFonts w:ascii="Calibri" w:eastAsia="Calibri" w:hAnsi="Calibri" w:hint="default"/>
        </w:rPr>
        <w:t xml:space="preserve">113 Diamond Village Claxton Bay</w:t>
      </w:r>
    </w:p>
    <w:p>
      <w:pPr>
        <w:numPr>
          <w:ilvl w:val="0"/>
          <w:numId w:val="0"/>
        </w:numPr>
        <w:jc w:val="center"/>
        <w:spacing w:lineRule="auto" w:line="276" w:after="200"/>
        <w:ind w:left="0" w:hanging="0"/>
        <w:rPr>
          <w:sz w:val="24"/>
          <w:szCs w:val="24"/>
          <w:rFonts w:ascii="Calibri" w:eastAsia="Calibri" w:hAnsi="Calibri" w:hint="default"/>
        </w:rPr>
      </w:pPr>
      <w:r>
        <w:rPr>
          <w:sz w:val="24"/>
          <w:szCs w:val="24"/>
          <w:rFonts w:ascii="Calibri" w:eastAsia="Calibri" w:hAnsi="Calibri" w:hint="default"/>
        </w:rPr>
        <w:t xml:space="preserve">PHONE: 301-9124     EMAIL:jeffreykernisha@gmail.com</w:t>
      </w:r>
    </w:p>
    <w:p>
      <w:pPr>
        <w:numPr>
          <w:ilvl w:val="0"/>
          <w:numId w:val="0"/>
        </w:numPr>
        <w:jc w:val="center"/>
        <w:spacing w:lineRule="auto" w:line="276" w:after="200"/>
        <w:ind w:left="0" w:hanging="0"/>
        <w:rPr>
          <w:sz w:val="24"/>
          <w:szCs w:val="24"/>
          <w:rFonts w:ascii="Calibri" w:eastAsia="Calibri" w:hAnsi="Calibri" w:hint="default"/>
        </w:rPr>
      </w:pPr>
      <w:r>
        <w:rPr>
          <w:sz w:val="24"/>
          <w:szCs w:val="24"/>
          <w:rFonts w:ascii="Calibri" w:eastAsia="Calibri" w:hAnsi="Calibri" w:hint="default"/>
        </w:rPr>
        <w:t xml:space="preserve">Age: 19 (25/01/96)</w:t>
      </w:r>
    </w:p>
    <w:p>
      <w:pPr>
        <w:numPr>
          <w:ilvl w:val="0"/>
          <w:numId w:val="0"/>
        </w:numPr>
        <w:jc w:val="center"/>
        <w:spacing w:lineRule="auto" w:line="276" w:after="200"/>
        <w:ind w:left="0" w:hanging="0"/>
        <w:rPr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center"/>
        <w:spacing w:lineRule="auto" w:line="276" w:after="200"/>
        <w:ind w:left="0" w:hanging="0"/>
        <w:rPr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76" w:after="200"/>
        <w:ind w:left="0" w:hanging="0"/>
        <w:rPr>
          <w:sz w:val="40"/>
          <w:szCs w:val="40"/>
          <w:rFonts w:ascii="Calibri" w:eastAsia="Calibri" w:hAnsi="Calibri" w:hint="default"/>
        </w:rPr>
      </w:pPr>
      <w:r>
        <w:rPr>
          <w:sz w:val="32"/>
          <w:szCs w:val="32"/>
          <w:rFonts w:ascii="Cooper Black" w:eastAsia="Calibri" w:hAnsi="Cooper Black" w:hint="default"/>
        </w:rPr>
        <w:t>OBJECTIVE</w:t>
      </w:r>
    </w:p>
    <w:p>
      <w:pPr>
        <w:numPr>
          <w:ilvl w:val="0"/>
          <w:numId w:val="0"/>
        </w:numPr>
        <w:jc w:val="left"/>
        <w:spacing w:lineRule="auto" w:line="276" w:after="200"/>
        <w:ind w:left="0" w:hanging="0"/>
        <w:rPr>
          <w:sz w:val="28"/>
          <w:szCs w:val="28"/>
          <w:rFonts w:ascii="Calibri" w:eastAsia="Calibri" w:hAnsi="Calibri" w:hint="default"/>
        </w:rPr>
      </w:pPr>
      <w:r>
        <w:rPr>
          <w:sz w:val="28"/>
          <w:szCs w:val="28"/>
          <w:rFonts w:ascii="Calibri" w:eastAsia="Calibri" w:hAnsi="Calibri" w:hint="default"/>
        </w:rPr>
        <w:t xml:space="preserve">To obtain a position as a team-player in your organization where I can utilize my </w:t>
      </w:r>
      <w:r>
        <w:rPr>
          <w:sz w:val="28"/>
          <w:szCs w:val="28"/>
          <w:rFonts w:ascii="Calibri" w:eastAsia="Calibri" w:hAnsi="Calibri" w:hint="default"/>
        </w:rPr>
        <w:t xml:space="preserve">customer-service experience to achieve the corporate goals</w:t>
      </w:r>
    </w:p>
    <w:p>
      <w:pPr>
        <w:numPr>
          <w:ilvl w:val="0"/>
          <w:numId w:val="0"/>
        </w:numPr>
        <w:jc w:val="left"/>
        <w:spacing w:lineRule="auto" w:line="276" w:after="200"/>
        <w:pBdr>
          <w:bottom w:val="single" w:sz="4" w:space="1" w:color="000000"/>
        </w:pBdr>
        <w:ind w:left="0" w:hanging="0"/>
        <w:rPr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76" w:after="200"/>
        <w:ind w:left="0" w:hanging="0"/>
        <w:rPr>
          <w:sz w:val="32"/>
          <w:szCs w:val="32"/>
          <w:rFonts w:ascii="Cooper Black" w:eastAsia="Calibri" w:hAnsi="Cooper Black" w:hint="default"/>
        </w:rPr>
      </w:pPr>
    </w:p>
    <w:p>
      <w:pPr>
        <w:numPr>
          <w:ilvl w:val="0"/>
          <w:numId w:val="0"/>
        </w:numPr>
        <w:jc w:val="left"/>
        <w:spacing w:lineRule="auto" w:line="276" w:after="200"/>
        <w:ind w:left="0" w:hanging="0"/>
        <w:rPr>
          <w:sz w:val="32"/>
          <w:szCs w:val="32"/>
          <w:rFonts w:ascii="Cooper Black" w:eastAsia="Cooper Black" w:hAnsi="Cooper Black" w:hint="default"/>
        </w:rPr>
      </w:pPr>
      <w:r>
        <w:rPr>
          <w:sz w:val="32"/>
          <w:szCs w:val="32"/>
          <w:rFonts w:ascii="Cooper Black" w:eastAsia="Calibri" w:hAnsi="Cooper Black" w:hint="default"/>
        </w:rPr>
        <w:t xml:space="preserve"> EDUCATION</w:t>
      </w:r>
    </w:p>
    <w:p>
      <w:pPr>
        <w:numPr>
          <w:ilvl w:val="0"/>
          <w:numId w:val="0"/>
        </w:numPr>
        <w:jc w:val="left"/>
        <w:spacing w:lineRule="auto" w:line="276" w:after="0"/>
        <w:ind w:left="0" w:hanging="0"/>
        <w:rPr>
          <w:sz w:val="32"/>
          <w:szCs w:val="32"/>
          <w:rFonts w:ascii="Calibri" w:eastAsia="Calibri" w:hAnsi="Calibri" w:hint="default"/>
        </w:rPr>
      </w:pPr>
      <w:r>
        <w:rPr>
          <w:sz w:val="32"/>
          <w:szCs w:val="32"/>
          <w:rFonts w:ascii="Calibri" w:eastAsia="Calibri" w:hAnsi="Calibri" w:hint="default"/>
        </w:rPr>
        <w:t xml:space="preserve">La Brea Roman Catholic School</w:t>
      </w:r>
    </w:p>
    <w:p>
      <w:pPr>
        <w:numPr>
          <w:ilvl w:val="0"/>
          <w:numId w:val="0"/>
        </w:numPr>
        <w:jc w:val="left"/>
        <w:spacing w:lineRule="auto" w:line="276" w:after="200"/>
        <w:ind w:left="0" w:hanging="0"/>
        <w:rPr>
          <w:sz w:val="32"/>
          <w:szCs w:val="32"/>
          <w:rFonts w:ascii="Calibri" w:eastAsia="Calibri" w:hAnsi="Calibri" w:hint="default"/>
        </w:rPr>
      </w:pPr>
      <w:r>
        <w:rPr>
          <w:sz w:val="32"/>
          <w:szCs w:val="32"/>
          <w:rFonts w:ascii="Calibri" w:eastAsia="Calibri" w:hAnsi="Calibri" w:hint="default"/>
        </w:rPr>
        <w:t xml:space="preserve"> 2001-2008</w:t>
      </w:r>
    </w:p>
    <w:p>
      <w:pPr>
        <w:numPr>
          <w:ilvl w:val="0"/>
          <w:numId w:val="0"/>
        </w:numPr>
        <w:jc w:val="left"/>
        <w:spacing w:lineRule="auto" w:line="276" w:after="200"/>
        <w:ind w:left="0" w:hanging="0"/>
        <w:rPr>
          <w:sz w:val="32"/>
          <w:szCs w:val="32"/>
          <w:rFonts w:ascii="Calibri" w:eastAsia="Calibri" w:hAnsi="Calibri" w:hint="default"/>
        </w:rPr>
      </w:pPr>
      <w:r>
        <w:rPr>
          <w:sz w:val="32"/>
          <w:szCs w:val="32"/>
          <w:rFonts w:ascii="Calibri" w:eastAsia="Calibri" w:hAnsi="Calibri" w:hint="default"/>
        </w:rPr>
        <w:t xml:space="preserve">Holy Name Convent Secondary School Point Fortin</w:t>
      </w:r>
    </w:p>
    <w:p>
      <w:pPr>
        <w:numPr>
          <w:ilvl w:val="0"/>
          <w:numId w:val="0"/>
        </w:numPr>
        <w:jc w:val="left"/>
        <w:spacing w:lineRule="auto" w:line="276" w:after="200"/>
        <w:ind w:left="0" w:hanging="0"/>
        <w:rPr>
          <w:sz w:val="32"/>
          <w:szCs w:val="32"/>
          <w:rFonts w:ascii="Calibri" w:eastAsia="Calibri" w:hAnsi="Calibri" w:hint="default"/>
        </w:rPr>
      </w:pPr>
      <w:r>
        <w:rPr>
          <w:sz w:val="32"/>
          <w:szCs w:val="32"/>
          <w:rFonts w:ascii="Calibri" w:eastAsia="Calibri" w:hAnsi="Calibri" w:hint="default"/>
        </w:rPr>
        <w:t>2008-2013</w:t>
      </w:r>
    </w:p>
    <w:p>
      <w:pPr>
        <w:numPr>
          <w:ilvl w:val="0"/>
          <w:numId w:val="0"/>
        </w:numPr>
        <w:jc w:val="left"/>
        <w:spacing w:lineRule="auto" w:line="276" w:after="200"/>
        <w:ind w:left="0" w:hanging="0"/>
        <w:rPr>
          <w:sz w:val="32"/>
          <w:szCs w:val="3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76" w:after="200"/>
        <w:ind w:left="0" w:hanging="0"/>
        <w:rPr>
          <w:sz w:val="32"/>
          <w:szCs w:val="32"/>
          <w:rFonts w:ascii="Calibri" w:eastAsia="Calibri" w:hAnsi="Calibri" w:hint="default"/>
        </w:rPr>
      </w:pPr>
      <w:r>
        <w:rPr>
          <w:sz w:val="32"/>
          <w:szCs w:val="32"/>
          <w:rFonts w:ascii="Calibri" w:eastAsia="Calibri" w:hAnsi="Calibri" w:hint="default"/>
        </w:rPr>
        <w:t>QUALIFICATIONS</w:t>
      </w:r>
    </w:p>
    <w:p>
      <w:pPr>
        <w:numPr>
          <w:ilvl w:val="0"/>
          <w:numId w:val="0"/>
        </w:numPr>
        <w:jc w:val="left"/>
        <w:spacing w:lineRule="auto" w:line="276" w:after="200"/>
        <w:ind w:left="0" w:hanging="0"/>
        <w:rPr>
          <w:sz w:val="32"/>
          <w:szCs w:val="32"/>
          <w:rFonts w:ascii="Calibri" w:eastAsia="Calibri" w:hAnsi="Calibri" w:hint="default"/>
        </w:rPr>
      </w:pPr>
      <w:r>
        <w:rPr>
          <w:sz w:val="32"/>
          <w:szCs w:val="32"/>
          <w:rFonts w:ascii="Calibri" w:eastAsia="Calibri" w:hAnsi="Calibri" w:hint="default"/>
        </w:rPr>
        <w:t xml:space="preserve">Office Administration</w:t>
      </w:r>
    </w:p>
    <w:p>
      <w:pPr>
        <w:numPr>
          <w:ilvl w:val="0"/>
          <w:numId w:val="0"/>
        </w:numPr>
        <w:jc w:val="left"/>
        <w:spacing w:lineRule="auto" w:line="276" w:after="200"/>
        <w:ind w:left="0" w:hanging="0"/>
        <w:rPr>
          <w:sz w:val="32"/>
          <w:szCs w:val="32"/>
          <w:rFonts w:ascii="Calibri" w:eastAsia="Calibri" w:hAnsi="Calibri" w:hint="default"/>
        </w:rPr>
      </w:pPr>
      <w:r>
        <w:rPr>
          <w:sz w:val="32"/>
          <w:szCs w:val="32"/>
          <w:rFonts w:ascii="Calibri" w:eastAsia="Calibri" w:hAnsi="Calibri" w:hint="default"/>
        </w:rPr>
        <w:t xml:space="preserve">English A</w:t>
      </w:r>
    </w:p>
    <w:p>
      <w:pPr>
        <w:numPr>
          <w:ilvl w:val="0"/>
          <w:numId w:val="0"/>
        </w:numPr>
        <w:jc w:val="left"/>
        <w:spacing w:lineRule="auto" w:line="276" w:after="200"/>
        <w:ind w:left="0" w:hanging="0"/>
        <w:rPr>
          <w:sz w:val="32"/>
          <w:szCs w:val="32"/>
          <w:rFonts w:ascii="Calibri" w:eastAsia="Calibri" w:hAnsi="Calibri" w:hint="default"/>
        </w:rPr>
      </w:pPr>
      <w:r>
        <w:rPr>
          <w:sz w:val="32"/>
          <w:szCs w:val="32"/>
          <w:rFonts w:ascii="Calibri" w:eastAsia="Calibri" w:hAnsi="Calibri" w:hint="default"/>
        </w:rPr>
        <w:t xml:space="preserve">Elecronic Document and Preparation Management</w:t>
      </w:r>
    </w:p>
    <w:p>
      <w:pPr>
        <w:numPr>
          <w:ilvl w:val="0"/>
          <w:numId w:val="0"/>
        </w:numPr>
        <w:jc w:val="left"/>
        <w:spacing w:lineRule="auto" w:line="276" w:after="200"/>
        <w:ind w:left="0" w:hanging="0"/>
        <w:rPr>
          <w:sz w:val="32"/>
          <w:szCs w:val="32"/>
          <w:rFonts w:ascii="Calibri" w:eastAsia="Calibri" w:hAnsi="Calibri" w:hint="default"/>
        </w:rPr>
      </w:pPr>
      <w:r>
        <w:rPr>
          <w:sz w:val="32"/>
          <w:szCs w:val="32"/>
          <w:rFonts w:ascii="Calibri" w:eastAsia="Calibri" w:hAnsi="Calibri" w:hint="default"/>
        </w:rPr>
        <w:t xml:space="preserve">Principles of Business</w:t>
      </w:r>
    </w:p>
    <w:p>
      <w:pPr>
        <w:numPr>
          <w:ilvl w:val="0"/>
          <w:numId w:val="0"/>
        </w:numPr>
        <w:jc w:val="left"/>
        <w:spacing w:lineRule="auto" w:line="276" w:after="200"/>
        <w:ind w:left="0" w:hanging="0"/>
        <w:rPr>
          <w:sz w:val="32"/>
          <w:szCs w:val="32"/>
          <w:rFonts w:ascii="Calibri" w:eastAsia="Calibri" w:hAnsi="Calibri" w:hint="default"/>
        </w:rPr>
      </w:pPr>
      <w:r>
        <w:rPr>
          <w:sz w:val="32"/>
          <w:szCs w:val="32"/>
          <w:rFonts w:ascii="Calibri" w:eastAsia="Calibri" w:hAnsi="Calibri" w:hint="default"/>
        </w:rPr>
        <w:t xml:space="preserve">Integrated Science</w:t>
      </w:r>
    </w:p>
    <w:p>
      <w:pPr>
        <w:numPr>
          <w:ilvl w:val="0"/>
          <w:numId w:val="0"/>
        </w:numPr>
        <w:jc w:val="left"/>
        <w:spacing w:lineRule="auto" w:line="276" w:after="200"/>
        <w:ind w:left="0" w:hanging="0"/>
        <w:rPr>
          <w:sz w:val="32"/>
          <w:szCs w:val="32"/>
          <w:rFonts w:ascii="Calibri" w:eastAsia="Calibri" w:hAnsi="Calibri" w:hint="default"/>
        </w:rPr>
      </w:pPr>
      <w:r>
        <w:rPr>
          <w:sz w:val="32"/>
          <w:szCs w:val="32"/>
          <w:rFonts w:ascii="Calibri" w:eastAsia="Calibri" w:hAnsi="Calibri" w:hint="default"/>
        </w:rPr>
        <w:t xml:space="preserve">Home Economics</w:t>
      </w:r>
    </w:p>
    <w:p>
      <w:pPr>
        <w:numPr>
          <w:ilvl w:val="0"/>
          <w:numId w:val="0"/>
        </w:numPr>
        <w:jc w:val="left"/>
        <w:spacing w:lineRule="auto" w:line="276" w:after="200"/>
        <w:ind w:left="0" w:hanging="0"/>
        <w:rPr>
          <w:sz w:val="32"/>
          <w:szCs w:val="3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76" w:after="200"/>
        <w:ind w:left="0" w:hanging="0"/>
        <w:rPr>
          <w:sz w:val="32"/>
          <w:szCs w:val="3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76" w:after="200"/>
        <w:ind w:left="0" w:hanging="0"/>
        <w:rPr>
          <w:sz w:val="32"/>
          <w:szCs w:val="32"/>
          <w:rFonts w:ascii="Calibri" w:eastAsia="Calibri" w:hAnsi="Calibri" w:hint="default"/>
        </w:rPr>
      </w:pPr>
      <w:r>
        <w:rPr>
          <w:sz w:val="32"/>
          <w:szCs w:val="32"/>
          <w:rFonts w:ascii="Calibri" w:eastAsia="Calibri" w:hAnsi="Calibri" w:hint="default"/>
        </w:rPr>
        <w:t xml:space="preserve">ADDITIONAL CERTIFICATE</w:t>
      </w:r>
    </w:p>
    <w:p>
      <w:pPr>
        <w:numPr>
          <w:ilvl w:val="0"/>
          <w:numId w:val="0"/>
        </w:numPr>
        <w:jc w:val="left"/>
        <w:spacing w:lineRule="auto" w:line="276" w:after="200"/>
        <w:ind w:left="0" w:hanging="0"/>
        <w:rPr>
          <w:sz w:val="32"/>
          <w:szCs w:val="32"/>
          <w:rFonts w:ascii="Calibri" w:eastAsia="Calibri" w:hAnsi="Calibri" w:hint="default"/>
        </w:rPr>
      </w:pPr>
      <w:r>
        <w:rPr>
          <w:sz w:val="32"/>
          <w:szCs w:val="32"/>
          <w:rFonts w:ascii="Calibri" w:eastAsia="Calibri" w:hAnsi="Calibri" w:hint="default"/>
        </w:rPr>
        <w:t xml:space="preserve">Computer Literate</w:t>
      </w:r>
    </w:p>
    <w:p>
      <w:pPr>
        <w:numPr>
          <w:ilvl w:val="0"/>
          <w:numId w:val="0"/>
        </w:numPr>
        <w:jc w:val="left"/>
        <w:spacing w:lineRule="auto" w:line="276" w:after="200"/>
        <w:ind w:left="0" w:hanging="0"/>
        <w:rPr>
          <w:sz w:val="32"/>
          <w:szCs w:val="3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76" w:after="200"/>
        <w:ind w:left="0" w:hanging="0"/>
        <w:rPr>
          <w:sz w:val="32"/>
          <w:szCs w:val="3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76" w:after="200"/>
        <w:ind w:left="0" w:hanging="0"/>
        <w:rPr>
          <w:sz w:val="32"/>
          <w:szCs w:val="32"/>
          <w:rFonts w:ascii="Cooper Black" w:eastAsia="Calibri" w:hAnsi="Cooper Black" w:hint="default"/>
        </w:rPr>
      </w:pPr>
      <w:r>
        <w:rPr>
          <w:sz w:val="32"/>
          <w:szCs w:val="32"/>
          <w:rFonts w:ascii="Cooper Black" w:eastAsia="Calibri" w:hAnsi="Cooper Black" w:hint="default"/>
        </w:rPr>
        <w:t xml:space="preserve">WORK EXPERIENCE</w:t>
      </w:r>
    </w:p>
    <w:p>
      <w:pPr>
        <w:numPr>
          <w:ilvl w:val="0"/>
          <w:numId w:val="0"/>
        </w:numPr>
        <w:jc w:val="left"/>
        <w:spacing w:lineRule="auto" w:line="276" w:after="200"/>
        <w:ind w:left="0" w:hanging="0"/>
        <w:rPr>
          <w:sz w:val="32"/>
          <w:szCs w:val="32"/>
          <w:rFonts w:ascii="Cooper Black" w:eastAsia="Calibri" w:hAnsi="Cooper Black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after="0"/>
        <w:contextualSpacing w:val="1"/>
        <w:ind w:left="720" w:firstLine="0"/>
        <w:rPr>
          <w:i/>
          <w:b w:val="1"/>
          <w:sz w:val="32"/>
          <w:szCs w:val="32"/>
          <w:rFonts w:ascii="Calibri" w:eastAsia="Calibri" w:hAnsi="Calibri" w:hint="default"/>
        </w:rPr>
      </w:pPr>
      <w:r>
        <w:rPr>
          <w:i/>
          <w:b w:val="1"/>
          <w:sz w:val="32"/>
          <w:szCs w:val="32"/>
          <w:rFonts w:ascii="Calibri" w:eastAsia="Calibri" w:hAnsi="Calibri" w:hint="default"/>
        </w:rPr>
        <w:t xml:space="preserve">HOOKMALLY ALI Ltd</w:t>
      </w:r>
    </w:p>
    <w:p>
      <w:pPr>
        <w:pStyle w:val="PO26"/>
        <w:numPr>
          <w:ilvl w:val="0"/>
          <w:numId w:val="0"/>
        </w:numPr>
        <w:jc w:val="left"/>
        <w:spacing w:lineRule="auto" w:line="276" w:after="0"/>
        <w:contextualSpacing w:val="1"/>
        <w:ind w:left="720" w:firstLine="0"/>
        <w:rPr>
          <w:sz w:val="32"/>
          <w:szCs w:val="32"/>
          <w:rFonts w:ascii="Calibri" w:eastAsia="Calibri" w:hAnsi="Calibri" w:hint="default"/>
        </w:rPr>
      </w:pPr>
      <w:r>
        <w:rPr>
          <w:sz w:val="32"/>
          <w:szCs w:val="32"/>
          <w:rFonts w:ascii="Calibri" w:eastAsia="Calibri" w:hAnsi="Calibri" w:hint="default"/>
        </w:rPr>
        <w:t xml:space="preserve">(6 month contract)</w:t>
      </w:r>
    </w:p>
    <w:p>
      <w:pPr>
        <w:pStyle w:val="PO26"/>
        <w:numPr>
          <w:ilvl w:val="0"/>
          <w:numId w:val="0"/>
        </w:numPr>
        <w:jc w:val="left"/>
        <w:spacing w:lineRule="auto" w:line="276" w:after="0"/>
        <w:contextualSpacing w:val="1"/>
        <w:ind w:left="720" w:firstLine="0"/>
        <w:rPr>
          <w:sz w:val="32"/>
          <w:szCs w:val="32"/>
          <w:rFonts w:ascii="Calibri" w:eastAsia="Calibri" w:hAnsi="Calibri" w:hint="default"/>
        </w:rPr>
      </w:pPr>
      <w:r>
        <w:rPr>
          <w:sz w:val="32"/>
          <w:szCs w:val="32"/>
          <w:rFonts w:ascii="Calibri" w:eastAsia="Calibri" w:hAnsi="Calibri" w:hint="default"/>
        </w:rPr>
        <w:t xml:space="preserve">Data Entry Clerk</w:t>
      </w:r>
    </w:p>
    <w:p>
      <w:pPr>
        <w:numPr>
          <w:ilvl w:val="0"/>
          <w:numId w:val="0"/>
        </w:numPr>
        <w:jc w:val="left"/>
        <w:spacing w:lineRule="auto" w:line="276" w:after="200"/>
        <w:ind w:left="0" w:hanging="0"/>
        <w:rPr>
          <w:sz w:val="22"/>
          <w:szCs w:val="22"/>
          <w:rFonts w:ascii="Calibri" w:eastAsia="Calibri" w:hAnsi="Calibri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after="0"/>
        <w:contextualSpacing w:val="1"/>
        <w:ind w:left="720" w:firstLine="0"/>
        <w:rPr>
          <w:i/>
          <w:b w:val="1"/>
          <w:sz w:val="32"/>
          <w:szCs w:val="32"/>
          <w:rFonts w:ascii="Calibri" w:eastAsia="Calibri" w:hAnsi="Calibri" w:hint="default"/>
        </w:rPr>
      </w:pPr>
      <w:r>
        <w:rPr>
          <w:i/>
          <w:b w:val="1"/>
          <w:sz w:val="32"/>
          <w:szCs w:val="32"/>
          <w:rFonts w:ascii="Calibri" w:eastAsia="Calibri" w:hAnsi="Calibri" w:hint="default"/>
        </w:rPr>
        <w:t xml:space="preserve">MICLES  CLOTHING  STORE</w:t>
      </w:r>
    </w:p>
    <w:p>
      <w:pPr>
        <w:pStyle w:val="PO26"/>
        <w:numPr>
          <w:ilvl w:val="0"/>
          <w:numId w:val="0"/>
        </w:numPr>
        <w:jc w:val="left"/>
        <w:spacing w:lineRule="auto" w:line="276" w:after="0"/>
        <w:contextualSpacing w:val="1"/>
        <w:ind w:left="720" w:firstLine="0"/>
        <w:rPr>
          <w:sz w:val="32"/>
          <w:szCs w:val="32"/>
          <w:rFonts w:ascii="Calibri" w:eastAsia="Calibri" w:hAnsi="Calibri" w:hint="default"/>
        </w:rPr>
      </w:pPr>
      <w:r>
        <w:rPr>
          <w:sz w:val="32"/>
          <w:szCs w:val="32"/>
          <w:rFonts w:ascii="Calibri" w:eastAsia="Calibri" w:hAnsi="Calibri" w:hint="default"/>
        </w:rPr>
        <w:t xml:space="preserve">(Feb 2014 -May 2014) </w:t>
      </w:r>
    </w:p>
    <w:p>
      <w:pPr>
        <w:pStyle w:val="PO26"/>
        <w:numPr>
          <w:ilvl w:val="0"/>
          <w:numId w:val="0"/>
        </w:numPr>
        <w:jc w:val="left"/>
        <w:spacing w:lineRule="auto" w:line="276" w:after="0"/>
        <w:contextualSpacing w:val="1"/>
        <w:ind w:left="720" w:firstLine="0"/>
        <w:rPr>
          <w:sz w:val="32"/>
          <w:szCs w:val="32"/>
          <w:rFonts w:ascii="Calibri" w:eastAsia="Calibri" w:hAnsi="Calibri" w:hint="default"/>
        </w:rPr>
      </w:pPr>
      <w:r>
        <w:rPr>
          <w:sz w:val="32"/>
          <w:szCs w:val="32"/>
          <w:rFonts w:ascii="Calibri" w:eastAsia="Calibri" w:hAnsi="Calibri" w:hint="default"/>
        </w:rPr>
        <w:t xml:space="preserve">Sales Clerk</w:t>
      </w:r>
    </w:p>
    <w:p>
      <w:pPr>
        <w:pStyle w:val="PO26"/>
        <w:numPr>
          <w:ilvl w:val="0"/>
          <w:numId w:val="0"/>
        </w:numPr>
        <w:jc w:val="left"/>
        <w:spacing w:lineRule="auto" w:line="276" w:after="0"/>
        <w:contextualSpacing w:val="1"/>
        <w:ind w:left="720" w:firstLine="0"/>
        <w:rPr>
          <w:i/>
          <w:b w:val="1"/>
          <w:sz w:val="32"/>
          <w:szCs w:val="32"/>
          <w:rFonts w:ascii="Calibri" w:eastAsia="Calibri" w:hAnsi="Calibri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after="0"/>
        <w:contextualSpacing w:val="1"/>
        <w:ind w:left="720" w:firstLine="0"/>
        <w:rPr>
          <w:sz w:val="32"/>
          <w:szCs w:val="32"/>
          <w:rFonts w:ascii="Calibri" w:eastAsia="Calibri" w:hAnsi="Calibri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after="0"/>
        <w:contextualSpacing w:val="1"/>
        <w:ind w:left="720" w:firstLine="0"/>
        <w:rPr>
          <w:sz w:val="32"/>
          <w:szCs w:val="32"/>
          <w:rFonts w:ascii="Calibri" w:eastAsia="Calibri" w:hAnsi="Calibri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after="0"/>
        <w:contextualSpacing w:val="1"/>
        <w:ind w:left="720" w:firstLine="0"/>
        <w:rPr>
          <w:sz w:val="32"/>
          <w:szCs w:val="32"/>
          <w:rFonts w:ascii="Calibri" w:eastAsia="Calibri" w:hAnsi="Calibri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after="0"/>
        <w:contextualSpacing w:val="1"/>
        <w:ind w:left="720" w:firstLine="0"/>
        <w:rPr>
          <w:sz w:val="32"/>
          <w:szCs w:val="32"/>
          <w:rFonts w:ascii="Calibri" w:eastAsia="Calibri" w:hAnsi="Calibri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after="0"/>
        <w:contextualSpacing w:val="1"/>
        <w:ind w:left="720" w:firstLine="0"/>
        <w:rPr>
          <w:sz w:val="32"/>
          <w:szCs w:val="32"/>
          <w:rFonts w:ascii="Calibri" w:eastAsia="Calibri" w:hAnsi="Calibri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after="0"/>
        <w:contextualSpacing w:val="1"/>
        <w:ind w:left="720" w:firstLine="0"/>
        <w:rPr>
          <w:sz w:val="32"/>
          <w:szCs w:val="32"/>
          <w:rFonts w:ascii="Calibri" w:eastAsia="Calibri" w:hAnsi="Calibri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after="0"/>
        <w:contextualSpacing w:val="1"/>
        <w:ind w:left="720" w:firstLine="0"/>
        <w:rPr>
          <w:sz w:val="32"/>
          <w:szCs w:val="32"/>
          <w:rFonts w:ascii="Calibri" w:eastAsia="Calibri" w:hAnsi="Calibri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after="0"/>
        <w:contextualSpacing w:val="1"/>
        <w:ind w:left="720" w:firstLine="0"/>
        <w:rPr>
          <w:sz w:val="32"/>
          <w:szCs w:val="32"/>
          <w:rFonts w:ascii="Cooper Black" w:eastAsia="Calibri" w:hAnsi="Cooper Black" w:hint="default"/>
        </w:rPr>
      </w:pPr>
      <w:r>
        <w:rPr>
          <w:sz w:val="32"/>
          <w:szCs w:val="32"/>
          <w:rFonts w:ascii="Cooper Black" w:eastAsia="Calibri" w:hAnsi="Cooper Black" w:hint="default"/>
        </w:rPr>
        <w:t>REFERENCES</w:t>
      </w:r>
    </w:p>
    <w:p>
      <w:pPr>
        <w:pStyle w:val="PO26"/>
        <w:numPr>
          <w:ilvl w:val="0"/>
          <w:numId w:val="0"/>
        </w:numPr>
        <w:jc w:val="left"/>
        <w:spacing w:lineRule="auto" w:line="276" w:after="0"/>
        <w:contextualSpacing w:val="1"/>
        <w:ind w:left="720" w:firstLine="0"/>
        <w:rPr>
          <w:i/>
          <w:b w:val="1"/>
          <w:sz w:val="32"/>
          <w:szCs w:val="32"/>
          <w:rFonts w:ascii="Calibri" w:eastAsia="Calibri" w:hAnsi="Calibri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after="0"/>
        <w:contextualSpacing w:val="1"/>
        <w:ind w:left="720" w:firstLine="0"/>
        <w:rPr>
          <w:sz w:val="32"/>
          <w:szCs w:val="32"/>
          <w:rFonts w:ascii="Calibri" w:eastAsia="Calibri" w:hAnsi="Calibri" w:hint="default"/>
        </w:rPr>
      </w:pPr>
      <w:r>
        <w:rPr>
          <w:sz w:val="32"/>
          <w:szCs w:val="32"/>
          <w:rFonts w:ascii="Calibri" w:eastAsia="Calibri" w:hAnsi="Calibri" w:hint="default"/>
        </w:rPr>
        <w:t xml:space="preserve">Jason Jacob</w:t>
      </w:r>
    </w:p>
    <w:p>
      <w:pPr>
        <w:pStyle w:val="PO26"/>
        <w:numPr>
          <w:ilvl w:val="0"/>
          <w:numId w:val="0"/>
        </w:numPr>
        <w:jc w:val="left"/>
        <w:spacing w:lineRule="auto" w:line="276" w:after="0"/>
        <w:contextualSpacing w:val="1"/>
        <w:ind w:left="720" w:firstLine="0"/>
        <w:rPr>
          <w:sz w:val="32"/>
          <w:szCs w:val="32"/>
          <w:rFonts w:ascii="Calibri" w:eastAsia="Calibri" w:hAnsi="Calibri" w:hint="default"/>
        </w:rPr>
      </w:pPr>
      <w:r>
        <w:rPr>
          <w:sz w:val="32"/>
          <w:szCs w:val="32"/>
          <w:rFonts w:ascii="Calibri" w:eastAsia="Calibri" w:hAnsi="Calibri" w:hint="default"/>
        </w:rPr>
        <w:t>Pastor</w:t>
      </w:r>
    </w:p>
    <w:p>
      <w:pPr>
        <w:pStyle w:val="PO26"/>
        <w:numPr>
          <w:ilvl w:val="0"/>
          <w:numId w:val="0"/>
        </w:numPr>
        <w:jc w:val="left"/>
        <w:spacing w:lineRule="auto" w:line="276" w:after="0"/>
        <w:contextualSpacing w:val="1"/>
        <w:ind w:left="720" w:firstLine="0"/>
        <w:rPr>
          <w:i/>
          <w:b w:val="1"/>
          <w:sz w:val="32"/>
          <w:szCs w:val="32"/>
          <w:rFonts w:ascii="Calibri" w:eastAsia="Calibri" w:hAnsi="Calibri" w:hint="default"/>
        </w:rPr>
      </w:pPr>
      <w:r>
        <w:rPr>
          <w:i/>
          <w:b w:val="1"/>
          <w:sz w:val="32"/>
          <w:szCs w:val="32"/>
          <w:rFonts w:ascii="Calibri" w:eastAsia="Calibri" w:hAnsi="Calibri" w:hint="default"/>
        </w:rPr>
        <w:t>339-7248</w:t>
      </w:r>
    </w:p>
    <w:p>
      <w:pPr>
        <w:pStyle w:val="PO26"/>
        <w:numPr>
          <w:ilvl w:val="0"/>
          <w:numId w:val="0"/>
        </w:numPr>
        <w:jc w:val="left"/>
        <w:spacing w:lineRule="auto" w:line="276" w:after="0"/>
        <w:contextualSpacing w:val="1"/>
        <w:ind w:left="720" w:firstLine="0"/>
        <w:rPr>
          <w:i/>
          <w:b w:val="1"/>
          <w:sz w:val="32"/>
          <w:szCs w:val="32"/>
          <w:rFonts w:ascii="Calibri" w:eastAsia="Calibri" w:hAnsi="Calibri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after="0"/>
        <w:contextualSpacing w:val="1"/>
        <w:ind w:left="720" w:firstLine="0"/>
        <w:rPr>
          <w:sz w:val="32"/>
          <w:szCs w:val="32"/>
          <w:rFonts w:ascii="Calibri" w:eastAsia="Calibri" w:hAnsi="Calibri" w:hint="default"/>
        </w:rPr>
      </w:pPr>
      <w:r>
        <w:rPr>
          <w:sz w:val="32"/>
          <w:szCs w:val="32"/>
          <w:rFonts w:ascii="Calibri" w:eastAsia="Calibri" w:hAnsi="Calibri" w:hint="default"/>
        </w:rPr>
        <w:t xml:space="preserve">Aaron Rochard</w:t>
      </w:r>
    </w:p>
    <w:p>
      <w:pPr>
        <w:pStyle w:val="PO26"/>
        <w:numPr>
          <w:ilvl w:val="0"/>
          <w:numId w:val="0"/>
        </w:numPr>
        <w:jc w:val="left"/>
        <w:spacing w:lineRule="auto" w:line="276" w:after="0"/>
        <w:contextualSpacing w:val="1"/>
        <w:ind w:left="720" w:firstLine="0"/>
        <w:rPr>
          <w:sz w:val="32"/>
          <w:szCs w:val="32"/>
          <w:rFonts w:ascii="Calibri" w:eastAsia="Calibri" w:hAnsi="Calibri" w:hint="default"/>
        </w:rPr>
      </w:pPr>
      <w:r>
        <w:rPr>
          <w:sz w:val="32"/>
          <w:szCs w:val="32"/>
          <w:rFonts w:ascii="Calibri" w:eastAsia="Calibri" w:hAnsi="Calibri" w:hint="default"/>
        </w:rPr>
        <w:t xml:space="preserve">Business Owner</w:t>
      </w:r>
    </w:p>
    <w:p>
      <w:pPr>
        <w:pStyle w:val="PO26"/>
        <w:numPr>
          <w:ilvl w:val="0"/>
          <w:numId w:val="0"/>
        </w:numPr>
        <w:jc w:val="left"/>
        <w:spacing w:lineRule="auto" w:line="276" w:after="0"/>
        <w:contextualSpacing w:val="1"/>
        <w:ind w:left="720" w:firstLine="0"/>
        <w:rPr>
          <w:i/>
          <w:b w:val="1"/>
          <w:sz w:val="32"/>
          <w:szCs w:val="32"/>
          <w:rFonts w:ascii="Calibri" w:eastAsia="Calibri" w:hAnsi="Calibri" w:hint="default"/>
        </w:rPr>
      </w:pPr>
      <w:r>
        <w:rPr>
          <w:i/>
          <w:b w:val="1"/>
          <w:sz w:val="32"/>
          <w:szCs w:val="32"/>
          <w:rFonts w:ascii="Calibri" w:eastAsia="Calibri" w:hAnsi="Calibri" w:hint="default"/>
        </w:rPr>
        <w:t>375-2534</w:t>
      </w:r>
    </w:p>
    <w:p>
      <w:pPr>
        <w:numPr>
          <w:ilvl w:val="0"/>
          <w:numId w:val="0"/>
        </w:numPr>
        <w:jc w:val="left"/>
        <w:spacing w:lineRule="auto" w:line="276" w:after="200"/>
        <w:ind w:left="0" w:hanging="0"/>
        <w:rPr>
          <w:b w:val="1"/>
          <w:sz w:val="36"/>
          <w:szCs w:val="36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76" w:after="200"/>
        <w:ind w:left="0" w:hanging="0"/>
        <w:rPr>
          <w:sz w:val="40"/>
          <w:szCs w:val="40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76" w:after="200"/>
        <w:ind w:left="0" w:hanging="0"/>
        <w:rPr>
          <w:sz w:val="22"/>
          <w:szCs w:val="22"/>
          <w:rFonts w:ascii="Calibri" w:eastAsia="Calibri" w:hAnsi="Calibri" w:hint="default"/>
        </w:rPr>
      </w:pPr>
    </w:p>
    <w:sectPr>
      <w:headerReference w:type="default" r:id="rId6"/>
      <w:pgSz w:w="12240" w:h="15840"/>
      <w:pgMar w:top="1440" w:right="1440" w:bottom="1440" w:left="1440" w:header="720" w:footer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ooper Black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left"/>
      <w:spacing w:lineRule="auto" w:line="259" w:after="160"/>
      <w:ind w:left="0" w:hanging="0"/>
      <w:rPr>
        <w:sz w:val="22"/>
        <w:szCs w:val="22"/>
        <w:rFonts w:ascii="NanumGothic" w:eastAsia="NanumGothic" w:hAnsi="NanumGothic" w:hint="default"/>
      </w:rPr>
      <w:wordWrap w:val="off"/>
    </w:pPr>
  </w:p>
  <w:p>
    <w:pPr>
      <w:numPr>
        <w:ilvl w:val="0"/>
        <w:numId w:val="0"/>
      </w:numPr>
      <w:jc w:val="left"/>
      <w:spacing w:lineRule="auto" w:line="259" w:after="160"/>
      <w:ind w:left="0" w:hanging="0"/>
      <w:rPr>
        <w:sz w:val="22"/>
        <w:szCs w:val="22"/>
        <w:rFonts w:ascii="NanumGothic" w:eastAsia="NanumGothic" w:hAnsi="NanumGothic" w:hint="default"/>
      </w:rPr>
      <w:wordWrap w:val="off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130DB230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">
    <w:multiLevelType w:val="hybridMultilevel"/>
    <w:nsid w:val="000001"/>
    <w:tmpl w:val="7A2D4FDC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">
    <w:multiLevelType w:val="hybridMultilevel"/>
    <w:nsid w:val="000002"/>
    <w:tmpl w:val="72269259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3">
    <w:multiLevelType w:val="hybridMultilevel"/>
    <w:nsid w:val="000003"/>
    <w:tmpl w:val="6173CAA3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4">
    <w:multiLevelType w:val="hybridMultilevel"/>
    <w:nsid w:val="000004"/>
    <w:tmpl w:val="1AE9892B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5">
    <w:multiLevelType w:val="hybridMultilevel"/>
    <w:nsid w:val="000005"/>
    <w:tmpl w:val="1E748464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6">
    <w:multiLevelType w:val="hybridMultilevel"/>
    <w:nsid w:val="000006"/>
    <w:tmpl w:val="6E21CE4E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7">
    <w:multiLevelType w:val="hybridMultilevel"/>
    <w:nsid w:val="000007"/>
    <w:tmpl w:val="C8A2A11"/>
    <w:lvl w:ilvl="0">
      <w:lvlJc w:val="left"/>
      <w:numFmt w:val="bullet"/>
      <w:start w:val="1"/>
      <w:suff w:val="tab"/>
      <w:pPr>
        <w:ind w:left="14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21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8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60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32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504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76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48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20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8">
    <w:multiLevelType w:val="hybridMultilevel"/>
    <w:nsid w:val="000008"/>
    <w:tmpl w:val="3C8D982A"/>
    <w:lvl w:ilvl="0">
      <w:lvlJc w:val="left"/>
      <w:numFmt w:val="bullet"/>
      <w:start w:val="1"/>
      <w:suff w:val="tab"/>
      <w:pPr>
        <w:ind w:left="1016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736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456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176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896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616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336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056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776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9">
    <w:multiLevelType w:val="hybridMultilevel"/>
    <w:nsid w:val="000009"/>
    <w:tmpl w:val="1F81DF43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 w:val="0">
    <w:doNotExpandShiftReturn/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720" w:firstLine="0"/>
    </w:pPr>
  </w:style>
  <w:style w:styleId="PO151" w:type="paragraph">
    <w:name w:val="Balloon Text"/>
    <w:basedOn w:val="PO1"/>
    <w:link w:val="PO152"/>
    <w:uiPriority w:val="151"/>
    <w:semiHidden/>
    <w:unhideWhenUsed/>
    <w:pPr/>
    <w:rPr>
      <w:rFonts w:ascii="Tahoma" w:eastAsia="Tahoma" w:hAnsi="Tahoma"/>
      <w:shd w:val="clear"/>
      <w:sz w:val="16"/>
      <w:szCs w:val="16"/>
      <w:w w:val="100"/>
    </w:rPr>
  </w:style>
  <w:style w:customStyle="1" w:styleId="PO152" w:type="character">
    <w:name w:val="Balloon Text Char"/>
    <w:basedOn w:val="PO2"/>
    <w:link w:val="PO151"/>
    <w:uiPriority w:val="152"/>
    <w:semiHidden/>
    <w:rPr>
      <w:rFonts w:ascii="Tahoma" w:eastAsia="Tahoma" w:hAnsi="Tahoma"/>
      <w:shd w:val="clear"/>
      <w:sz w:val="16"/>
      <w:szCs w:val="16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header" Target="header2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>
</a:sysClr>
      </a:dk1>
      <a:lt1>
        <a:sysClr val="window" lastClr="FFFFFF">
</a:sysClr>
      </a:lt1>
      <a:dk2>
        <a:srgbClr val="1F497D">
</a:srgbClr>
      </a:dk2>
      <a:lt2>
        <a:srgbClr val="EEECE1">
</a:srgbClr>
      </a:lt2>
      <a:accent1>
        <a:srgbClr val="4F81BD">
</a:srgbClr>
      </a:accent1>
      <a:accent2>
        <a:srgbClr val="C0504D">
</a:srgbClr>
      </a:accent2>
      <a:accent3>
        <a:srgbClr val="9BBB59">
</a:srgbClr>
      </a:accent3>
      <a:accent4>
        <a:srgbClr val="8064A2">
</a:srgbClr>
      </a:accent4>
      <a:accent5>
        <a:srgbClr val="4BACC6">
</a:srgbClr>
      </a:accent5>
      <a:accent6>
        <a:srgbClr val="F79646">
</a:srgbClr>
      </a:accent6>
      <a:hlink>
        <a:srgbClr val="0000FF">
</a:srgbClr>
      </a:hlink>
      <a:folHlink>
        <a:srgbClr val="800080">
</a:srgbClr>
      </a:folHlink>
    </a:clrScheme>
    <a:fontScheme name="Office">
      <a:majorFont>
        <a:latin typeface="Cambria">
</a:latin>
        <a:ea typeface="">
</a:ea>
        <a:cs typeface="">
</a:cs>
      </a:majorFont>
      <a:minorFont>
        <a:latin typeface="Calibri">
</a:latin>
        <a:ea typeface="">
</a:ea>
        <a:cs typeface="">
</a:cs>
      </a:minorFont>
    </a:fontScheme>
    <a:fmtScheme name="Office">
      <a:fillStyleLst>
        <a:solidFill>
          <a:schemeClr val="phClr">
</a:schemeClr>
        </a:solidFill>
        <a:gradFill rotWithShape="1">
          <a:gsLst>
            <a:gs pos="0">
              <a:schemeClr val="phClr">
                <a:tint val="50000">
</a:tint>
                <a:satMod val="300000">
</a:satMod>
              </a:schemeClr>
            </a:gs>
            <a:gs pos="35000">
              <a:schemeClr val="phClr">
                <a:tint val="37000">
</a:tint>
                <a:satMod val="300000">
</a:satMod>
              </a:schemeClr>
            </a:gs>
            <a:gs pos="100000">
              <a:schemeClr val="phClr">
                <a:tint val="15000">
</a:tint>
                <a:satMod val="350000">
</a:satMod>
              </a:schemeClr>
            </a:gs>
          </a:gsLst>
          <a:lin ang="16200000" scaled="1">
</a:lin>
        </a:gradFill>
        <a:gradFill rotWithShape="1">
          <a:gsLst>
            <a:gs pos="0">
              <a:schemeClr val="phClr">
                <a:shade val="51000">
</a:shade>
                <a:satMod val="130000">
</a:satMod>
              </a:schemeClr>
            </a:gs>
            <a:gs pos="80000">
              <a:schemeClr val="phClr">
                <a:shade val="93000">
</a:shade>
                <a:satMod val="130000">
</a:satMod>
              </a:schemeClr>
            </a:gs>
            <a:gs pos="100000">
              <a:schemeClr val="phClr">
                <a:shade val="94000">
</a:shade>
                <a:satMod val="135000">
</a:satMod>
              </a:schemeClr>
            </a:gs>
          </a:gsLst>
          <a:lin ang="16200000" scaled="0">
</a:lin>
        </a:gradFill>
      </a:fillStyleLst>
      <a:lnStyleLst>
        <a:ln w="9525" cap="flat" cmpd="sng" algn="ctr">
          <a:solidFill>
            <a:schemeClr val="phClr">
              <a:shade val="95000">
</a:shade>
              <a:satMod val="105000">
</a:satMod>
            </a:schemeClr>
          </a:solidFill>
          <a:prstDash val="solid">
</a:prstDash>
        </a:ln>
        <a:ln w="25400" cap="flat" cmpd="sng" algn="ctr">
          <a:solidFill>
            <a:schemeClr val="phClr">
</a:schemeClr>
          </a:solidFill>
          <a:prstDash val="solid">
</a:prstDash>
        </a:ln>
        <a:ln w="38100" cap="flat" cmpd="sng" algn="ctr">
          <a:solidFill>
            <a:schemeClr val="phClr">
</a:schemeClr>
          </a:solidFill>
          <a:prstDash val="solid">
</a:prstDash>
        </a:ln>
      </a:lnStyleLst>
      <a:effectStyleLst>
        <a:effectStyle>
          <a:effectLst>
            <a:outerShdw blurRad="40000" dist="20000" dir="5400000" rotWithShape="0">
              <a:srgbClr val="000000">
                <a:alpha val="38000">
</a:alpha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>
</a:alpha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>
</a:alpha>
              </a:srgbClr>
            </a:outerShdw>
          </a:effectLst>
          <a:scene3d>
            <a:camera prst="orthographicFront">
              <a:rot lat="0" lon="0" rev="0">
</a:rot>
            </a:camera>
            <a:lightRig rig="threePt" dir="t">
              <a:rot lat="0" lon="0" rev="1200000">
</a:rot>
            </a:lightRig>
          </a:scene3d>
          <a:sp3d>
            <a:bevelT w="63500" h="25400">
</a:bevelT>
          </a:sp3d>
        </a:effectStyle>
      </a:effectStyleLst>
      <a:bgFillStyleLst>
        <a:solidFill>
          <a:schemeClr val="phClr">
</a:schemeClr>
        </a:solidFill>
        <a:gradFill rotWithShape="1">
          <a:gsLst>
            <a:gs pos="0">
              <a:schemeClr val="phClr">
                <a:tint val="40000">
</a:tint>
                <a:satMod val="350000">
</a:satMod>
              </a:schemeClr>
            </a:gs>
            <a:gs pos="40000">
              <a:schemeClr val="phClr">
                <a:tint val="45000">
</a:tint>
                <a:shade val="99000">
</a:shade>
                <a:satMod val="350000">
</a:satMod>
              </a:schemeClr>
            </a:gs>
            <a:gs pos="100000">
              <a:schemeClr val="phClr">
                <a:shade val="20000">
</a:shade>
                <a:satMod val="255000">
</a:satMod>
              </a:schemeClr>
            </a:gs>
          </a:gsLst>
          <a:path path="circle">
            <a:fillToRect l="50000" t="-80000" r="50000" b="180000">
</a:fillToRect>
          </a:path>
        </a:gradFill>
        <a:gradFill rotWithShape="1">
          <a:gsLst>
            <a:gs pos="0">
              <a:schemeClr val="phClr">
                <a:tint val="80000">
</a:tint>
                <a:satMod val="300000">
</a:satMod>
              </a:schemeClr>
            </a:gs>
            <a:gs pos="100000">
              <a:schemeClr val="phClr">
                <a:shade val="30000">
</a:shade>
                <a:satMod val="200000">
</a:satMod>
              </a:schemeClr>
            </a:gs>
          </a:gsLst>
          <a:path path="circle">
            <a:fillToRect l="50000" t="50000" r="50000" b="50000">
</a:fillToRect>
          </a:path>
        </a:gradFill>
      </a:bgFillStyleLst>
    </a:fmtScheme>
  </a:themeElements>
  <a:objectDefaults>
</a:objectDefaults>
  <a:extraClrSchemeLst>
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Company>Toshiba</Company>
  <DocSecurity>0</DocSecurity>
  <HyperlinksChanged>false</HyperlinksChanged>
  <Lines>11</Lines>
  <LinksUpToDate>false</LinksUpToDate>
  <Pages>3</Pages>
  <Paragraphs>3</Paragraphs>
  <Words>240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Satelite C655</dc:creator>
  <cp:lastModifiedBy>kerianjacob</cp:lastModifiedBy>
  <dcterms:modified xsi:type="dcterms:W3CDTF">2013-09-06T04:09:00Z</dcterms:modified>
</cp:coreProperties>
</file>