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C" w:rsidRDefault="0019147A" w:rsidP="00311C31">
      <w:pPr>
        <w:jc w:val="right"/>
        <w:rPr>
          <w:b/>
          <w:bCs/>
          <w:color w:val="1D1B11"/>
          <w:sz w:val="20"/>
        </w:rPr>
      </w:pPr>
      <w:r w:rsidRPr="0019147A">
        <w:rPr>
          <w:noProof/>
          <w:color w:val="1D1B11"/>
          <w:sz w:val="40"/>
          <w:u w:val="single"/>
          <w:lang w:val="en-US"/>
        </w:rPr>
        <w:pict>
          <v:rect id="_x0000_s1040" style="position:absolute;left:0;text-align:left;margin-left:-28.5pt;margin-top:-16.8pt;width:546pt;height:88.25pt;z-index:-251658752" fillcolor="#d6e3bc [1302]" strokecolor="#f2f2f2" strokeweight="1pt">
            <v:shadow on="t" color="#4e6128" opacity=".5"/>
          </v:rect>
        </w:pict>
      </w:r>
      <w:r w:rsidRPr="0019147A">
        <w:rPr>
          <w:b/>
          <w:bCs/>
          <w:noProof/>
          <w:color w:val="1D1B11"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17.35pt;margin-top:-9.2pt;width:327.05pt;height:58.55pt;z-index:251660288;mso-height-percent:200;mso-height-percent:200;mso-width-relative:margin;mso-height-relative:margin" filled="f" stroked="f">
            <v:textbox style="mso-fit-shape-to-text:t">
              <w:txbxContent>
                <w:p w:rsidR="00311C31" w:rsidRDefault="00311C31">
                  <w:r w:rsidRPr="00D07951">
                    <w:rPr>
                      <w:color w:val="1D1B11"/>
                      <w:sz w:val="44"/>
                      <w:u w:val="single"/>
                    </w:rPr>
                    <w:t>SHARON K. S. JANKIEP</w:t>
                  </w:r>
                  <w:r>
                    <w:rPr>
                      <w:color w:val="1D1B11"/>
                      <w:sz w:val="44"/>
                      <w:u w:val="single"/>
                    </w:rPr>
                    <w:t>ERSAD</w:t>
                  </w:r>
                </w:p>
              </w:txbxContent>
            </v:textbox>
          </v:shape>
        </w:pict>
      </w:r>
      <w:r w:rsidRPr="0019147A">
        <w:rPr>
          <w:b/>
          <w:bCs/>
          <w:noProof/>
          <w:sz w:val="22"/>
          <w:lang w:val="en-US"/>
        </w:rPr>
        <w:pict>
          <v:rect id="_x0000_s1041" style="position:absolute;left:0;text-align:left;margin-left:-27.95pt;margin-top:-17.8pt;width:545.45pt;height:713.65pt;z-index:-251659777" filled="f" strokecolor="#d8d8d8 [2732]" strokeweight=".5pt"/>
        </w:pict>
      </w:r>
      <w:r w:rsidR="00D4278C" w:rsidRPr="00311C31">
        <w:rPr>
          <w:b/>
          <w:bCs/>
          <w:color w:val="1D1B11"/>
          <w:sz w:val="20"/>
        </w:rPr>
        <w:t xml:space="preserve">                </w:t>
      </w:r>
      <w:r w:rsidR="00FE7087">
        <w:rPr>
          <w:b/>
          <w:bCs/>
          <w:color w:val="1D1B11"/>
          <w:sz w:val="20"/>
        </w:rPr>
        <w:t xml:space="preserve">                             </w:t>
      </w:r>
      <w:proofErr w:type="spellStart"/>
      <w:r w:rsidR="00F608D1">
        <w:rPr>
          <w:b/>
          <w:bCs/>
          <w:color w:val="1D1B11"/>
          <w:sz w:val="20"/>
        </w:rPr>
        <w:t>Soomai</w:t>
      </w:r>
      <w:proofErr w:type="spellEnd"/>
      <w:r w:rsidR="00F608D1">
        <w:rPr>
          <w:b/>
          <w:bCs/>
          <w:color w:val="1D1B11"/>
          <w:sz w:val="20"/>
        </w:rPr>
        <w:t xml:space="preserve"> Trace</w:t>
      </w:r>
      <w:r w:rsidR="00D4278C" w:rsidRPr="00311C31">
        <w:rPr>
          <w:b/>
          <w:bCs/>
          <w:color w:val="1D1B11"/>
          <w:sz w:val="20"/>
        </w:rPr>
        <w:t>,</w:t>
      </w:r>
    </w:p>
    <w:p w:rsidR="00F608D1" w:rsidRDefault="00F608D1" w:rsidP="00311C31">
      <w:pPr>
        <w:jc w:val="right"/>
        <w:rPr>
          <w:b/>
          <w:bCs/>
          <w:color w:val="1D1B11"/>
          <w:sz w:val="20"/>
        </w:rPr>
      </w:pPr>
      <w:r>
        <w:rPr>
          <w:b/>
          <w:bCs/>
          <w:color w:val="1D1B11"/>
          <w:sz w:val="20"/>
        </w:rPr>
        <w:t xml:space="preserve">Cap De </w:t>
      </w:r>
      <w:proofErr w:type="spellStart"/>
      <w:r>
        <w:rPr>
          <w:b/>
          <w:bCs/>
          <w:color w:val="1D1B11"/>
          <w:sz w:val="20"/>
        </w:rPr>
        <w:t>Vill</w:t>
      </w:r>
      <w:proofErr w:type="spellEnd"/>
      <w:r>
        <w:rPr>
          <w:b/>
          <w:bCs/>
          <w:color w:val="1D1B11"/>
          <w:sz w:val="20"/>
        </w:rPr>
        <w:t>,</w:t>
      </w:r>
    </w:p>
    <w:p w:rsidR="00D4278C" w:rsidRPr="00311C31" w:rsidRDefault="00F608D1" w:rsidP="00FE7087">
      <w:pPr>
        <w:jc w:val="right"/>
        <w:rPr>
          <w:b/>
          <w:bCs/>
          <w:color w:val="1D1B11"/>
          <w:sz w:val="20"/>
        </w:rPr>
      </w:pPr>
      <w:r>
        <w:rPr>
          <w:b/>
          <w:bCs/>
          <w:color w:val="1D1B11"/>
          <w:sz w:val="20"/>
        </w:rPr>
        <w:t>Point Fortin</w:t>
      </w:r>
    </w:p>
    <w:p w:rsidR="00D4278C" w:rsidRPr="00311C31" w:rsidRDefault="00D344A9">
      <w:pPr>
        <w:jc w:val="right"/>
        <w:rPr>
          <w:b/>
          <w:bCs/>
          <w:color w:val="1D1B11"/>
          <w:sz w:val="20"/>
        </w:rPr>
      </w:pPr>
      <w:r w:rsidRPr="00311C31">
        <w:rPr>
          <w:b/>
          <w:bCs/>
          <w:color w:val="1D1B11"/>
          <w:sz w:val="20"/>
        </w:rPr>
        <w:t>Telephone # (c</w:t>
      </w:r>
      <w:r w:rsidR="00C54329">
        <w:rPr>
          <w:b/>
          <w:bCs/>
          <w:color w:val="1D1B11"/>
          <w:sz w:val="20"/>
        </w:rPr>
        <w:t>) 37</w:t>
      </w:r>
      <w:r w:rsidR="00F608D1">
        <w:rPr>
          <w:b/>
          <w:bCs/>
          <w:color w:val="1D1B11"/>
          <w:sz w:val="20"/>
        </w:rPr>
        <w:t>4-1178</w:t>
      </w:r>
    </w:p>
    <w:p w:rsidR="00D07951" w:rsidRDefault="00311CB7" w:rsidP="00F608D1">
      <w:pPr>
        <w:jc w:val="right"/>
        <w:rPr>
          <w:sz w:val="28"/>
        </w:rPr>
      </w:pPr>
      <w:r w:rsidRPr="00311C31">
        <w:rPr>
          <w:b/>
          <w:bCs/>
          <w:color w:val="1D1B11"/>
          <w:sz w:val="20"/>
        </w:rPr>
        <w:t>Email Address: sharonjankiepersad@yahoo.com</w:t>
      </w:r>
    </w:p>
    <w:p w:rsidR="00311C31" w:rsidRDefault="00311C31">
      <w:pPr>
        <w:pStyle w:val="Heading1"/>
        <w:rPr>
          <w:sz w:val="28"/>
        </w:rPr>
      </w:pPr>
    </w:p>
    <w:p w:rsidR="00D4278C" w:rsidRDefault="00D4278C">
      <w:pPr>
        <w:pStyle w:val="Heading1"/>
        <w:rPr>
          <w:sz w:val="28"/>
        </w:rPr>
      </w:pPr>
      <w:r>
        <w:rPr>
          <w:sz w:val="28"/>
        </w:rPr>
        <w:t xml:space="preserve">OBJECTIVE: </w:t>
      </w:r>
    </w:p>
    <w:p w:rsidR="00D4278C" w:rsidRDefault="00D4278C">
      <w:pPr>
        <w:pStyle w:val="Heading1"/>
        <w:rPr>
          <w:b w:val="0"/>
          <w:bCs w:val="0"/>
        </w:rPr>
      </w:pPr>
      <w:r>
        <w:rPr>
          <w:b w:val="0"/>
          <w:bCs w:val="0"/>
        </w:rPr>
        <w:t>Seeking a suitable position that will enhance my academic as well as professional experience.</w:t>
      </w:r>
    </w:p>
    <w:p w:rsidR="00D4278C" w:rsidRDefault="00D4278C">
      <w:pPr>
        <w:pStyle w:val="Heading1"/>
        <w:rPr>
          <w:sz w:val="28"/>
        </w:rPr>
      </w:pPr>
    </w:p>
    <w:p w:rsidR="00D4278C" w:rsidRDefault="00D4278C">
      <w:pPr>
        <w:pStyle w:val="Heading1"/>
        <w:rPr>
          <w:sz w:val="28"/>
        </w:rPr>
      </w:pPr>
      <w:r>
        <w:rPr>
          <w:sz w:val="28"/>
        </w:rPr>
        <w:t>PERSONAL DETAILS:</w:t>
      </w:r>
    </w:p>
    <w:p w:rsidR="00D4278C" w:rsidRDefault="00D4278C">
      <w:pPr>
        <w:rPr>
          <w:lang w:val="en-US"/>
        </w:rPr>
        <w:sectPr w:rsidR="00D4278C" w:rsidSect="00043437">
          <w:pgSz w:w="12240" w:h="15840"/>
          <w:pgMar w:top="990" w:right="1350" w:bottom="900" w:left="1170" w:header="720" w:footer="720" w:gutter="0"/>
          <w:cols w:space="720"/>
          <w:docGrid w:linePitch="360"/>
        </w:sectPr>
      </w:pPr>
    </w:p>
    <w:p w:rsidR="00DE2001" w:rsidRDefault="00D4278C" w:rsidP="00DE2001">
      <w:pPr>
        <w:rPr>
          <w:lang w:val="en-US"/>
        </w:rPr>
      </w:pPr>
      <w:r>
        <w:rPr>
          <w:b/>
          <w:bCs/>
          <w:lang w:val="en-US"/>
        </w:rPr>
        <w:lastRenderedPageBreak/>
        <w:t>Date of Birth:</w:t>
      </w:r>
      <w:r>
        <w:rPr>
          <w:lang w:val="en-US"/>
        </w:rPr>
        <w:t xml:space="preserve"> </w:t>
      </w:r>
      <w:r w:rsidR="00311CB7">
        <w:rPr>
          <w:lang w:val="en-US"/>
        </w:rPr>
        <w:t>29</w:t>
      </w:r>
      <w:r w:rsidR="00311CB7" w:rsidRPr="00311CB7">
        <w:rPr>
          <w:vertAlign w:val="superscript"/>
          <w:lang w:val="en-US"/>
        </w:rPr>
        <w:t>th</w:t>
      </w:r>
      <w:r w:rsidR="00311CB7">
        <w:rPr>
          <w:lang w:val="en-US"/>
        </w:rPr>
        <w:t xml:space="preserve"> December, 1991</w:t>
      </w:r>
      <w:r w:rsidR="00DE2001">
        <w:rPr>
          <w:lang w:val="en-US"/>
        </w:rPr>
        <w:t xml:space="preserve"> </w:t>
      </w:r>
      <w:r w:rsidR="00DE2001" w:rsidRPr="00DE2001">
        <w:rPr>
          <w:b/>
          <w:bCs/>
          <w:lang w:val="en-US"/>
        </w:rPr>
        <w:t xml:space="preserve"> </w:t>
      </w:r>
      <w:r w:rsidR="004E1838">
        <w:rPr>
          <w:b/>
          <w:bCs/>
          <w:lang w:val="en-US"/>
        </w:rPr>
        <w:tab/>
      </w:r>
      <w:r w:rsidR="00DE2001">
        <w:rPr>
          <w:b/>
          <w:bCs/>
          <w:lang w:val="en-US"/>
        </w:rPr>
        <w:t>Age:</w:t>
      </w:r>
      <w:r w:rsidR="00F608D1">
        <w:rPr>
          <w:lang w:val="en-US"/>
        </w:rPr>
        <w:t xml:space="preserve"> 23</w:t>
      </w:r>
      <w:r w:rsidR="00DE2001">
        <w:rPr>
          <w:lang w:val="en-US"/>
        </w:rPr>
        <w:t xml:space="preserve"> yrs</w:t>
      </w:r>
    </w:p>
    <w:p w:rsidR="00DE2001" w:rsidRDefault="00D4278C">
      <w:pPr>
        <w:rPr>
          <w:lang w:val="en-US"/>
        </w:rPr>
      </w:pPr>
      <w:r>
        <w:rPr>
          <w:b/>
          <w:bCs/>
          <w:lang w:val="en-US"/>
        </w:rPr>
        <w:t>Marital Status</w:t>
      </w:r>
      <w:r>
        <w:rPr>
          <w:lang w:val="en-US"/>
        </w:rPr>
        <w:t xml:space="preserve">: Single </w:t>
      </w:r>
    </w:p>
    <w:p w:rsidR="00DE2001" w:rsidRDefault="00DE2001">
      <w:pPr>
        <w:rPr>
          <w:lang w:val="en-US"/>
        </w:rPr>
      </w:pPr>
    </w:p>
    <w:p w:rsidR="00DE2001" w:rsidRDefault="00DE2001" w:rsidP="00DE2001">
      <w:pPr>
        <w:ind w:left="-630"/>
        <w:rPr>
          <w:b/>
          <w:sz w:val="28"/>
          <w:lang w:val="en-US"/>
        </w:rPr>
      </w:pPr>
      <w:r w:rsidRPr="00DE2001">
        <w:rPr>
          <w:b/>
          <w:sz w:val="28"/>
          <w:lang w:val="en-US"/>
        </w:rPr>
        <w:t>WORK EXPERIENCE</w:t>
      </w:r>
    </w:p>
    <w:tbl>
      <w:tblPr>
        <w:tblStyle w:val="TableGrid"/>
        <w:tblW w:w="9612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2952"/>
        <w:gridCol w:w="2952"/>
      </w:tblGrid>
      <w:tr w:rsidR="00DE2001" w:rsidTr="0040730D">
        <w:tc>
          <w:tcPr>
            <w:tcW w:w="3708" w:type="dxa"/>
          </w:tcPr>
          <w:p w:rsidR="00DE2001" w:rsidRDefault="00DE2001" w:rsidP="00DE200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Organisation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952" w:type="dxa"/>
          </w:tcPr>
          <w:p w:rsidR="00DE2001" w:rsidRDefault="00DE2001" w:rsidP="00DE20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  <w:tc>
          <w:tcPr>
            <w:tcW w:w="2952" w:type="dxa"/>
          </w:tcPr>
          <w:p w:rsidR="00DE2001" w:rsidRDefault="00DE2001" w:rsidP="00DE20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Time Period </w:t>
            </w:r>
          </w:p>
        </w:tc>
      </w:tr>
      <w:tr w:rsidR="0040730D" w:rsidTr="0040730D">
        <w:tc>
          <w:tcPr>
            <w:tcW w:w="3708" w:type="dxa"/>
          </w:tcPr>
          <w:p w:rsidR="0040730D" w:rsidRDefault="0040730D" w:rsidP="00A8562A">
            <w:pPr>
              <w:rPr>
                <w:lang w:val="en-US"/>
              </w:rPr>
            </w:pPr>
            <w:r>
              <w:rPr>
                <w:lang w:val="en-US"/>
              </w:rPr>
              <w:t>H&amp;R Drugs Store</w:t>
            </w:r>
          </w:p>
          <w:p w:rsidR="0040730D" w:rsidRPr="0040730D" w:rsidRDefault="0040730D" w:rsidP="00A856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Kalicharan’s</w:t>
            </w:r>
            <w:proofErr w:type="spellEnd"/>
            <w:r>
              <w:rPr>
                <w:lang w:val="en-US"/>
              </w:rPr>
              <w:t xml:space="preserve"> Cosmetic Corner</w:t>
            </w:r>
          </w:p>
        </w:tc>
        <w:tc>
          <w:tcPr>
            <w:tcW w:w="2952" w:type="dxa"/>
          </w:tcPr>
          <w:p w:rsidR="0040730D" w:rsidRDefault="0040730D" w:rsidP="00A8562A">
            <w:pPr>
              <w:rPr>
                <w:lang w:val="en-US"/>
              </w:rPr>
            </w:pPr>
            <w:r>
              <w:rPr>
                <w:lang w:val="en-US"/>
              </w:rPr>
              <w:t xml:space="preserve">Prescriptions, cashier, clerk </w:t>
            </w:r>
          </w:p>
          <w:p w:rsidR="0040730D" w:rsidRPr="0040730D" w:rsidRDefault="0040730D" w:rsidP="00A8562A">
            <w:pPr>
              <w:rPr>
                <w:lang w:val="en-US"/>
              </w:rPr>
            </w:pPr>
            <w:r>
              <w:rPr>
                <w:lang w:val="en-US"/>
              </w:rPr>
              <w:t>Clerk</w:t>
            </w:r>
          </w:p>
        </w:tc>
        <w:tc>
          <w:tcPr>
            <w:tcW w:w="2952" w:type="dxa"/>
          </w:tcPr>
          <w:p w:rsidR="0040730D" w:rsidRDefault="0040730D" w:rsidP="00A8562A">
            <w:pPr>
              <w:rPr>
                <w:lang w:val="en-US"/>
              </w:rPr>
            </w:pPr>
            <w:r>
              <w:rPr>
                <w:lang w:val="en-US"/>
              </w:rPr>
              <w:t>2012-2012</w:t>
            </w:r>
          </w:p>
          <w:p w:rsidR="0040730D" w:rsidRPr="006803B2" w:rsidRDefault="0040730D" w:rsidP="00A8562A">
            <w:pPr>
              <w:rPr>
                <w:lang w:val="en-US"/>
              </w:rPr>
            </w:pPr>
            <w:r>
              <w:rPr>
                <w:lang w:val="en-US"/>
              </w:rPr>
              <w:t>2011-2012</w:t>
            </w:r>
          </w:p>
        </w:tc>
      </w:tr>
      <w:tr w:rsidR="0040730D" w:rsidTr="0040730D">
        <w:tc>
          <w:tcPr>
            <w:tcW w:w="3708" w:type="dxa"/>
          </w:tcPr>
          <w:p w:rsidR="0040730D" w:rsidRPr="006803B2" w:rsidRDefault="0040730D" w:rsidP="004A41D0">
            <w:pPr>
              <w:rPr>
                <w:lang w:val="en-US"/>
              </w:rPr>
            </w:pPr>
            <w:r w:rsidRPr="006803B2">
              <w:rPr>
                <w:lang w:val="en-US"/>
              </w:rPr>
              <w:t>L-Tec</w:t>
            </w:r>
          </w:p>
        </w:tc>
        <w:tc>
          <w:tcPr>
            <w:tcW w:w="2952" w:type="dxa"/>
          </w:tcPr>
          <w:p w:rsidR="0040730D" w:rsidRPr="006803B2" w:rsidRDefault="0040730D" w:rsidP="004A41D0">
            <w:pPr>
              <w:rPr>
                <w:lang w:val="en-US"/>
              </w:rPr>
            </w:pPr>
            <w:r w:rsidRPr="006803B2">
              <w:rPr>
                <w:lang w:val="en-US"/>
              </w:rPr>
              <w:t>Clerk</w:t>
            </w:r>
          </w:p>
        </w:tc>
        <w:tc>
          <w:tcPr>
            <w:tcW w:w="2952" w:type="dxa"/>
          </w:tcPr>
          <w:p w:rsidR="0040730D" w:rsidRPr="006803B2" w:rsidRDefault="0040730D" w:rsidP="004A41D0">
            <w:pPr>
              <w:rPr>
                <w:lang w:val="en-US"/>
              </w:rPr>
            </w:pPr>
            <w:r w:rsidRPr="006803B2">
              <w:rPr>
                <w:lang w:val="en-US"/>
              </w:rPr>
              <w:t>201</w:t>
            </w:r>
            <w:r>
              <w:rPr>
                <w:lang w:val="en-US"/>
              </w:rPr>
              <w:t>1-2011</w:t>
            </w:r>
          </w:p>
        </w:tc>
      </w:tr>
    </w:tbl>
    <w:p w:rsidR="00D4278C" w:rsidRPr="00DE2001" w:rsidRDefault="00D4278C" w:rsidP="00DE2001">
      <w:pPr>
        <w:ind w:left="-630"/>
        <w:rPr>
          <w:b/>
          <w:lang w:val="en-US"/>
        </w:rPr>
      </w:pPr>
      <w:r w:rsidRPr="00DE2001">
        <w:rPr>
          <w:b/>
          <w:lang w:val="en-US"/>
        </w:rPr>
        <w:tab/>
      </w:r>
    </w:p>
    <w:p w:rsidR="00D4278C" w:rsidRDefault="00D4278C">
      <w:pPr>
        <w:rPr>
          <w:lang w:val="en-US"/>
        </w:rPr>
        <w:sectPr w:rsidR="00D4278C" w:rsidSect="00043437">
          <w:type w:val="continuous"/>
          <w:pgSz w:w="12240" w:h="15840"/>
          <w:pgMar w:top="1260" w:right="1800" w:bottom="900" w:left="1800" w:header="720" w:footer="720" w:gutter="0"/>
          <w:cols w:space="720" w:equalWidth="0">
            <w:col w:w="9360" w:space="720"/>
          </w:cols>
          <w:docGrid w:linePitch="360"/>
        </w:sectPr>
      </w:pPr>
    </w:p>
    <w:p w:rsidR="00D4278C" w:rsidRDefault="00D4278C">
      <w:pPr>
        <w:pStyle w:val="Heading2"/>
        <w:rPr>
          <w:i w:val="0"/>
          <w:iCs w:val="0"/>
          <w:sz w:val="28"/>
        </w:rPr>
      </w:pPr>
      <w:r>
        <w:rPr>
          <w:i w:val="0"/>
          <w:iCs w:val="0"/>
          <w:sz w:val="28"/>
        </w:rPr>
        <w:lastRenderedPageBreak/>
        <w:t xml:space="preserve">EDUCATION: </w:t>
      </w:r>
    </w:p>
    <w:p w:rsidR="002B0EF4" w:rsidRDefault="002B0EF4" w:rsidP="006803B2">
      <w:pPr>
        <w:pStyle w:val="Heading1"/>
        <w:ind w:left="90"/>
        <w:rPr>
          <w:sz w:val="28"/>
        </w:rPr>
      </w:pPr>
      <w:r>
        <w:rPr>
          <w:sz w:val="28"/>
        </w:rPr>
        <w:t>Point Fortin Educational Centre</w:t>
      </w:r>
      <w:r w:rsidR="00DE2001">
        <w:rPr>
          <w:sz w:val="28"/>
        </w:rPr>
        <w:t xml:space="preserve"> (2009-2010)</w:t>
      </w:r>
    </w:p>
    <w:p w:rsidR="002B0EF4" w:rsidRDefault="00D07951" w:rsidP="00D07951">
      <w:pPr>
        <w:pStyle w:val="Heading7"/>
        <w:rPr>
          <w:b w:val="0"/>
          <w:bCs w:val="0"/>
          <w:i w:val="0"/>
          <w:iCs w:val="0"/>
          <w:sz w:val="24"/>
        </w:rPr>
      </w:pPr>
      <w:r>
        <w:rPr>
          <w:sz w:val="24"/>
        </w:rPr>
        <w:t xml:space="preserve">  </w:t>
      </w:r>
      <w:r w:rsidR="002B0EF4">
        <w:rPr>
          <w:sz w:val="24"/>
        </w:rPr>
        <w:t xml:space="preserve">Caribbean Examinations Council (CXC)                </w:t>
      </w:r>
    </w:p>
    <w:tbl>
      <w:tblPr>
        <w:tblW w:w="9025" w:type="dxa"/>
        <w:tblInd w:w="108" w:type="dxa"/>
        <w:tblLayout w:type="fixed"/>
        <w:tblLook w:val="0000"/>
      </w:tblPr>
      <w:tblGrid>
        <w:gridCol w:w="5968"/>
        <w:gridCol w:w="1428"/>
        <w:gridCol w:w="1629"/>
      </w:tblGrid>
      <w:tr w:rsidR="002B0EF4" w:rsidTr="002B0EF4">
        <w:trPr>
          <w:trHeight w:val="180"/>
        </w:trPr>
        <w:tc>
          <w:tcPr>
            <w:tcW w:w="5968" w:type="dxa"/>
          </w:tcPr>
          <w:p w:rsidR="002B0EF4" w:rsidRDefault="002B0EF4" w:rsidP="009E629D">
            <w:pPr>
              <w:ind w:left="180"/>
            </w:pPr>
            <w:r>
              <w:t>C.X.C. (General)</w:t>
            </w:r>
            <w:r>
              <w:rPr>
                <w:lang w:val="en-US"/>
              </w:rPr>
              <w:t xml:space="preserve"> Mathematics</w:t>
            </w:r>
          </w:p>
        </w:tc>
        <w:tc>
          <w:tcPr>
            <w:tcW w:w="1428" w:type="dxa"/>
          </w:tcPr>
          <w:p w:rsidR="002B0EF4" w:rsidRDefault="002B0EF4" w:rsidP="009E629D">
            <w:r>
              <w:t>20</w:t>
            </w:r>
            <w:r w:rsidR="00D07951">
              <w:t>10</w:t>
            </w:r>
          </w:p>
        </w:tc>
        <w:tc>
          <w:tcPr>
            <w:tcW w:w="1629" w:type="dxa"/>
          </w:tcPr>
          <w:p w:rsidR="002B0EF4" w:rsidRDefault="00D73276" w:rsidP="009E629D">
            <w:pPr>
              <w:ind w:left="192"/>
            </w:pPr>
            <w:r>
              <w:rPr>
                <w:lang w:val="en-US"/>
              </w:rPr>
              <w:t>TWO (ii)</w:t>
            </w:r>
          </w:p>
        </w:tc>
      </w:tr>
      <w:tr w:rsidR="002B0EF4" w:rsidTr="002B0EF4">
        <w:trPr>
          <w:trHeight w:val="100"/>
        </w:trPr>
        <w:tc>
          <w:tcPr>
            <w:tcW w:w="5968" w:type="dxa"/>
          </w:tcPr>
          <w:p w:rsidR="002B0EF4" w:rsidRDefault="002B0EF4" w:rsidP="009E629D">
            <w:pPr>
              <w:ind w:left="180"/>
            </w:pPr>
            <w:r>
              <w:t>C.X.C. (General)</w:t>
            </w:r>
            <w:r>
              <w:rPr>
                <w:lang w:val="en-US"/>
              </w:rPr>
              <w:t xml:space="preserve"> English</w:t>
            </w:r>
          </w:p>
        </w:tc>
        <w:tc>
          <w:tcPr>
            <w:tcW w:w="1428" w:type="dxa"/>
          </w:tcPr>
          <w:p w:rsidR="002B0EF4" w:rsidRDefault="002B0EF4" w:rsidP="009E629D">
            <w:r>
              <w:t>2</w:t>
            </w:r>
            <w:r w:rsidR="00D07951">
              <w:t xml:space="preserve">010 </w:t>
            </w:r>
          </w:p>
        </w:tc>
        <w:tc>
          <w:tcPr>
            <w:tcW w:w="1629" w:type="dxa"/>
          </w:tcPr>
          <w:p w:rsidR="002B0EF4" w:rsidRDefault="00D07951" w:rsidP="00D73276">
            <w:pPr>
              <w:ind w:left="152"/>
            </w:pPr>
            <w:r>
              <w:rPr>
                <w:lang w:val="en-US"/>
              </w:rPr>
              <w:t xml:space="preserve"> </w:t>
            </w:r>
            <w:r w:rsidR="00D73276">
              <w:rPr>
                <w:lang w:val="en-US"/>
              </w:rPr>
              <w:t>ONE (</w:t>
            </w:r>
            <w:proofErr w:type="spellStart"/>
            <w:r w:rsidR="00D73276">
              <w:rPr>
                <w:lang w:val="en-US"/>
              </w:rPr>
              <w:t>i</w:t>
            </w:r>
            <w:proofErr w:type="spellEnd"/>
            <w:r w:rsidR="00D73276">
              <w:rPr>
                <w:lang w:val="en-US"/>
              </w:rPr>
              <w:t>)</w:t>
            </w:r>
            <w:r w:rsidR="002B0EF4">
              <w:rPr>
                <w:lang w:val="en-US"/>
              </w:rPr>
              <w:t xml:space="preserve"> </w:t>
            </w:r>
          </w:p>
        </w:tc>
      </w:tr>
      <w:tr w:rsidR="002B0EF4" w:rsidTr="00A26BB0">
        <w:trPr>
          <w:trHeight w:val="207"/>
        </w:trPr>
        <w:tc>
          <w:tcPr>
            <w:tcW w:w="5968" w:type="dxa"/>
          </w:tcPr>
          <w:p w:rsidR="002B0EF4" w:rsidRDefault="002B0EF4" w:rsidP="009E629D">
            <w:pPr>
              <w:ind w:left="180"/>
            </w:pPr>
            <w:r>
              <w:t>C.X.C. (General)</w:t>
            </w:r>
            <w:r>
              <w:rPr>
                <w:lang w:val="en-US"/>
              </w:rPr>
              <w:t xml:space="preserve"> Principles of Accounts</w:t>
            </w:r>
          </w:p>
        </w:tc>
        <w:tc>
          <w:tcPr>
            <w:tcW w:w="1428" w:type="dxa"/>
          </w:tcPr>
          <w:p w:rsidR="002B0EF4" w:rsidRDefault="002B0EF4" w:rsidP="009E629D">
            <w:r>
              <w:t>2</w:t>
            </w:r>
            <w:r w:rsidR="00D07951">
              <w:t>010</w:t>
            </w:r>
          </w:p>
        </w:tc>
        <w:tc>
          <w:tcPr>
            <w:tcW w:w="1629" w:type="dxa"/>
          </w:tcPr>
          <w:p w:rsidR="002B0EF4" w:rsidRDefault="00D73276" w:rsidP="009E629D">
            <w:pPr>
              <w:ind w:left="172"/>
            </w:pPr>
            <w:r>
              <w:rPr>
                <w:lang w:val="en-US"/>
              </w:rPr>
              <w:t>TWO (ii)</w:t>
            </w:r>
          </w:p>
        </w:tc>
      </w:tr>
    </w:tbl>
    <w:p w:rsidR="002B0EF4" w:rsidRPr="002B0EF4" w:rsidRDefault="002B0EF4" w:rsidP="002B0EF4">
      <w:pPr>
        <w:rPr>
          <w:lang w:val="en-US"/>
        </w:rPr>
      </w:pPr>
    </w:p>
    <w:p w:rsidR="00A26BB0" w:rsidRDefault="00A26BB0" w:rsidP="00A26BB0">
      <w:pPr>
        <w:rPr>
          <w:b/>
          <w:bCs/>
          <w:sz w:val="28"/>
          <w:lang w:val="en-US"/>
        </w:rPr>
      </w:pPr>
      <w:r w:rsidRPr="00A26BB0">
        <w:rPr>
          <w:b/>
          <w:bCs/>
          <w:sz w:val="28"/>
          <w:lang w:val="en-US"/>
        </w:rPr>
        <w:t>Holy Name Convent(2004-2009)</w:t>
      </w:r>
    </w:p>
    <w:p w:rsidR="00A26BB0" w:rsidRPr="00A26BB0" w:rsidRDefault="00A26BB0" w:rsidP="00A26BB0">
      <w:pPr>
        <w:rPr>
          <w:b/>
          <w:bCs/>
          <w:i/>
          <w:sz w:val="28"/>
          <w:lang w:val="en-US"/>
        </w:rPr>
      </w:pPr>
      <w:r>
        <w:t xml:space="preserve">  </w:t>
      </w:r>
      <w:r w:rsidRPr="00A26BB0">
        <w:rPr>
          <w:b/>
          <w:i/>
        </w:rPr>
        <w:t xml:space="preserve">Caribbean Examinations Council (CXC)                </w:t>
      </w:r>
    </w:p>
    <w:tbl>
      <w:tblPr>
        <w:tblW w:w="9000" w:type="dxa"/>
        <w:tblInd w:w="108" w:type="dxa"/>
        <w:tblLayout w:type="fixed"/>
        <w:tblLook w:val="0000"/>
      </w:tblPr>
      <w:tblGrid>
        <w:gridCol w:w="5952"/>
        <w:gridCol w:w="1424"/>
        <w:gridCol w:w="1624"/>
      </w:tblGrid>
      <w:tr w:rsidR="00A26BB0" w:rsidTr="00A26BB0">
        <w:trPr>
          <w:trHeight w:val="180"/>
        </w:trPr>
        <w:tc>
          <w:tcPr>
            <w:tcW w:w="5952" w:type="dxa"/>
          </w:tcPr>
          <w:p w:rsidR="00A26BB0" w:rsidRDefault="00A26BB0" w:rsidP="00950BD5">
            <w:pPr>
              <w:ind w:left="180"/>
              <w:rPr>
                <w:lang w:val="en-US"/>
              </w:rPr>
            </w:pPr>
            <w:r>
              <w:rPr>
                <w:lang w:val="en-US"/>
              </w:rPr>
              <w:t>C.X.C. (Technical) Information Technology</w:t>
            </w:r>
          </w:p>
        </w:tc>
        <w:tc>
          <w:tcPr>
            <w:tcW w:w="1424" w:type="dxa"/>
          </w:tcPr>
          <w:p w:rsidR="00A26BB0" w:rsidRDefault="00A26BB0" w:rsidP="00950BD5">
            <w:pPr>
              <w:rPr>
                <w:lang w:val="en-US"/>
              </w:rPr>
            </w:pPr>
            <w:r>
              <w:t>2009</w:t>
            </w:r>
          </w:p>
        </w:tc>
        <w:tc>
          <w:tcPr>
            <w:tcW w:w="1624" w:type="dxa"/>
          </w:tcPr>
          <w:p w:rsidR="00A26BB0" w:rsidRDefault="00A26BB0" w:rsidP="00950BD5">
            <w:pPr>
              <w:ind w:left="172"/>
              <w:rPr>
                <w:lang w:val="en-US"/>
              </w:rPr>
            </w:pPr>
            <w:r>
              <w:rPr>
                <w:lang w:val="en-US"/>
              </w:rPr>
              <w:t>ONE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26BB0" w:rsidTr="00A26BB0">
        <w:trPr>
          <w:trHeight w:val="100"/>
        </w:trPr>
        <w:tc>
          <w:tcPr>
            <w:tcW w:w="5952" w:type="dxa"/>
          </w:tcPr>
          <w:p w:rsidR="00A26BB0" w:rsidRDefault="00A26BB0" w:rsidP="00950BD5">
            <w:pPr>
              <w:ind w:left="180"/>
            </w:pPr>
            <w:r>
              <w:t>C.X.C. (General)</w:t>
            </w:r>
            <w:r>
              <w:rPr>
                <w:lang w:val="en-US"/>
              </w:rPr>
              <w:t xml:space="preserve"> Principles of Business</w:t>
            </w:r>
          </w:p>
        </w:tc>
        <w:tc>
          <w:tcPr>
            <w:tcW w:w="1424" w:type="dxa"/>
          </w:tcPr>
          <w:p w:rsidR="00A26BB0" w:rsidRDefault="00A26BB0" w:rsidP="00950BD5">
            <w:r>
              <w:t>2009</w:t>
            </w:r>
          </w:p>
        </w:tc>
        <w:tc>
          <w:tcPr>
            <w:tcW w:w="1624" w:type="dxa"/>
          </w:tcPr>
          <w:p w:rsidR="00A26BB0" w:rsidRDefault="00A26BB0" w:rsidP="00950BD5">
            <w:pPr>
              <w:ind w:left="172"/>
            </w:pPr>
            <w:r>
              <w:rPr>
                <w:lang w:val="en-US"/>
              </w:rPr>
              <w:t>TWO (ii)</w:t>
            </w:r>
          </w:p>
        </w:tc>
      </w:tr>
      <w:tr w:rsidR="00A26BB0" w:rsidTr="00A26BB0">
        <w:trPr>
          <w:trHeight w:val="180"/>
        </w:trPr>
        <w:tc>
          <w:tcPr>
            <w:tcW w:w="5952" w:type="dxa"/>
          </w:tcPr>
          <w:p w:rsidR="00A26BB0" w:rsidRDefault="00A26BB0" w:rsidP="00950BD5">
            <w:pPr>
              <w:ind w:left="180"/>
              <w:rPr>
                <w:lang w:val="en-US"/>
              </w:rPr>
            </w:pPr>
            <w:r>
              <w:rPr>
                <w:lang w:val="en-US"/>
              </w:rPr>
              <w:t xml:space="preserve">C.X.C. (General) Integrated Science </w:t>
            </w:r>
          </w:p>
        </w:tc>
        <w:tc>
          <w:tcPr>
            <w:tcW w:w="1424" w:type="dxa"/>
          </w:tcPr>
          <w:p w:rsidR="00A26BB0" w:rsidRDefault="00A26BB0" w:rsidP="00950BD5">
            <w:pPr>
              <w:rPr>
                <w:lang w:val="en-US"/>
              </w:rPr>
            </w:pPr>
            <w:r>
              <w:t>2009</w:t>
            </w:r>
          </w:p>
        </w:tc>
        <w:tc>
          <w:tcPr>
            <w:tcW w:w="1624" w:type="dxa"/>
          </w:tcPr>
          <w:p w:rsidR="00A26BB0" w:rsidRDefault="00A26BB0" w:rsidP="00950BD5">
            <w:pPr>
              <w:ind w:left="172"/>
              <w:rPr>
                <w:lang w:val="en-US"/>
              </w:rPr>
            </w:pPr>
            <w:r>
              <w:rPr>
                <w:lang w:val="en-US"/>
              </w:rPr>
              <w:t>TWO(ii)</w:t>
            </w:r>
          </w:p>
        </w:tc>
      </w:tr>
      <w:tr w:rsidR="00A26BB0" w:rsidTr="00A26BB0">
        <w:trPr>
          <w:trHeight w:val="162"/>
        </w:trPr>
        <w:tc>
          <w:tcPr>
            <w:tcW w:w="5952" w:type="dxa"/>
          </w:tcPr>
          <w:p w:rsidR="00A26BB0" w:rsidRDefault="00A26BB0" w:rsidP="00950BD5">
            <w:pPr>
              <w:ind w:left="180"/>
              <w:rPr>
                <w:lang w:val="en-US"/>
              </w:rPr>
            </w:pPr>
            <w:r>
              <w:rPr>
                <w:lang w:val="en-US"/>
              </w:rPr>
              <w:t>C.X.C. (General) Social Studies</w:t>
            </w:r>
          </w:p>
        </w:tc>
        <w:tc>
          <w:tcPr>
            <w:tcW w:w="1424" w:type="dxa"/>
          </w:tcPr>
          <w:p w:rsidR="00A26BB0" w:rsidRDefault="00A26BB0" w:rsidP="00950BD5">
            <w:r>
              <w:t>2009</w:t>
            </w:r>
          </w:p>
        </w:tc>
        <w:tc>
          <w:tcPr>
            <w:tcW w:w="1624" w:type="dxa"/>
          </w:tcPr>
          <w:p w:rsidR="00A26BB0" w:rsidRDefault="00A26BB0" w:rsidP="00950BD5">
            <w:pPr>
              <w:ind w:left="172"/>
              <w:rPr>
                <w:lang w:val="en-US"/>
              </w:rPr>
            </w:pPr>
            <w:r>
              <w:rPr>
                <w:lang w:val="en-US"/>
              </w:rPr>
              <w:t>TWO(ii)</w:t>
            </w:r>
          </w:p>
        </w:tc>
      </w:tr>
      <w:tr w:rsidR="00A26BB0" w:rsidTr="00A26BB0">
        <w:trPr>
          <w:trHeight w:val="234"/>
        </w:trPr>
        <w:tc>
          <w:tcPr>
            <w:tcW w:w="5952" w:type="dxa"/>
          </w:tcPr>
          <w:p w:rsidR="00A26BB0" w:rsidRDefault="00A26BB0" w:rsidP="00950BD5">
            <w:pPr>
              <w:ind w:left="180"/>
            </w:pPr>
            <w:r>
              <w:t>C.X.C. (General)</w:t>
            </w:r>
            <w:r>
              <w:rPr>
                <w:lang w:val="en-US"/>
              </w:rPr>
              <w:t xml:space="preserve"> Mathematics</w:t>
            </w:r>
          </w:p>
        </w:tc>
        <w:tc>
          <w:tcPr>
            <w:tcW w:w="1424" w:type="dxa"/>
          </w:tcPr>
          <w:p w:rsidR="00A26BB0" w:rsidRDefault="00A26BB0" w:rsidP="00950BD5">
            <w:pPr>
              <w:rPr>
                <w:lang w:val="en-US"/>
              </w:rPr>
            </w:pPr>
            <w:r>
              <w:t>2009</w:t>
            </w:r>
          </w:p>
        </w:tc>
        <w:tc>
          <w:tcPr>
            <w:tcW w:w="1624" w:type="dxa"/>
          </w:tcPr>
          <w:p w:rsidR="00A26BB0" w:rsidRDefault="00A26BB0" w:rsidP="00950BD5">
            <w:pPr>
              <w:ind w:left="172"/>
              <w:rPr>
                <w:lang w:val="en-US"/>
              </w:rPr>
            </w:pPr>
            <w:r>
              <w:rPr>
                <w:lang w:val="en-US"/>
              </w:rPr>
              <w:t>THREE(iii)</w:t>
            </w:r>
          </w:p>
        </w:tc>
      </w:tr>
      <w:tr w:rsidR="00A26BB0" w:rsidTr="00A26BB0">
        <w:trPr>
          <w:trHeight w:val="234"/>
        </w:trPr>
        <w:tc>
          <w:tcPr>
            <w:tcW w:w="5952" w:type="dxa"/>
          </w:tcPr>
          <w:p w:rsidR="00A26BB0" w:rsidRDefault="00A26BB0" w:rsidP="00950BD5">
            <w:pPr>
              <w:ind w:left="180"/>
            </w:pPr>
            <w:r>
              <w:t>C.X.C. (General)</w:t>
            </w:r>
            <w:r>
              <w:rPr>
                <w:lang w:val="en-US"/>
              </w:rPr>
              <w:t xml:space="preserve"> English</w:t>
            </w:r>
          </w:p>
        </w:tc>
        <w:tc>
          <w:tcPr>
            <w:tcW w:w="1424" w:type="dxa"/>
          </w:tcPr>
          <w:p w:rsidR="00A26BB0" w:rsidRDefault="00A26BB0" w:rsidP="00950BD5">
            <w:r>
              <w:t>2009</w:t>
            </w:r>
          </w:p>
        </w:tc>
        <w:tc>
          <w:tcPr>
            <w:tcW w:w="1624" w:type="dxa"/>
          </w:tcPr>
          <w:p w:rsidR="00A26BB0" w:rsidRDefault="00A26BB0" w:rsidP="00950BD5">
            <w:pPr>
              <w:ind w:left="172"/>
              <w:rPr>
                <w:lang w:val="en-US"/>
              </w:rPr>
            </w:pPr>
            <w:r>
              <w:rPr>
                <w:lang w:val="en-US"/>
              </w:rPr>
              <w:t>THREE(iii)</w:t>
            </w:r>
          </w:p>
        </w:tc>
      </w:tr>
    </w:tbl>
    <w:p w:rsidR="00A26BB0" w:rsidRDefault="00A26BB0" w:rsidP="00A26BB0">
      <w:pPr>
        <w:pStyle w:val="Heading1"/>
        <w:rPr>
          <w:sz w:val="28"/>
        </w:rPr>
      </w:pPr>
    </w:p>
    <w:p w:rsidR="00D4278C" w:rsidRDefault="00D4278C">
      <w:pPr>
        <w:pStyle w:val="Heading1"/>
        <w:rPr>
          <w:sz w:val="28"/>
        </w:rPr>
      </w:pPr>
      <w:r>
        <w:rPr>
          <w:sz w:val="28"/>
        </w:rPr>
        <w:t xml:space="preserve">COURSES:  </w:t>
      </w:r>
    </w:p>
    <w:p w:rsidR="00D07951" w:rsidRDefault="00D4278C" w:rsidP="00D07951">
      <w:r>
        <w:t xml:space="preserve">National Energy Skills Centre (NESC) Computer Literacy course.   </w:t>
      </w:r>
    </w:p>
    <w:p w:rsidR="00D07951" w:rsidRDefault="00D07951" w:rsidP="00D07951"/>
    <w:p w:rsidR="00D07951" w:rsidRDefault="00D4278C" w:rsidP="00D07951">
      <w:pPr>
        <w:rPr>
          <w:b/>
          <w:bCs/>
          <w:i/>
          <w:iCs/>
        </w:rPr>
      </w:pPr>
      <w:r w:rsidRPr="00D07951">
        <w:rPr>
          <w:b/>
          <w:iCs/>
          <w:sz w:val="28"/>
        </w:rPr>
        <w:t>HOBBIES/INTEREST:</w:t>
      </w:r>
    </w:p>
    <w:p w:rsidR="00D4278C" w:rsidRPr="00D07951" w:rsidRDefault="00D4278C" w:rsidP="00D07951">
      <w:pPr>
        <w:rPr>
          <w:bCs/>
          <w:iCs/>
        </w:rPr>
      </w:pPr>
      <w:r w:rsidRPr="00D07951">
        <w:rPr>
          <w:bCs/>
          <w:iCs/>
        </w:rPr>
        <w:t xml:space="preserve"> Computers and El</w:t>
      </w:r>
      <w:r w:rsidR="00CE3C71" w:rsidRPr="00D07951">
        <w:rPr>
          <w:bCs/>
          <w:iCs/>
        </w:rPr>
        <w:t xml:space="preserve">ectronics, </w:t>
      </w:r>
      <w:r w:rsidR="002B0EF4" w:rsidRPr="00D07951">
        <w:rPr>
          <w:bCs/>
          <w:iCs/>
        </w:rPr>
        <w:t xml:space="preserve">Health and Fitness, </w:t>
      </w:r>
      <w:r w:rsidR="00CE3C71" w:rsidRPr="00D07951">
        <w:rPr>
          <w:bCs/>
          <w:iCs/>
        </w:rPr>
        <w:t>Teaching, Cricket</w:t>
      </w:r>
      <w:r w:rsidR="002B0EF4" w:rsidRPr="00D07951">
        <w:rPr>
          <w:bCs/>
          <w:iCs/>
        </w:rPr>
        <w:t xml:space="preserve"> &amp; Football</w:t>
      </w:r>
    </w:p>
    <w:p w:rsidR="00D07951" w:rsidRDefault="00D07951">
      <w:pPr>
        <w:pStyle w:val="Heading2"/>
        <w:rPr>
          <w:i w:val="0"/>
          <w:iCs w:val="0"/>
          <w:sz w:val="28"/>
        </w:rPr>
      </w:pPr>
    </w:p>
    <w:p w:rsidR="00D4278C" w:rsidRDefault="00D4278C">
      <w:pPr>
        <w:pStyle w:val="Heading2"/>
        <w:rPr>
          <w:i w:val="0"/>
          <w:iCs w:val="0"/>
          <w:sz w:val="28"/>
        </w:rPr>
      </w:pPr>
      <w:r>
        <w:rPr>
          <w:i w:val="0"/>
          <w:iCs w:val="0"/>
          <w:sz w:val="28"/>
        </w:rPr>
        <w:t>REFERENCES: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60"/>
        <w:gridCol w:w="4950"/>
      </w:tblGrid>
      <w:tr w:rsidR="00D4278C" w:rsidTr="00043437">
        <w:trPr>
          <w:trHeight w:val="1394"/>
        </w:trPr>
        <w:tc>
          <w:tcPr>
            <w:tcW w:w="4860" w:type="dxa"/>
          </w:tcPr>
          <w:p w:rsidR="00D4278C" w:rsidRDefault="002B0EF4">
            <w:pPr>
              <w:pStyle w:val="Heading4"/>
              <w:spacing w:line="240" w:lineRule="auto"/>
              <w:rPr>
                <w:i w:val="0"/>
                <w:iCs w:val="0"/>
                <w:u w:val="single"/>
                <w:lang w:val="en-US"/>
              </w:rPr>
            </w:pPr>
            <w:r>
              <w:rPr>
                <w:i w:val="0"/>
                <w:iCs w:val="0"/>
                <w:u w:val="single"/>
                <w:lang w:val="en-US"/>
              </w:rPr>
              <w:t xml:space="preserve">Teresa </w:t>
            </w:r>
            <w:proofErr w:type="spellStart"/>
            <w:r>
              <w:rPr>
                <w:i w:val="0"/>
                <w:iCs w:val="0"/>
                <w:u w:val="single"/>
                <w:lang w:val="en-US"/>
              </w:rPr>
              <w:t>Cardinez</w:t>
            </w:r>
            <w:proofErr w:type="spellEnd"/>
          </w:p>
          <w:p w:rsidR="00D4278C" w:rsidRDefault="00D4278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Place of Work-</w:t>
            </w:r>
            <w:r>
              <w:rPr>
                <w:lang w:val="en-US"/>
              </w:rPr>
              <w:t xml:space="preserve"> </w:t>
            </w:r>
            <w:r w:rsidR="002B0EF4">
              <w:rPr>
                <w:lang w:val="en-US"/>
              </w:rPr>
              <w:t>Holy Name Convent</w:t>
            </w:r>
          </w:p>
          <w:p w:rsidR="00D4278C" w:rsidRDefault="00D4278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Position-</w:t>
            </w:r>
            <w:r>
              <w:rPr>
                <w:lang w:val="en-US"/>
              </w:rPr>
              <w:t xml:space="preserve"> </w:t>
            </w:r>
            <w:r w:rsidR="002B0EF4">
              <w:rPr>
                <w:lang w:val="en-US"/>
              </w:rPr>
              <w:t>Principal II (Ag.</w:t>
            </w:r>
            <w:r>
              <w:rPr>
                <w:lang w:val="en-US"/>
              </w:rPr>
              <w:t>)</w:t>
            </w:r>
          </w:p>
          <w:p w:rsidR="00D4278C" w:rsidRDefault="00D07951" w:rsidP="002B0EF4">
            <w:pPr>
              <w:rPr>
                <w:lang w:val="en-US"/>
              </w:rPr>
            </w:pPr>
            <w:r w:rsidRPr="00D07951">
              <w:rPr>
                <w:b/>
                <w:lang w:val="en-US"/>
              </w:rPr>
              <w:t>Contact</w:t>
            </w:r>
            <w:r>
              <w:rPr>
                <w:lang w:val="en-US"/>
              </w:rPr>
              <w:t xml:space="preserve">- </w:t>
            </w:r>
            <w:r w:rsidR="00D4278C">
              <w:rPr>
                <w:lang w:val="en-US"/>
              </w:rPr>
              <w:t>(</w:t>
            </w:r>
            <w:r w:rsidR="002B0EF4">
              <w:rPr>
                <w:lang w:val="en-US"/>
              </w:rPr>
              <w:t>w) 648-0232</w:t>
            </w:r>
          </w:p>
        </w:tc>
        <w:tc>
          <w:tcPr>
            <w:tcW w:w="4950" w:type="dxa"/>
          </w:tcPr>
          <w:p w:rsidR="002B0EF4" w:rsidRPr="00D07951" w:rsidRDefault="002B0EF4">
            <w:pPr>
              <w:rPr>
                <w:b/>
                <w:bCs/>
                <w:u w:val="single"/>
                <w:lang w:val="en-US"/>
              </w:rPr>
            </w:pPr>
            <w:r w:rsidRPr="00D07951">
              <w:rPr>
                <w:b/>
                <w:bCs/>
                <w:u w:val="single"/>
                <w:lang w:val="en-US"/>
              </w:rPr>
              <w:t xml:space="preserve">Verna </w:t>
            </w:r>
            <w:proofErr w:type="spellStart"/>
            <w:r w:rsidRPr="00D07951">
              <w:rPr>
                <w:b/>
                <w:bCs/>
                <w:u w:val="single"/>
                <w:lang w:val="en-US"/>
              </w:rPr>
              <w:t>Harricharan</w:t>
            </w:r>
            <w:proofErr w:type="spellEnd"/>
            <w:r w:rsidRPr="00D07951">
              <w:rPr>
                <w:b/>
                <w:bCs/>
                <w:u w:val="single"/>
                <w:lang w:val="en-US"/>
              </w:rPr>
              <w:t xml:space="preserve"> </w:t>
            </w:r>
          </w:p>
          <w:p w:rsidR="00D4278C" w:rsidRDefault="00D4278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Place of Work</w:t>
            </w:r>
            <w:r>
              <w:rPr>
                <w:lang w:val="en-US"/>
              </w:rPr>
              <w:t xml:space="preserve">- </w:t>
            </w:r>
            <w:r w:rsidR="002B0EF4">
              <w:rPr>
                <w:lang w:val="en-US"/>
              </w:rPr>
              <w:t>Point Fortin Educational Centre</w:t>
            </w:r>
          </w:p>
          <w:p w:rsidR="00D4278C" w:rsidRDefault="00D4278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Position-</w:t>
            </w:r>
            <w:r>
              <w:rPr>
                <w:lang w:val="en-US"/>
              </w:rPr>
              <w:t xml:space="preserve"> </w:t>
            </w:r>
            <w:r w:rsidR="002B0EF4">
              <w:rPr>
                <w:lang w:val="en-US"/>
              </w:rPr>
              <w:t xml:space="preserve">Principal/Teacher </w:t>
            </w:r>
            <w:r>
              <w:rPr>
                <w:lang w:val="en-US"/>
              </w:rPr>
              <w:t xml:space="preserve"> </w:t>
            </w:r>
          </w:p>
          <w:p w:rsidR="00D4278C" w:rsidRDefault="00D07951" w:rsidP="002B0EF4">
            <w:pPr>
              <w:rPr>
                <w:lang w:val="en-US"/>
              </w:rPr>
            </w:pPr>
            <w:r w:rsidRPr="00D07951">
              <w:rPr>
                <w:b/>
                <w:lang w:val="en-US"/>
              </w:rPr>
              <w:t>Contact-</w:t>
            </w:r>
            <w:r w:rsidR="00D4278C">
              <w:rPr>
                <w:lang w:val="en-US"/>
              </w:rPr>
              <w:t xml:space="preserve">(w) </w:t>
            </w:r>
            <w:r w:rsidR="002B0EF4">
              <w:rPr>
                <w:lang w:val="en-US"/>
              </w:rPr>
              <w:t>345-5057</w:t>
            </w:r>
          </w:p>
        </w:tc>
      </w:tr>
    </w:tbl>
    <w:p w:rsidR="00D4278C" w:rsidRDefault="0044067F">
      <w:r>
        <w:t xml:space="preserve">                  </w:t>
      </w:r>
    </w:p>
    <w:sectPr w:rsidR="00D4278C" w:rsidSect="00043437">
      <w:type w:val="continuous"/>
      <w:pgSz w:w="12240" w:h="15840"/>
      <w:pgMar w:top="1260" w:right="1800" w:bottom="1080" w:left="1260" w:header="720" w:footer="720" w:gutter="0"/>
      <w:cols w:space="720" w:equalWidth="0">
        <w:col w:w="91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83297"/>
    <w:multiLevelType w:val="hybridMultilevel"/>
    <w:tmpl w:val="26002D04"/>
    <w:lvl w:ilvl="0" w:tplc="D6BA1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documentProtection w:edit="readOnly" w:formatting="1" w:enforcement="0"/>
  <w:defaultTabStop w:val="720"/>
  <w:noPunctuationKerning/>
  <w:characterSpacingControl w:val="doNotCompress"/>
  <w:compat/>
  <w:rsids>
    <w:rsidRoot w:val="00EB7E09"/>
    <w:rsid w:val="00043437"/>
    <w:rsid w:val="000769D6"/>
    <w:rsid w:val="0019147A"/>
    <w:rsid w:val="001E3238"/>
    <w:rsid w:val="001F4D8B"/>
    <w:rsid w:val="002B0EF4"/>
    <w:rsid w:val="00311C31"/>
    <w:rsid w:val="00311CB7"/>
    <w:rsid w:val="003C4442"/>
    <w:rsid w:val="0040730D"/>
    <w:rsid w:val="0044067F"/>
    <w:rsid w:val="004477A6"/>
    <w:rsid w:val="004E1838"/>
    <w:rsid w:val="005212A7"/>
    <w:rsid w:val="006803B2"/>
    <w:rsid w:val="007262BD"/>
    <w:rsid w:val="0080093A"/>
    <w:rsid w:val="00871767"/>
    <w:rsid w:val="008E0EDE"/>
    <w:rsid w:val="00A26BB0"/>
    <w:rsid w:val="00B30CCB"/>
    <w:rsid w:val="00C54329"/>
    <w:rsid w:val="00C57A3D"/>
    <w:rsid w:val="00CB4DFC"/>
    <w:rsid w:val="00CE3C71"/>
    <w:rsid w:val="00D07951"/>
    <w:rsid w:val="00D344A9"/>
    <w:rsid w:val="00D4278C"/>
    <w:rsid w:val="00D73276"/>
    <w:rsid w:val="00D81C0B"/>
    <w:rsid w:val="00DA2D63"/>
    <w:rsid w:val="00DE2001"/>
    <w:rsid w:val="00E157F3"/>
    <w:rsid w:val="00EB7E09"/>
    <w:rsid w:val="00F57048"/>
    <w:rsid w:val="00F608D1"/>
    <w:rsid w:val="00FC1429"/>
    <w:rsid w:val="00FE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 strokecolor="none [273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A7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212A7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5212A7"/>
    <w:pPr>
      <w:keepNext/>
      <w:outlineLvl w:val="1"/>
    </w:pPr>
    <w:rPr>
      <w:b/>
      <w:bCs/>
      <w:i/>
      <w:iCs/>
      <w:sz w:val="32"/>
      <w:lang w:val="en-US"/>
    </w:rPr>
  </w:style>
  <w:style w:type="paragraph" w:styleId="Heading3">
    <w:name w:val="heading 3"/>
    <w:basedOn w:val="Normal"/>
    <w:next w:val="Normal"/>
    <w:qFormat/>
    <w:rsid w:val="005212A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5212A7"/>
    <w:pPr>
      <w:keepNext/>
      <w:spacing w:line="480" w:lineRule="auto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5212A7"/>
    <w:pPr>
      <w:keepNext/>
      <w:jc w:val="center"/>
      <w:outlineLvl w:val="4"/>
    </w:pPr>
    <w:rPr>
      <w:b/>
      <w:bCs/>
      <w:sz w:val="40"/>
      <w:lang w:val="en-US"/>
    </w:rPr>
  </w:style>
  <w:style w:type="paragraph" w:styleId="Heading6">
    <w:name w:val="heading 6"/>
    <w:basedOn w:val="Normal"/>
    <w:next w:val="Normal"/>
    <w:qFormat/>
    <w:rsid w:val="005212A7"/>
    <w:pPr>
      <w:keepNext/>
      <w:spacing w:line="480" w:lineRule="auto"/>
      <w:outlineLvl w:val="5"/>
    </w:pPr>
    <w:rPr>
      <w:sz w:val="32"/>
      <w:lang w:val="en-US"/>
    </w:rPr>
  </w:style>
  <w:style w:type="paragraph" w:styleId="Heading7">
    <w:name w:val="heading 7"/>
    <w:basedOn w:val="Normal"/>
    <w:next w:val="Normal"/>
    <w:qFormat/>
    <w:rsid w:val="005212A7"/>
    <w:pPr>
      <w:keepNext/>
      <w:outlineLvl w:val="6"/>
    </w:pPr>
    <w:rPr>
      <w:b/>
      <w:bCs/>
      <w:i/>
      <w:iCs/>
      <w:sz w:val="28"/>
      <w:lang w:val="en-US"/>
    </w:rPr>
  </w:style>
  <w:style w:type="paragraph" w:styleId="Heading8">
    <w:name w:val="heading 8"/>
    <w:basedOn w:val="Normal"/>
    <w:next w:val="Normal"/>
    <w:qFormat/>
    <w:rsid w:val="005212A7"/>
    <w:pPr>
      <w:keepNext/>
      <w:jc w:val="center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212A7"/>
    <w:pPr>
      <w:jc w:val="center"/>
    </w:pPr>
    <w:rPr>
      <w:sz w:val="48"/>
      <w:lang w:val="en-US"/>
    </w:rPr>
  </w:style>
  <w:style w:type="table" w:styleId="TableGrid">
    <w:name w:val="Table Grid"/>
    <w:basedOn w:val="TableNormal"/>
    <w:uiPriority w:val="59"/>
    <w:rsid w:val="00DE2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3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431C0-CC66-4AD3-8125-F0DB38DE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 Installed User</dc:creator>
  <cp:lastModifiedBy>Kevin</cp:lastModifiedBy>
  <cp:revision>2</cp:revision>
  <cp:lastPrinted>2012-12-03T20:13:00Z</cp:lastPrinted>
  <dcterms:created xsi:type="dcterms:W3CDTF">2015-07-01T13:33:00Z</dcterms:created>
  <dcterms:modified xsi:type="dcterms:W3CDTF">2015-07-01T13:33:00Z</dcterms:modified>
</cp:coreProperties>
</file>