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543" w:rsidRPr="0043016A" w:rsidRDefault="0043016A" w:rsidP="0043016A">
      <w:pPr>
        <w:jc w:val="center"/>
        <w:rPr>
          <w:b/>
          <w:sz w:val="52"/>
          <w:szCs w:val="52"/>
        </w:rPr>
      </w:pPr>
      <w:r w:rsidRPr="0043016A">
        <w:rPr>
          <w:b/>
          <w:sz w:val="52"/>
          <w:szCs w:val="52"/>
        </w:rPr>
        <w:t>JANELLE PURCELL</w:t>
      </w:r>
    </w:p>
    <w:p w:rsidR="0043016A" w:rsidRDefault="0043016A" w:rsidP="0043016A">
      <w:pPr>
        <w:pStyle w:val="NoSpacing"/>
        <w:jc w:val="center"/>
      </w:pPr>
      <w:r>
        <w:t>Garrick Street,</w:t>
      </w:r>
    </w:p>
    <w:p w:rsidR="0043016A" w:rsidRDefault="0043016A" w:rsidP="0043016A">
      <w:pPr>
        <w:pStyle w:val="NoSpacing"/>
        <w:jc w:val="center"/>
      </w:pPr>
      <w:r>
        <w:t>Sawmill Avenue,</w:t>
      </w:r>
    </w:p>
    <w:p w:rsidR="0043016A" w:rsidRDefault="0043016A" w:rsidP="0043016A">
      <w:pPr>
        <w:pStyle w:val="NoSpacing"/>
        <w:jc w:val="center"/>
      </w:pPr>
      <w:proofErr w:type="spellStart"/>
      <w:r>
        <w:t>Barataria</w:t>
      </w:r>
      <w:proofErr w:type="spellEnd"/>
      <w:r>
        <w:t>.</w:t>
      </w:r>
    </w:p>
    <w:p w:rsidR="0043016A" w:rsidRDefault="0043016A" w:rsidP="0043016A">
      <w:pPr>
        <w:pStyle w:val="NoSpacing"/>
        <w:jc w:val="center"/>
      </w:pPr>
      <w:r>
        <w:t>346-5569</w:t>
      </w:r>
    </w:p>
    <w:p w:rsidR="0043016A" w:rsidRDefault="00075BBB" w:rsidP="0043016A">
      <w:pPr>
        <w:pStyle w:val="NoSpacing"/>
        <w:jc w:val="center"/>
      </w:pPr>
      <w:hyperlink r:id="rId4" w:history="1">
        <w:r w:rsidR="0043016A" w:rsidRPr="007E1CAB">
          <w:rPr>
            <w:rStyle w:val="Hyperlink"/>
          </w:rPr>
          <w:t>janellesamz@gmail.com</w:t>
        </w:r>
      </w:hyperlink>
    </w:p>
    <w:p w:rsidR="0043016A" w:rsidRDefault="0043016A"/>
    <w:p w:rsidR="00075BBB" w:rsidRDefault="0043016A" w:rsidP="00075BBB">
      <w:pPr>
        <w:pStyle w:val="NoSpacing"/>
      </w:pPr>
      <w:r w:rsidRPr="00075BBB">
        <w:rPr>
          <w:rStyle w:val="Heading1Char"/>
          <w:u w:val="single"/>
        </w:rPr>
        <w:t>OBJECTIVE:</w:t>
      </w:r>
      <w:r w:rsidRPr="00075BBB">
        <w:rPr>
          <w:u w:val="single"/>
        </w:rPr>
        <w:t xml:space="preserve"> </w:t>
      </w:r>
      <w:r w:rsidR="0013217B" w:rsidRPr="008570AF">
        <w:t xml:space="preserve">  </w:t>
      </w:r>
      <w:r w:rsidR="002A6534" w:rsidRPr="008570AF">
        <w:t xml:space="preserve">  </w:t>
      </w:r>
      <w:r w:rsidR="00864E29" w:rsidRPr="008570AF">
        <w:t xml:space="preserve">  </w:t>
      </w:r>
      <w:r w:rsidR="008570AF">
        <w:t>S</w:t>
      </w:r>
      <w:r w:rsidR="00864E29">
        <w:t xml:space="preserve">eeking a </w:t>
      </w:r>
      <w:r w:rsidR="008570AF">
        <w:t xml:space="preserve">job </w:t>
      </w:r>
      <w:r w:rsidR="00864E29">
        <w:t>position</w:t>
      </w:r>
      <w:r w:rsidR="008570AF">
        <w:t xml:space="preserve"> that</w:t>
      </w:r>
      <w:r w:rsidR="00075BBB">
        <w:t xml:space="preserve"> offers growth and gain experience while enhancing the         </w:t>
      </w:r>
    </w:p>
    <w:p w:rsidR="0043016A" w:rsidRPr="00075BBB" w:rsidRDefault="00075BBB" w:rsidP="00075BBB">
      <w:pPr>
        <w:pStyle w:val="NoSpacing"/>
        <w:rPr>
          <w:u w:val="single"/>
        </w:rPr>
      </w:pPr>
      <w:r>
        <w:t xml:space="preserve">                                    </w:t>
      </w:r>
      <w:proofErr w:type="gramStart"/>
      <w:r>
        <w:t>c</w:t>
      </w:r>
      <w:r w:rsidRPr="00075BBB">
        <w:t>ompany</w:t>
      </w:r>
      <w:r>
        <w:t>’s</w:t>
      </w:r>
      <w:proofErr w:type="gramEnd"/>
      <w:r w:rsidRPr="00075BBB">
        <w:t xml:space="preserve"> productivity.</w:t>
      </w:r>
    </w:p>
    <w:p w:rsidR="0043016A" w:rsidRPr="00864E29" w:rsidRDefault="00075BBB" w:rsidP="00075BBB">
      <w:pPr>
        <w:pStyle w:val="NoSpacing"/>
        <w:rPr>
          <w:u w:val="single"/>
        </w:rPr>
      </w:pPr>
      <w:r>
        <w:t xml:space="preserve">               </w:t>
      </w:r>
    </w:p>
    <w:p w:rsidR="0043016A" w:rsidRDefault="0043016A" w:rsidP="0013217B">
      <w:pPr>
        <w:pStyle w:val="NoSpacing"/>
      </w:pPr>
      <w:r w:rsidRPr="00864E29">
        <w:rPr>
          <w:rStyle w:val="Heading1Char"/>
          <w:u w:val="single"/>
        </w:rPr>
        <w:t>SKILLS:</w:t>
      </w:r>
      <w:r>
        <w:t xml:space="preserve"> </w:t>
      </w:r>
      <w:r w:rsidR="0013217B">
        <w:t xml:space="preserve">              </w:t>
      </w:r>
      <w:r>
        <w:t xml:space="preserve"> </w:t>
      </w:r>
      <w:r w:rsidR="0013217B">
        <w:t xml:space="preserve">  </w:t>
      </w:r>
      <w:r>
        <w:t>Computer Literate</w:t>
      </w:r>
    </w:p>
    <w:p w:rsidR="0043016A" w:rsidRDefault="0043016A" w:rsidP="0013217B">
      <w:pPr>
        <w:pStyle w:val="NoSpacing"/>
      </w:pPr>
      <w:r>
        <w:t xml:space="preserve">               </w:t>
      </w:r>
      <w:r w:rsidR="0013217B">
        <w:t xml:space="preserve">                     </w:t>
      </w:r>
      <w:r>
        <w:t xml:space="preserve">Fast Learner </w:t>
      </w:r>
    </w:p>
    <w:p w:rsidR="0043016A" w:rsidRPr="00864E29" w:rsidRDefault="0043016A" w:rsidP="0013217B">
      <w:pPr>
        <w:pStyle w:val="Heading1"/>
        <w:rPr>
          <w:u w:val="single"/>
        </w:rPr>
      </w:pPr>
      <w:r w:rsidRPr="00864E29">
        <w:rPr>
          <w:u w:val="single"/>
        </w:rPr>
        <w:t xml:space="preserve">EDUCATION: </w:t>
      </w:r>
    </w:p>
    <w:tbl>
      <w:tblPr>
        <w:tblW w:w="4935" w:type="pct"/>
        <w:tblLook w:val="04A0" w:firstRow="1" w:lastRow="0" w:firstColumn="1" w:lastColumn="0" w:noHBand="0" w:noVBand="1"/>
      </w:tblPr>
      <w:tblGrid>
        <w:gridCol w:w="1687"/>
        <w:gridCol w:w="7551"/>
      </w:tblGrid>
      <w:tr w:rsidR="0043016A" w:rsidRPr="0043016A" w:rsidTr="0013217B">
        <w:trPr>
          <w:trHeight w:val="1155"/>
        </w:trPr>
        <w:tc>
          <w:tcPr>
            <w:tcW w:w="913" w:type="pct"/>
            <w:hideMark/>
          </w:tcPr>
          <w:p w:rsidR="0043016A" w:rsidRPr="0043016A" w:rsidRDefault="0043016A" w:rsidP="0043016A">
            <w:r w:rsidRPr="0043016A">
              <w:t>2009-2014</w:t>
            </w:r>
          </w:p>
        </w:tc>
        <w:tc>
          <w:tcPr>
            <w:tcW w:w="4087" w:type="pct"/>
            <w:hideMark/>
          </w:tcPr>
          <w:p w:rsidR="0043016A" w:rsidRPr="002A6534" w:rsidRDefault="0043016A" w:rsidP="0043016A">
            <w:pPr>
              <w:rPr>
                <w:iCs/>
              </w:rPr>
            </w:pPr>
            <w:r w:rsidRPr="002A6534">
              <w:t>6 O’ levels,  </w:t>
            </w:r>
            <w:r w:rsidRPr="002A6534">
              <w:rPr>
                <w:iCs/>
              </w:rPr>
              <w:t>Caribbean Union College Secondary School</w:t>
            </w:r>
          </w:p>
          <w:p w:rsidR="0043016A" w:rsidRPr="002A6534" w:rsidRDefault="0043016A" w:rsidP="0043016A">
            <w:r w:rsidRPr="002A6534">
              <w:rPr>
                <w:iCs/>
              </w:rPr>
              <w:t>Inclusive of Social Studies, Information Technology, Mathematics, Biology, Chemistry, Add Mathematics</w:t>
            </w:r>
          </w:p>
        </w:tc>
        <w:bookmarkStart w:id="0" w:name="_GoBack"/>
        <w:bookmarkEnd w:id="0"/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E9CAFF0634C94F2FA384F7398164ABC7"/>
              </w:placeholder>
              <w15:repeatingSectionItem/>
            </w:sdtPr>
            <w:sdtEndPr/>
            <w:sdtContent>
              <w:tr w:rsidR="0043016A" w:rsidRPr="0043016A" w:rsidTr="0013217B">
                <w:trPr>
                  <w:trHeight w:val="1169"/>
                </w:trPr>
                <w:tc>
                  <w:tcPr>
                    <w:tcW w:w="913" w:type="pct"/>
                    <w:hideMark/>
                  </w:tcPr>
                  <w:p w:rsidR="0043016A" w:rsidRPr="0043016A" w:rsidRDefault="0043016A" w:rsidP="0043016A">
                    <w:r w:rsidRPr="0043016A">
                      <w:t>2014-2015</w:t>
                    </w:r>
                  </w:p>
                </w:tc>
                <w:tc>
                  <w:tcPr>
                    <w:tcW w:w="4087" w:type="pct"/>
                    <w:hideMark/>
                  </w:tcPr>
                  <w:p w:rsidR="0043016A" w:rsidRPr="002A6534" w:rsidRDefault="0043016A" w:rsidP="0043016A">
                    <w:pPr>
                      <w:rPr>
                        <w:iCs/>
                      </w:rPr>
                    </w:pPr>
                    <w:r w:rsidRPr="002A6534">
                      <w:t>5 O’ levels,  </w:t>
                    </w:r>
                    <w:r w:rsidRPr="002A6534">
                      <w:rPr>
                        <w:iCs/>
                      </w:rPr>
                      <w:t>Private</w:t>
                    </w:r>
                  </w:p>
                  <w:p w:rsidR="0043016A" w:rsidRPr="002A6534" w:rsidRDefault="0043016A" w:rsidP="0043016A">
                    <w:r w:rsidRPr="002A6534">
                      <w:rPr>
                        <w:iCs/>
                      </w:rPr>
                      <w:t>Inclusive of English, Principles Of Business, Principles Of Accounts, Human And Social Biology, Physics</w:t>
                    </w:r>
                  </w:p>
                </w:tc>
              </w:tr>
            </w:sdtContent>
          </w:sdt>
        </w:sdtContent>
      </w:sdt>
    </w:tbl>
    <w:p w:rsidR="0043016A" w:rsidRPr="00864E29" w:rsidRDefault="0043016A" w:rsidP="0013217B">
      <w:pPr>
        <w:pStyle w:val="Heading1"/>
        <w:rPr>
          <w:u w:val="single"/>
        </w:rPr>
      </w:pPr>
      <w:r w:rsidRPr="00864E29">
        <w:rPr>
          <w:u w:val="single"/>
        </w:rPr>
        <w:t xml:space="preserve">EXPERIENCE: </w:t>
      </w:r>
    </w:p>
    <w:tbl>
      <w:tblPr>
        <w:tblW w:w="0" w:type="auto"/>
        <w:tblInd w:w="-90" w:type="dxa"/>
        <w:tblLayout w:type="fixed"/>
        <w:tblLook w:val="04A0" w:firstRow="1" w:lastRow="0" w:firstColumn="1" w:lastColumn="0" w:noHBand="0" w:noVBand="1"/>
      </w:tblPr>
      <w:tblGrid>
        <w:gridCol w:w="1721"/>
        <w:gridCol w:w="7305"/>
      </w:tblGrid>
      <w:tr w:rsidR="0043016A" w:rsidRPr="0043016A" w:rsidTr="0013217B">
        <w:trPr>
          <w:trHeight w:val="824"/>
        </w:trPr>
        <w:tc>
          <w:tcPr>
            <w:tcW w:w="1721" w:type="dxa"/>
            <w:hideMark/>
          </w:tcPr>
          <w:p w:rsidR="0043016A" w:rsidRPr="0043016A" w:rsidRDefault="0043016A" w:rsidP="0043016A">
            <w:r w:rsidRPr="0043016A">
              <w:t>30</w:t>
            </w:r>
            <w:r w:rsidRPr="0043016A">
              <w:rPr>
                <w:vertAlign w:val="superscript"/>
              </w:rPr>
              <w:t>th</w:t>
            </w:r>
            <w:r w:rsidRPr="0043016A">
              <w:t xml:space="preserve"> Jan- 11</w:t>
            </w:r>
            <w:r w:rsidRPr="0043016A">
              <w:rPr>
                <w:vertAlign w:val="superscript"/>
              </w:rPr>
              <w:t>TH</w:t>
            </w:r>
            <w:r w:rsidRPr="0043016A">
              <w:t xml:space="preserve"> Jun</w:t>
            </w:r>
          </w:p>
        </w:tc>
        <w:tc>
          <w:tcPr>
            <w:tcW w:w="7305" w:type="dxa"/>
          </w:tcPr>
          <w:p w:rsidR="0043016A" w:rsidRPr="002A6534" w:rsidRDefault="0043016A" w:rsidP="0043016A">
            <w:r w:rsidRPr="002A6534">
              <w:t>Sales Clerk [Part Time],  </w:t>
            </w:r>
            <w:r w:rsidRPr="002A6534">
              <w:rPr>
                <w:iCs/>
              </w:rPr>
              <w:t>The Knowledge Zone</w:t>
            </w:r>
          </w:p>
          <w:p w:rsidR="0043016A" w:rsidRPr="002A6534" w:rsidRDefault="0043016A" w:rsidP="0043016A"/>
        </w:tc>
      </w:tr>
      <w:sdt>
        <w:sdtPr>
          <w:id w:val="-1144189173"/>
          <w15:repeatingSection/>
        </w:sdtPr>
        <w:sdtEndPr/>
        <w:sdtContent>
          <w:sdt>
            <w:sdtPr>
              <w:id w:val="-693077924"/>
              <w:placeholder>
                <w:docPart w:val="9A7A69F436E54C7F8D8F28E0A86FC2DD"/>
              </w:placeholder>
              <w15:repeatingSectionItem/>
            </w:sdtPr>
            <w:sdtEndPr/>
            <w:sdtContent>
              <w:tr w:rsidR="0043016A" w:rsidRPr="0043016A" w:rsidTr="0013217B">
                <w:trPr>
                  <w:trHeight w:val="824"/>
                </w:trPr>
                <w:tc>
                  <w:tcPr>
                    <w:tcW w:w="1721" w:type="dxa"/>
                    <w:hideMark/>
                  </w:tcPr>
                  <w:p w:rsidR="0043016A" w:rsidRPr="0043016A" w:rsidRDefault="0043016A" w:rsidP="0043016A">
                    <w:r w:rsidRPr="0043016A">
                      <w:t>Temporary</w:t>
                    </w:r>
                  </w:p>
                </w:tc>
                <w:tc>
                  <w:tcPr>
                    <w:tcW w:w="7305" w:type="dxa"/>
                  </w:tcPr>
                  <w:p w:rsidR="0043016A" w:rsidRPr="002A6534" w:rsidRDefault="0043016A" w:rsidP="0043016A">
                    <w:r w:rsidRPr="002A6534">
                      <w:t>Data Entry Clerk,  </w:t>
                    </w:r>
                    <w:r w:rsidRPr="002A6534">
                      <w:rPr>
                        <w:iCs/>
                      </w:rPr>
                      <w:t>Red Castle Supermarket</w:t>
                    </w:r>
                  </w:p>
                  <w:p w:rsidR="0043016A" w:rsidRPr="002A6534" w:rsidRDefault="0043016A" w:rsidP="0043016A"/>
                </w:tc>
              </w:tr>
            </w:sdtContent>
          </w:sdt>
        </w:sdtContent>
      </w:sdt>
    </w:tbl>
    <w:p w:rsidR="009562F7" w:rsidRPr="00864E29" w:rsidRDefault="0043016A" w:rsidP="0013217B">
      <w:pPr>
        <w:pStyle w:val="Heading1"/>
        <w:rPr>
          <w:u w:val="single"/>
        </w:rPr>
      </w:pPr>
      <w:r w:rsidRPr="00864E29">
        <w:rPr>
          <w:u w:val="single"/>
        </w:rPr>
        <w:t>REFERENCE:</w:t>
      </w:r>
      <w:r w:rsidR="009562F7" w:rsidRPr="00864E29">
        <w:rPr>
          <w:u w:val="single"/>
        </w:rPr>
        <w:t xml:space="preserve"> </w:t>
      </w:r>
    </w:p>
    <w:sdt>
      <w:sdtPr>
        <w:id w:val="-1883713024"/>
        <w15:color w:val="C0C0C0"/>
        <w15:repeatingSection/>
      </w:sdtPr>
      <w:sdtEndPr/>
      <w:sdtContent>
        <w:sdt>
          <w:sdtPr>
            <w:id w:val="-1368215953"/>
            <w:placeholder>
              <w:docPart w:val="169FB4BE390A4F47A89DAAB7A5B7EE19"/>
            </w:placeholder>
            <w15:color w:val="C0C0C0"/>
            <w15:repeatingSectionItem/>
          </w:sdtPr>
          <w:sdtEndPr/>
          <w:sdtContent>
            <w:p w:rsidR="009562F7" w:rsidRPr="009562F7" w:rsidRDefault="009562F7" w:rsidP="009562F7">
              <w:r w:rsidRPr="009562F7">
                <w:rPr>
                  <w:b/>
                  <w:bCs/>
                </w:rPr>
                <w:t>CAROL MATTHEW WEBB</w:t>
              </w:r>
              <w:r w:rsidRPr="009562F7">
                <w:t>, dance instructor</w:t>
              </w:r>
            </w:p>
            <w:p w:rsidR="009562F7" w:rsidRPr="009562F7" w:rsidRDefault="009562F7" w:rsidP="009562F7">
              <w:r>
                <w:t>STUDIO 7 DANCE S</w:t>
              </w:r>
              <w:r w:rsidRPr="009562F7">
                <w:t>CHOOL</w:t>
              </w:r>
            </w:p>
            <w:p w:rsidR="009562F7" w:rsidRPr="009562F7" w:rsidRDefault="009562F7" w:rsidP="009562F7">
              <w:r w:rsidRPr="009562F7">
                <w:t>678-0801</w:t>
              </w:r>
            </w:p>
          </w:sdtContent>
        </w:sdt>
        <w:sdt>
          <w:sdtPr>
            <w:id w:val="578562847"/>
            <w:placeholder>
              <w:docPart w:val="13F65217894D4633A2D0C3F39554ED34"/>
            </w:placeholder>
            <w15:color w:val="C0C0C0"/>
            <w15:repeatingSectionItem/>
          </w:sdtPr>
          <w:sdtEndPr/>
          <w:sdtContent>
            <w:p w:rsidR="009562F7" w:rsidRPr="009562F7" w:rsidRDefault="009562F7" w:rsidP="009562F7">
              <w:r w:rsidRPr="009562F7">
                <w:rPr>
                  <w:b/>
                </w:rPr>
                <w:t>DOMINIC LOU HING</w:t>
              </w:r>
              <w:r w:rsidRPr="009562F7">
                <w:t>, supervisor</w:t>
              </w:r>
            </w:p>
            <w:p w:rsidR="009562F7" w:rsidRPr="009562F7" w:rsidRDefault="009562F7" w:rsidP="009562F7">
              <w:r w:rsidRPr="009562F7">
                <w:t xml:space="preserve">THE KNOWLEDGE ZONE  </w:t>
              </w:r>
            </w:p>
            <w:p w:rsidR="009562F7" w:rsidRPr="009562F7" w:rsidRDefault="009562F7" w:rsidP="009562F7">
              <w:r w:rsidRPr="009562F7">
                <w:t>394-0302</w:t>
              </w:r>
            </w:p>
          </w:sdtContent>
        </w:sdt>
      </w:sdtContent>
    </w:sdt>
    <w:p w:rsidR="0043016A" w:rsidRDefault="0043016A"/>
    <w:p w:rsidR="0043016A" w:rsidRDefault="0043016A"/>
    <w:sectPr w:rsidR="0043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6A"/>
    <w:rsid w:val="00075BBB"/>
    <w:rsid w:val="0013217B"/>
    <w:rsid w:val="002A6534"/>
    <w:rsid w:val="002C61EC"/>
    <w:rsid w:val="0043016A"/>
    <w:rsid w:val="006B7582"/>
    <w:rsid w:val="007C3D1E"/>
    <w:rsid w:val="008570AF"/>
    <w:rsid w:val="00864E29"/>
    <w:rsid w:val="009562F7"/>
    <w:rsid w:val="00B834EA"/>
    <w:rsid w:val="00C82543"/>
    <w:rsid w:val="00F6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22CB4-0052-4B8B-858D-3CC0714D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16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016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2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21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5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mailto:janellesamz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CAFF0634C94F2FA384F7398164A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55E29-60A7-4F3F-84B6-07969F82778C}"/>
      </w:docPartPr>
      <w:docPartBody>
        <w:p w:rsidR="00572AFA" w:rsidRDefault="00BE6C9B" w:rsidP="00BE6C9B">
          <w:pPr>
            <w:pStyle w:val="E9CAFF0634C94F2FA384F7398164ABC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A7A69F436E54C7F8D8F28E0A86FC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76C69-72FE-4DD6-B11F-3ECFF0D15CF5}"/>
      </w:docPartPr>
      <w:docPartBody>
        <w:p w:rsidR="00572AFA" w:rsidRDefault="00BE6C9B" w:rsidP="00BE6C9B">
          <w:pPr>
            <w:pStyle w:val="9A7A69F436E54C7F8D8F28E0A86FC2D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69FB4BE390A4F47A89DAAB7A5B7E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033C2-9008-47A6-9797-12E184F93596}"/>
      </w:docPartPr>
      <w:docPartBody>
        <w:p w:rsidR="00572AFA" w:rsidRDefault="00BE6C9B" w:rsidP="00BE6C9B">
          <w:pPr>
            <w:pStyle w:val="169FB4BE390A4F47A89DAAB7A5B7EE1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3F65217894D4633A2D0C3F39554E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DB58E-E65D-44FE-9CA1-1D880AD9BCF1}"/>
      </w:docPartPr>
      <w:docPartBody>
        <w:p w:rsidR="00572AFA" w:rsidRDefault="00BE6C9B" w:rsidP="00BE6C9B">
          <w:pPr>
            <w:pStyle w:val="13F65217894D4633A2D0C3F39554ED3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9B"/>
    <w:rsid w:val="00572AFA"/>
    <w:rsid w:val="007B6FF5"/>
    <w:rsid w:val="009B5FAD"/>
    <w:rsid w:val="00BE6C9B"/>
    <w:rsid w:val="00EC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6C9B"/>
    <w:rPr>
      <w:color w:val="808080"/>
    </w:rPr>
  </w:style>
  <w:style w:type="paragraph" w:customStyle="1" w:styleId="E9CAFF0634C94F2FA384F7398164ABC7">
    <w:name w:val="E9CAFF0634C94F2FA384F7398164ABC7"/>
    <w:rsid w:val="00BE6C9B"/>
  </w:style>
  <w:style w:type="paragraph" w:customStyle="1" w:styleId="9A7A69F436E54C7F8D8F28E0A86FC2DD">
    <w:name w:val="9A7A69F436E54C7F8D8F28E0A86FC2DD"/>
    <w:rsid w:val="00BE6C9B"/>
  </w:style>
  <w:style w:type="paragraph" w:customStyle="1" w:styleId="169FB4BE390A4F47A89DAAB7A5B7EE19">
    <w:name w:val="169FB4BE390A4F47A89DAAB7A5B7EE19"/>
    <w:rsid w:val="00BE6C9B"/>
  </w:style>
  <w:style w:type="paragraph" w:customStyle="1" w:styleId="13F65217894D4633A2D0C3F39554ED34">
    <w:name w:val="13F65217894D4633A2D0C3F39554ED34"/>
    <w:rsid w:val="00BE6C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5</cp:revision>
  <dcterms:created xsi:type="dcterms:W3CDTF">2015-06-30T15:45:00Z</dcterms:created>
  <dcterms:modified xsi:type="dcterms:W3CDTF">2015-07-05T18:15:00Z</dcterms:modified>
</cp:coreProperties>
</file>