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72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72"/>
          <w:shd w:fill="auto" w:val="clear"/>
        </w:rPr>
        <w:t xml:space="preserve">AVERNEL RICHARDS</w:t>
      </w: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4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4"/>
          <w:shd w:fill="auto" w:val="clear"/>
        </w:rPr>
        <w:t xml:space="preserve">#106 EGYPT AVENUE</w:t>
      </w: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4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4"/>
          <w:shd w:fill="auto" w:val="clear"/>
        </w:rPr>
        <w:t xml:space="preserve">NEW VILLAGE</w:t>
      </w: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4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4"/>
          <w:shd w:fill="auto" w:val="clear"/>
        </w:rPr>
        <w:t xml:space="preserve">POINT FORTIN</w:t>
      </w: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4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4"/>
          <w:shd w:fill="auto" w:val="clear"/>
        </w:rPr>
        <w:t xml:space="preserve">DOB: 16/9/1994</w:t>
      </w: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4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4"/>
          <w:shd w:fill="auto" w:val="clear"/>
        </w:rPr>
        <w:t xml:space="preserve">PH# 389-4898/769-4677</w:t>
      </w: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4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4"/>
          <w:shd w:fill="auto" w:val="clear"/>
        </w:rPr>
        <w:t xml:space="preserve">Email:</w:t>
      </w:r>
      <w:r>
        <w:rPr>
          <w:rFonts w:ascii="Bell MT" w:hAnsi="Bell MT" w:cs="Bell MT" w:eastAsia="Bell MT"/>
          <w:color w:val="0000FF"/>
          <w:spacing w:val="0"/>
          <w:position w:val="0"/>
          <w:sz w:val="24"/>
          <w:u w:val="single"/>
          <w:shd w:fill="auto" w:val="clear"/>
        </w:rPr>
        <w:t xml:space="preserve">avernelrichards@gmail.com</w:t>
      </w: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FF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OBJECTIVE</w:t>
      </w: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To apply my skills and knowledge to achieve any given task, to add value to any organization to achieve its objectives and develop as an outstanding individual. Continuous learning is a priority to achieve this goal.</w:t>
      </w: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Civilian Conservation Corps </w:t>
        <w:tab/>
        <w:tab/>
        <w:tab/>
        <w:tab/>
        <w:t xml:space="preserve">April 2013-September 2013</w:t>
      </w: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St. Kevin’s College                                                       2011-2012</w:t>
      </w: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Vessigny Secondary School                                         2006-2011</w:t>
      </w: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Fanny Village Government Primary School              1999-2006</w:t>
      </w: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QUALIFICATIONS</w:t>
      </w:r>
    </w:p>
    <w:p>
      <w:pPr>
        <w:spacing w:before="0" w:after="0" w:line="240"/>
        <w:ind w:right="0" w:left="1440" w:firstLine="0"/>
        <w:jc w:val="both"/>
        <w:rPr>
          <w:rFonts w:ascii="Bell MT" w:hAnsi="Bell MT" w:cs="Bell MT" w:eastAsia="Bel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SubjectGrades</w:t>
      </w:r>
    </w:p>
    <w:p>
      <w:pPr>
        <w:spacing w:before="0" w:after="0" w:line="240"/>
        <w:ind w:right="0" w:left="0" w:firstLine="0"/>
        <w:jc w:val="both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Biology</w:t>
        <w:tab/>
        <w:tab/>
        <w:tab/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Chemistry</w:t>
        <w:tab/>
        <w:tab/>
        <w:tab/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English A</w:t>
        <w:tab/>
        <w:tab/>
        <w:tab/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Mathematics</w:t>
        <w:tab/>
        <w:tab/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Physics</w:t>
        <w:tab/>
        <w:tab/>
        <w:tab/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Spanish</w:t>
        <w:tab/>
        <w:tab/>
        <w:tab/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EXPERIENCE</w:t>
      </w: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Civilian Conservation Corps </w:t>
      </w: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 October 2013 - present</w:t>
      </w: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Front Desk Operations</w:t>
      </w:r>
      <w:r>
        <w:rPr>
          <w:rFonts w:ascii="Bell MT" w:hAnsi="Bell MT" w:cs="Bell MT" w:eastAsia="Bell MT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Trinizuela Technical and Vocational College </w:t>
      </w: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 June</w:t>
      </w: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 September 2013</w:t>
      </w: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Assistant Tutor </w:t>
      </w: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 Point Fortin Homework Centre </w:t>
      </w: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 2012- present</w:t>
      </w: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6822" w:leader="none"/>
        </w:tabs>
        <w:spacing w:before="0" w:after="0" w:line="240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OTHER SKILLS</w:t>
      </w: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Basic Parenting Training    2</w:t>
      </w: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  <w:vertAlign w:val="superscript"/>
        </w:rPr>
        <w:t xml:space="preserve">nd</w:t>
      </w: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-10</w:t>
      </w: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  <w:vertAlign w:val="superscript"/>
        </w:rPr>
        <w:t xml:space="preserve">th</w:t>
      </w: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 July 2014</w:t>
      </w: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Counseling For At-Risk Youth   29</w:t>
      </w: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  <w:vertAlign w:val="superscript"/>
        </w:rPr>
        <w:t xml:space="preserve">th</w:t>
      </w: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 May- 13</w:t>
      </w: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  <w:vertAlign w:val="superscript"/>
        </w:rPr>
        <w:t xml:space="preserve">th</w:t>
      </w: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 June 2014</w:t>
      </w: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32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Swimming </w:t>
      </w: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 T &amp; T Youth Sports Camp - 2010</w:t>
      </w: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Optimist Sailing </w:t>
      </w: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 T &amp; T Youth Sports Camp </w:t>
      </w: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 2008, 2009</w:t>
      </w: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Electricity Conservation Campaign Schools Essay Writing Competition </w:t>
      </w: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 2008</w:t>
      </w: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Member of Choir </w:t>
      </w: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 Point Fortin Homework Centre     2011- present</w:t>
      </w: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HOBBIES</w:t>
      </w: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Singing</w:t>
      </w: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Reading</w:t>
      </w: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Listening to music</w:t>
      </w: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Swimming</w:t>
      </w: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Community Activist </w:t>
      </w: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 assisting the elderly and youth</w:t>
      </w:r>
    </w:p>
    <w:p>
      <w:pPr>
        <w:spacing w:before="0" w:after="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288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ell MT" w:hAnsi="Bell MT" w:cs="Bell MT" w:eastAsia="Bell MT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Bell MT" w:hAnsi="Bell MT" w:cs="Bell MT" w:eastAsia="Bell MT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REFERENCES</w:t>
      </w:r>
    </w:p>
    <w:p>
      <w:pPr>
        <w:spacing w:before="0" w:after="12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Mrs. Veronica Nolan</w:t>
      </w:r>
    </w:p>
    <w:p>
      <w:pPr>
        <w:spacing w:before="0" w:after="12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Coordinator</w:t>
      </w:r>
    </w:p>
    <w:p>
      <w:pPr>
        <w:spacing w:before="0" w:after="12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Point Fortin Home Work Centre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490-1650</w:t>
      </w:r>
    </w:p>
    <w:p>
      <w:pPr>
        <w:spacing w:before="0" w:after="12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Mr. Haniff Baksh</w:t>
      </w:r>
    </w:p>
    <w:p>
      <w:pPr>
        <w:spacing w:before="0" w:after="120" w:line="240"/>
        <w:ind w:right="0" w:left="0" w:firstLine="0"/>
        <w:jc w:val="left"/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</w:pPr>
      <w:r>
        <w:rPr>
          <w:rFonts w:ascii="Bell MT" w:hAnsi="Bell MT" w:cs="Bell MT" w:eastAsia="Bell MT"/>
          <w:color w:val="auto"/>
          <w:spacing w:val="0"/>
          <w:position w:val="0"/>
          <w:sz w:val="28"/>
          <w:shd w:fill="auto" w:val="clear"/>
        </w:rPr>
        <w:t xml:space="preserve">I.R. Consultant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283-5313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