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2A" w:rsidRPr="00A0232A" w:rsidRDefault="00A0232A" w:rsidP="00A0232A">
      <w:pPr>
        <w:spacing w:before="180" w:after="40" w:line="240" w:lineRule="atLeast"/>
        <w:rPr>
          <w:rFonts w:ascii="Arial Black" w:eastAsia="Batang" w:hAnsi="Arial Black" w:cs="Times New Roman"/>
          <w:spacing w:val="-8"/>
          <w:lang w:val="en-TT"/>
        </w:rPr>
      </w:pPr>
      <w:proofErr w:type="spellStart"/>
      <w:r>
        <w:rPr>
          <w:rFonts w:ascii="Arial Black" w:eastAsia="Batang" w:hAnsi="Arial Black" w:cs="Times New Roman"/>
          <w:spacing w:val="-8"/>
          <w:lang w:val="en-TT"/>
        </w:rPr>
        <w:t>Schenay</w:t>
      </w:r>
      <w:proofErr w:type="spellEnd"/>
      <w:r>
        <w:rPr>
          <w:rFonts w:ascii="Arial Black" w:eastAsia="Batang" w:hAnsi="Arial Black" w:cs="Times New Roman"/>
          <w:spacing w:val="-8"/>
          <w:lang w:val="en-TT"/>
        </w:rPr>
        <w:t xml:space="preserve"> </w:t>
      </w:r>
      <w:proofErr w:type="spellStart"/>
      <w:r>
        <w:rPr>
          <w:rFonts w:ascii="Arial Black" w:eastAsia="Batang" w:hAnsi="Arial Black" w:cs="Times New Roman"/>
          <w:spacing w:val="-8"/>
          <w:lang w:val="en-TT"/>
        </w:rPr>
        <w:t>Cedenio</w:t>
      </w:r>
      <w:proofErr w:type="spellEnd"/>
      <w:r>
        <w:rPr>
          <w:rFonts w:ascii="Arial Black" w:eastAsia="Batang" w:hAnsi="Arial Black" w:cs="Times New Roman"/>
          <w:spacing w:val="-8"/>
          <w:lang w:val="en-TT"/>
        </w:rPr>
        <w:t>-Williams</w:t>
      </w:r>
      <w:r w:rsidRPr="00A0232A">
        <w:rPr>
          <w:rFonts w:ascii="Arial Black" w:eastAsia="Batang" w:hAnsi="Arial Black" w:cs="Times New Roman"/>
          <w:spacing w:val="-8"/>
          <w:lang w:val="en-TT"/>
        </w:rPr>
        <w:t xml:space="preserve">      </w:t>
      </w:r>
    </w:p>
    <w:p w:rsidR="00A0232A" w:rsidRPr="00A0232A" w:rsidRDefault="00A0232A" w:rsidP="00A0232A">
      <w:pPr>
        <w:pBdr>
          <w:bottom w:val="single" w:sz="6" w:space="4" w:color="auto"/>
        </w:pBdr>
        <w:spacing w:after="40" w:line="240" w:lineRule="atLeast"/>
        <w:rPr>
          <w:rFonts w:ascii="Arial Black" w:eastAsia="Batang" w:hAnsi="Arial Black" w:cs="Times New Roman"/>
          <w:spacing w:val="-8"/>
          <w:lang w:val="en-TT"/>
        </w:rPr>
      </w:pPr>
      <w:r w:rsidRPr="00A0232A">
        <w:rPr>
          <w:rFonts w:ascii="Arial Black" w:eastAsia="Batang" w:hAnsi="Arial Black" w:cs="Times New Roman"/>
          <w:spacing w:val="-8"/>
          <w:lang w:val="en-TT"/>
        </w:rPr>
        <w:t>#</w:t>
      </w:r>
      <w:r w:rsidR="003777D2">
        <w:rPr>
          <w:rFonts w:ascii="Arial Black" w:eastAsia="Batang" w:hAnsi="Arial Black" w:cs="Times New Roman"/>
          <w:spacing w:val="-8"/>
          <w:lang w:val="en-TT"/>
        </w:rPr>
        <w:t>12 Big Snake Alley</w:t>
      </w:r>
      <w:r w:rsidRPr="00A0232A">
        <w:rPr>
          <w:rFonts w:ascii="Arial Black" w:eastAsia="Batang" w:hAnsi="Arial Black" w:cs="Times New Roman"/>
          <w:spacing w:val="-8"/>
          <w:lang w:val="en-TT"/>
        </w:rPr>
        <w:t>,</w:t>
      </w:r>
    </w:p>
    <w:p w:rsidR="00A0232A" w:rsidRPr="00A0232A" w:rsidRDefault="003777D2" w:rsidP="00A0232A">
      <w:pPr>
        <w:pBdr>
          <w:bottom w:val="single" w:sz="6" w:space="4" w:color="auto"/>
        </w:pBdr>
        <w:spacing w:after="40" w:line="240" w:lineRule="atLeast"/>
        <w:rPr>
          <w:rFonts w:ascii="Arial Black" w:eastAsia="Batang" w:hAnsi="Arial Black" w:cs="Times New Roman"/>
          <w:spacing w:val="-8"/>
          <w:lang w:val="en-TT"/>
        </w:rPr>
      </w:pPr>
      <w:r>
        <w:rPr>
          <w:rFonts w:ascii="Arial Black" w:eastAsia="Batang" w:hAnsi="Arial Black" w:cs="Times New Roman"/>
          <w:spacing w:val="-8"/>
          <w:lang w:val="en-TT"/>
        </w:rPr>
        <w:t>Cochrane Village</w:t>
      </w:r>
      <w:r w:rsidR="00A0232A" w:rsidRPr="00A0232A">
        <w:rPr>
          <w:rFonts w:ascii="Arial Black" w:eastAsia="Batang" w:hAnsi="Arial Black" w:cs="Times New Roman"/>
          <w:spacing w:val="-8"/>
          <w:lang w:val="en-TT"/>
        </w:rPr>
        <w:t>,</w:t>
      </w:r>
    </w:p>
    <w:p w:rsidR="00A0232A" w:rsidRPr="00A0232A" w:rsidRDefault="003777D2" w:rsidP="00A0232A">
      <w:pPr>
        <w:pBdr>
          <w:bottom w:val="single" w:sz="6" w:space="4" w:color="auto"/>
        </w:pBdr>
        <w:spacing w:after="40" w:line="240" w:lineRule="atLeast"/>
        <w:rPr>
          <w:rFonts w:ascii="Arial Black" w:eastAsia="Batang" w:hAnsi="Arial Black" w:cs="Times New Roman"/>
          <w:spacing w:val="-8"/>
          <w:lang w:val="en-TT"/>
        </w:rPr>
      </w:pPr>
      <w:proofErr w:type="spellStart"/>
      <w:proofErr w:type="gramStart"/>
      <w:r>
        <w:rPr>
          <w:rFonts w:ascii="Arial Black" w:eastAsia="Batang" w:hAnsi="Arial Black" w:cs="Times New Roman"/>
          <w:spacing w:val="-8"/>
          <w:lang w:val="en-TT"/>
        </w:rPr>
        <w:t>Guapo</w:t>
      </w:r>
      <w:proofErr w:type="spellEnd"/>
      <w:r w:rsidR="00A0232A" w:rsidRPr="00A0232A">
        <w:rPr>
          <w:rFonts w:ascii="Arial Black" w:eastAsia="Batang" w:hAnsi="Arial Black" w:cs="Times New Roman"/>
          <w:spacing w:val="-8"/>
          <w:lang w:val="en-TT"/>
        </w:rPr>
        <w:t>.</w:t>
      </w:r>
      <w:proofErr w:type="gramEnd"/>
      <w:r w:rsidR="00A0232A" w:rsidRPr="00A0232A">
        <w:rPr>
          <w:rFonts w:ascii="Arial Black" w:eastAsia="Batang" w:hAnsi="Arial Black" w:cs="Times New Roman"/>
          <w:spacing w:val="-8"/>
          <w:lang w:val="en-TT"/>
        </w:rPr>
        <w:t xml:space="preserve"> </w:t>
      </w:r>
    </w:p>
    <w:p w:rsidR="00A0232A" w:rsidRPr="00A0232A" w:rsidRDefault="00A0232A" w:rsidP="00A0232A">
      <w:pPr>
        <w:spacing w:after="40" w:line="240" w:lineRule="auto"/>
        <w:rPr>
          <w:rFonts w:ascii="Arial Black" w:eastAsia="Batang" w:hAnsi="Arial Black" w:cs="Times New Roman"/>
          <w:spacing w:val="-8"/>
          <w:lang w:val="en-TT"/>
        </w:rPr>
      </w:pPr>
      <w:r w:rsidRPr="00A0232A">
        <w:rPr>
          <w:rFonts w:ascii="Arial Black" w:eastAsia="Batang" w:hAnsi="Arial Black" w:cs="Times New Roman"/>
          <w:spacing w:val="-8"/>
          <w:lang w:val="en-TT"/>
        </w:rPr>
        <w:t xml:space="preserve">Phone Contact: </w:t>
      </w:r>
      <w:bookmarkStart w:id="0" w:name="_GoBack"/>
      <w:bookmarkEnd w:id="0"/>
      <w:r>
        <w:rPr>
          <w:rFonts w:ascii="Arial Black" w:eastAsia="Batang" w:hAnsi="Arial Black" w:cs="Times New Roman"/>
          <w:spacing w:val="-8"/>
          <w:lang w:val="en-TT"/>
        </w:rPr>
        <w:t xml:space="preserve">309-3126, Email: </w:t>
      </w:r>
      <w:r>
        <w:rPr>
          <w:rFonts w:ascii="Arial Black" w:eastAsia="Batang" w:hAnsi="Arial Black" w:cs="Times New Roman"/>
          <w:color w:val="0000FF"/>
          <w:spacing w:val="-8"/>
          <w:u w:val="single"/>
          <w:lang w:val="en-TT"/>
        </w:rPr>
        <w:t>chelseacedenio@hotmail.com</w:t>
      </w:r>
    </w:p>
    <w:p w:rsidR="00A0232A" w:rsidRDefault="00A0232A" w:rsidP="00A0232A">
      <w:pPr>
        <w:spacing w:after="0" w:line="240" w:lineRule="auto"/>
        <w:rPr>
          <w:rFonts w:ascii="Arial" w:eastAsia="Batang" w:hAnsi="Arial" w:cs="Times New Roman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20" w:lineRule="atLeast"/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  <w:t>OBJECTIVE</w:t>
      </w:r>
    </w:p>
    <w:p w:rsidR="003777D2" w:rsidRPr="00D619D3" w:rsidRDefault="00D619D3" w:rsidP="00D619D3">
      <w:pPr>
        <w:pStyle w:val="SectionTitle"/>
        <w:spacing w:line="240" w:lineRule="auto"/>
        <w:rPr>
          <w:rFonts w:ascii="Times New Roman" w:hAnsi="Times New Roman"/>
          <w:b w:val="0"/>
          <w:sz w:val="26"/>
          <w:szCs w:val="26"/>
          <w:lang w:val="en-US"/>
        </w:rPr>
      </w:pPr>
      <w:r>
        <w:rPr>
          <w:rFonts w:ascii="Times New Roman" w:hAnsi="Times New Roman"/>
          <w:b w:val="0"/>
          <w:sz w:val="26"/>
          <w:szCs w:val="26"/>
          <w:lang w:val="en-US"/>
        </w:rPr>
        <w:t xml:space="preserve">My goal is to become a professional in my field of study and in so doing add value to any organization that I am a part of.  </w:t>
      </w:r>
    </w:p>
    <w:p w:rsidR="00270721" w:rsidRDefault="00270721" w:rsidP="003777D2">
      <w:pPr>
        <w:spacing w:before="180" w:after="40" w:line="240" w:lineRule="auto"/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  <w:t>EDUCATION</w:t>
      </w:r>
    </w:p>
    <w:p w:rsidR="003777D2" w:rsidRPr="003777D2" w:rsidRDefault="003777D2" w:rsidP="003777D2">
      <w:pPr>
        <w:spacing w:before="180" w:after="40" w:line="240" w:lineRule="auto"/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  <w:t>Metal Industries Company 2012-2015 (Awaiting Results)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jc w:val="both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General </w:t>
      </w:r>
      <w:proofErr w:type="spellStart"/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Draughting</w:t>
      </w:r>
      <w:proofErr w:type="spellEnd"/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 Technician Diploma </w:t>
      </w: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t>School of Business and Computer Science 2008-2009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Technician Certificate in Electrical and Electronic Engineering Theory.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Level 2 IVQ Technician Certificate in Electrical and Electronic Engineering.</w:t>
      </w:r>
    </w:p>
    <w:p w:rsidR="003777D2" w:rsidRPr="003777D2" w:rsidRDefault="003777D2" w:rsidP="003777D2">
      <w:pPr>
        <w:tabs>
          <w:tab w:val="left" w:pos="709"/>
          <w:tab w:val="right" w:pos="6480"/>
        </w:tabs>
        <w:spacing w:before="180" w:after="40"/>
        <w:rPr>
          <w:rFonts w:asciiTheme="majorHAnsi" w:eastAsia="Times New Roman" w:hAnsiTheme="majorHAnsi" w:cs="Times New Roman"/>
          <w:b/>
          <w:sz w:val="24"/>
          <w:szCs w:val="24"/>
          <w:lang w:val="en-TT" w:eastAsia="en-TT"/>
        </w:rPr>
      </w:pPr>
      <w:r w:rsidRPr="003777D2">
        <w:rPr>
          <w:rFonts w:asciiTheme="majorHAnsi" w:eastAsia="Times New Roman" w:hAnsiTheme="majorHAnsi" w:cs="Times New Roman"/>
          <w:b/>
          <w:sz w:val="24"/>
          <w:szCs w:val="24"/>
          <w:lang w:val="en-TT" w:eastAsia="en-TT"/>
        </w:rPr>
        <w:t>University of West Indies Open Campus-</w:t>
      </w:r>
      <w:proofErr w:type="spellStart"/>
      <w:r w:rsidRPr="003777D2">
        <w:rPr>
          <w:rFonts w:asciiTheme="majorHAnsi" w:eastAsia="Times New Roman" w:hAnsiTheme="majorHAnsi" w:cs="Times New Roman"/>
          <w:b/>
          <w:sz w:val="24"/>
          <w:szCs w:val="24"/>
          <w:lang w:val="en-TT" w:eastAsia="en-TT"/>
        </w:rPr>
        <w:t>Marabella</w:t>
      </w:r>
      <w:proofErr w:type="spellEnd"/>
    </w:p>
    <w:p w:rsidR="003777D2" w:rsidRPr="003777D2" w:rsidRDefault="003777D2" w:rsidP="003777D2">
      <w:pPr>
        <w:numPr>
          <w:ilvl w:val="0"/>
          <w:numId w:val="10"/>
        </w:numPr>
        <w:tabs>
          <w:tab w:val="left" w:pos="302"/>
          <w:tab w:val="left" w:pos="709"/>
        </w:tabs>
        <w:spacing w:before="180" w:after="40" w:line="240" w:lineRule="auto"/>
        <w:ind w:left="360"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Electrical Installation (Domestic)</w:t>
      </w:r>
    </w:p>
    <w:p w:rsidR="003777D2" w:rsidRPr="003777D2" w:rsidRDefault="003777D2" w:rsidP="003777D2">
      <w:pPr>
        <w:numPr>
          <w:ilvl w:val="0"/>
          <w:numId w:val="10"/>
        </w:numPr>
        <w:tabs>
          <w:tab w:val="left" w:pos="302"/>
          <w:tab w:val="left" w:pos="709"/>
        </w:tabs>
        <w:spacing w:before="180" w:after="40" w:line="240" w:lineRule="auto"/>
        <w:ind w:left="360"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Times New Roman" w:hAnsiTheme="majorHAnsi" w:cs="Times New Roman"/>
          <w:spacing w:val="-5"/>
          <w:sz w:val="24"/>
          <w:szCs w:val="24"/>
          <w:lang w:val="en-TT" w:eastAsia="en-TT"/>
        </w:rPr>
        <w:t xml:space="preserve">  Certificate in Electrical Installation (Industrial level 1) -(Present)</w:t>
      </w:r>
    </w:p>
    <w:p w:rsidR="003777D2" w:rsidRPr="003777D2" w:rsidRDefault="003777D2" w:rsidP="003777D2">
      <w:pPr>
        <w:spacing w:before="180" w:after="40" w:line="220" w:lineRule="atLeast"/>
        <w:rPr>
          <w:rFonts w:asciiTheme="majorHAnsi" w:eastAsia="Batang" w:hAnsiTheme="majorHAnsi" w:cs="Arial"/>
          <w:b/>
          <w:sz w:val="24"/>
          <w:szCs w:val="24"/>
          <w:lang w:val="en-TT"/>
        </w:rPr>
      </w:pPr>
      <w:r w:rsidRPr="003777D2">
        <w:rPr>
          <w:rFonts w:asciiTheme="majorHAnsi" w:eastAsia="Batang" w:hAnsiTheme="majorHAnsi" w:cs="Arial"/>
          <w:b/>
          <w:sz w:val="24"/>
          <w:szCs w:val="24"/>
          <w:lang w:val="en-TT"/>
        </w:rPr>
        <w:t>Point Fortin Senior Secondary School 2003-2008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jc w:val="both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Mathematics                             3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jc w:val="both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English                                      3      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jc w:val="both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Technical Drawing                  2</w:t>
      </w:r>
    </w:p>
    <w:p w:rsidR="003777D2" w:rsidRPr="003777D2" w:rsidRDefault="003777D2" w:rsidP="003777D2">
      <w:pPr>
        <w:numPr>
          <w:ilvl w:val="0"/>
          <w:numId w:val="9"/>
        </w:numPr>
        <w:spacing w:before="180" w:after="40" w:line="240" w:lineRule="auto"/>
        <w:ind w:right="245"/>
        <w:jc w:val="both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Electronics</w:t>
      </w:r>
      <w:r w:rsidR="00216A71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                               </w:t>
      </w: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2        </w:t>
      </w: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240" w:lineRule="auto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270721" w:rsidRDefault="00270721" w:rsidP="003777D2">
      <w:pPr>
        <w:tabs>
          <w:tab w:val="left" w:pos="302"/>
          <w:tab w:val="left" w:pos="709"/>
        </w:tabs>
        <w:spacing w:after="60" w:line="220" w:lineRule="atLeast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tabs>
          <w:tab w:val="left" w:pos="302"/>
          <w:tab w:val="left" w:pos="709"/>
        </w:tabs>
        <w:spacing w:after="60" w:line="220" w:lineRule="atLeast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lastRenderedPageBreak/>
        <w:t>EXPERIENCE</w:t>
      </w:r>
    </w:p>
    <w:p w:rsidR="003777D2" w:rsidRPr="00270721" w:rsidRDefault="003777D2" w:rsidP="003777D2">
      <w:pPr>
        <w:tabs>
          <w:tab w:val="left" w:pos="302"/>
          <w:tab w:val="left" w:pos="709"/>
        </w:tabs>
        <w:spacing w:after="60" w:line="220" w:lineRule="atLeast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270721" w:rsidRPr="00270721" w:rsidRDefault="003777D2" w:rsidP="00270721">
      <w:pPr>
        <w:tabs>
          <w:tab w:val="left" w:pos="302"/>
          <w:tab w:val="left" w:pos="709"/>
        </w:tabs>
        <w:spacing w:after="60" w:line="220" w:lineRule="atLeast"/>
        <w:ind w:left="245" w:right="245" w:hanging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  <w:r w:rsidRPr="00270721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t xml:space="preserve">Cashier/Sales Clerk </w:t>
      </w:r>
      <w:r w:rsidR="00270721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t xml:space="preserve">at </w:t>
      </w:r>
      <w:r w:rsidR="00270721" w:rsidRPr="00270721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t>Moy’s Shopping Centre</w:t>
      </w:r>
      <w:r w:rsidR="00270721"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 </w:t>
      </w:r>
      <w:r w:rsidR="00270721" w:rsidRPr="00270721"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  <w:t>2008-2011</w:t>
      </w:r>
    </w:p>
    <w:p w:rsidR="00270721" w:rsidRPr="003777D2" w:rsidRDefault="00270721" w:rsidP="00270721">
      <w:pPr>
        <w:tabs>
          <w:tab w:val="left" w:pos="302"/>
          <w:tab w:val="left" w:pos="709"/>
        </w:tabs>
        <w:spacing w:after="60" w:line="220" w:lineRule="atLeast"/>
        <w:ind w:right="245"/>
        <w:rPr>
          <w:rFonts w:asciiTheme="majorHAnsi" w:eastAsia="Batang" w:hAnsiTheme="majorHAnsi" w:cs="Times New Roman"/>
          <w:i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numPr>
          <w:ilvl w:val="0"/>
          <w:numId w:val="11"/>
        </w:numPr>
        <w:tabs>
          <w:tab w:val="left" w:pos="302"/>
          <w:tab w:val="left" w:pos="709"/>
        </w:tabs>
        <w:spacing w:after="60" w:line="220" w:lineRule="atLeast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Opening and closing of store.</w:t>
      </w:r>
    </w:p>
    <w:p w:rsidR="003777D2" w:rsidRPr="003777D2" w:rsidRDefault="003777D2" w:rsidP="003777D2">
      <w:pPr>
        <w:numPr>
          <w:ilvl w:val="0"/>
          <w:numId w:val="11"/>
        </w:numPr>
        <w:tabs>
          <w:tab w:val="left" w:pos="302"/>
          <w:tab w:val="left" w:pos="709"/>
        </w:tabs>
        <w:spacing w:after="60" w:line="220" w:lineRule="atLeast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>Cashing of items.</w:t>
      </w:r>
    </w:p>
    <w:p w:rsidR="003777D2" w:rsidRPr="003777D2" w:rsidRDefault="003777D2" w:rsidP="003777D2">
      <w:pPr>
        <w:numPr>
          <w:ilvl w:val="0"/>
          <w:numId w:val="11"/>
        </w:numPr>
        <w:tabs>
          <w:tab w:val="left" w:pos="302"/>
          <w:tab w:val="left" w:pos="709"/>
        </w:tabs>
        <w:spacing w:after="60" w:line="220" w:lineRule="atLeast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Assist in  managing optimal stock levels </w:t>
      </w:r>
    </w:p>
    <w:p w:rsidR="003777D2" w:rsidRPr="003777D2" w:rsidRDefault="003777D2" w:rsidP="003777D2">
      <w:pPr>
        <w:numPr>
          <w:ilvl w:val="0"/>
          <w:numId w:val="11"/>
        </w:numPr>
        <w:tabs>
          <w:tab w:val="left" w:pos="302"/>
          <w:tab w:val="left" w:pos="709"/>
        </w:tabs>
        <w:spacing w:after="60" w:line="220" w:lineRule="atLeast"/>
        <w:ind w:right="245"/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</w:pPr>
      <w:r w:rsidRPr="003777D2">
        <w:rPr>
          <w:rFonts w:asciiTheme="majorHAnsi" w:eastAsia="Batang" w:hAnsiTheme="majorHAnsi" w:cs="Times New Roman"/>
          <w:spacing w:val="-5"/>
          <w:sz w:val="24"/>
          <w:szCs w:val="24"/>
          <w:lang w:val="en-TT"/>
        </w:rPr>
        <w:t xml:space="preserve">Ensure appropriate display of items and any other duties required. </w:t>
      </w:r>
    </w:p>
    <w:p w:rsidR="003777D2" w:rsidRPr="003777D2" w:rsidRDefault="003777D2" w:rsidP="003777D2">
      <w:pPr>
        <w:tabs>
          <w:tab w:val="left" w:pos="302"/>
          <w:tab w:val="left" w:pos="709"/>
        </w:tabs>
        <w:spacing w:before="180" w:after="40" w:line="220" w:lineRule="atLeast"/>
        <w:ind w:left="720" w:right="245"/>
        <w:jc w:val="both"/>
        <w:rPr>
          <w:rFonts w:asciiTheme="majorHAnsi" w:eastAsia="Batang" w:hAnsiTheme="majorHAnsi" w:cs="Times New Roman"/>
          <w:b/>
          <w:spacing w:val="-5"/>
          <w:sz w:val="24"/>
          <w:szCs w:val="24"/>
          <w:lang w:val="en-TT"/>
        </w:rPr>
      </w:pPr>
    </w:p>
    <w:p w:rsidR="003777D2" w:rsidRPr="003777D2" w:rsidRDefault="003777D2" w:rsidP="003777D2">
      <w:pPr>
        <w:spacing w:before="180" w:after="40" w:line="360" w:lineRule="auto"/>
        <w:rPr>
          <w:rFonts w:asciiTheme="majorHAnsi" w:eastAsia="Batang" w:hAnsiTheme="majorHAnsi" w:cs="Times New Roman"/>
          <w:b/>
          <w:spacing w:val="-10"/>
          <w:sz w:val="24"/>
          <w:szCs w:val="24"/>
          <w:lang w:val="en-TT"/>
        </w:rPr>
      </w:pPr>
    </w:p>
    <w:p w:rsidR="003777D2" w:rsidRPr="00A0232A" w:rsidRDefault="003777D2" w:rsidP="00A0232A">
      <w:pPr>
        <w:spacing w:after="0" w:line="240" w:lineRule="auto"/>
        <w:rPr>
          <w:rFonts w:ascii="Arial" w:eastAsia="Batang" w:hAnsi="Arial" w:cs="Times New Roman"/>
          <w:sz w:val="24"/>
          <w:szCs w:val="24"/>
          <w:lang w:val="en-TT"/>
        </w:rPr>
      </w:pPr>
    </w:p>
    <w:sectPr w:rsidR="003777D2" w:rsidRPr="00A0232A" w:rsidSect="007C7D27">
      <w:headerReference w:type="first" r:id="rId8"/>
      <w:pgSz w:w="12240" w:h="15840"/>
      <w:pgMar w:top="1260" w:right="1800" w:bottom="747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09" w:rsidRDefault="00CC0109">
      <w:pPr>
        <w:spacing w:after="0" w:line="240" w:lineRule="auto"/>
      </w:pPr>
      <w:r>
        <w:separator/>
      </w:r>
    </w:p>
  </w:endnote>
  <w:endnote w:type="continuationSeparator" w:id="0">
    <w:p w:rsidR="00CC0109" w:rsidRDefault="00CC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09" w:rsidRDefault="00CC0109">
      <w:pPr>
        <w:spacing w:after="0" w:line="240" w:lineRule="auto"/>
      </w:pPr>
      <w:r>
        <w:separator/>
      </w:r>
    </w:p>
  </w:footnote>
  <w:footnote w:type="continuationSeparator" w:id="0">
    <w:p w:rsidR="00CC0109" w:rsidRDefault="00CC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36B" w:rsidRDefault="00C65C5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574"/>
    <w:multiLevelType w:val="hybridMultilevel"/>
    <w:tmpl w:val="F43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6F9"/>
    <w:multiLevelType w:val="hybridMultilevel"/>
    <w:tmpl w:val="E50EE00E"/>
    <w:lvl w:ilvl="0" w:tplc="2C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36C2316"/>
    <w:multiLevelType w:val="hybridMultilevel"/>
    <w:tmpl w:val="6936D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B2306"/>
    <w:multiLevelType w:val="hybridMultilevel"/>
    <w:tmpl w:val="65CCD57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5D65"/>
    <w:multiLevelType w:val="hybridMultilevel"/>
    <w:tmpl w:val="739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60836"/>
    <w:multiLevelType w:val="hybridMultilevel"/>
    <w:tmpl w:val="23C0F96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14C74"/>
    <w:multiLevelType w:val="hybridMultilevel"/>
    <w:tmpl w:val="87CAD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E6696"/>
    <w:multiLevelType w:val="hybridMultilevel"/>
    <w:tmpl w:val="688AF15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9A6766">
      <w:numFmt w:val="bullet"/>
      <w:lvlText w:val="•"/>
      <w:lvlJc w:val="left"/>
      <w:pPr>
        <w:ind w:left="1800" w:hanging="720"/>
      </w:pPr>
      <w:rPr>
        <w:rFonts w:ascii="Cambria" w:eastAsia="Batang" w:hAnsi="Cambria" w:cs="Times New Roman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27438"/>
    <w:multiLevelType w:val="hybridMultilevel"/>
    <w:tmpl w:val="BF4A175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876E8"/>
    <w:multiLevelType w:val="hybridMultilevel"/>
    <w:tmpl w:val="FE8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B4F0A"/>
    <w:multiLevelType w:val="hybridMultilevel"/>
    <w:tmpl w:val="FB66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2A"/>
    <w:rsid w:val="00046703"/>
    <w:rsid w:val="00216A71"/>
    <w:rsid w:val="00270721"/>
    <w:rsid w:val="003777D2"/>
    <w:rsid w:val="006A58CD"/>
    <w:rsid w:val="00A0232A"/>
    <w:rsid w:val="00A13659"/>
    <w:rsid w:val="00BA5724"/>
    <w:rsid w:val="00C65C55"/>
    <w:rsid w:val="00CC0109"/>
    <w:rsid w:val="00D60866"/>
    <w:rsid w:val="00D6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2A"/>
  </w:style>
  <w:style w:type="paragraph" w:customStyle="1" w:styleId="SectionTitle">
    <w:name w:val="Section Title"/>
    <w:basedOn w:val="Normal"/>
    <w:next w:val="Normal"/>
    <w:link w:val="SectionTitleChar"/>
    <w:autoRedefine/>
    <w:rsid w:val="003777D2"/>
    <w:pPr>
      <w:spacing w:before="180" w:after="40" w:line="220" w:lineRule="atLeast"/>
    </w:pPr>
    <w:rPr>
      <w:rFonts w:ascii="Cambria" w:eastAsia="Batang" w:hAnsi="Cambria" w:cs="Times New Roman"/>
      <w:b/>
      <w:spacing w:val="-10"/>
      <w:sz w:val="24"/>
      <w:szCs w:val="24"/>
      <w:lang w:val="x-none"/>
    </w:rPr>
  </w:style>
  <w:style w:type="character" w:customStyle="1" w:styleId="SectionTitleChar">
    <w:name w:val="Section Title Char"/>
    <w:link w:val="SectionTitle"/>
    <w:rsid w:val="003777D2"/>
    <w:rPr>
      <w:rFonts w:ascii="Cambria" w:eastAsia="Batang" w:hAnsi="Cambria" w:cs="Times New Roman"/>
      <w:b/>
      <w:spacing w:val="-10"/>
      <w:sz w:val="24"/>
      <w:szCs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32A"/>
  </w:style>
  <w:style w:type="paragraph" w:customStyle="1" w:styleId="SectionTitle">
    <w:name w:val="Section Title"/>
    <w:basedOn w:val="Normal"/>
    <w:next w:val="Normal"/>
    <w:link w:val="SectionTitleChar"/>
    <w:autoRedefine/>
    <w:rsid w:val="003777D2"/>
    <w:pPr>
      <w:spacing w:before="180" w:after="40" w:line="220" w:lineRule="atLeast"/>
    </w:pPr>
    <w:rPr>
      <w:rFonts w:ascii="Cambria" w:eastAsia="Batang" w:hAnsi="Cambria" w:cs="Times New Roman"/>
      <w:b/>
      <w:spacing w:val="-10"/>
      <w:sz w:val="24"/>
      <w:szCs w:val="24"/>
      <w:lang w:val="x-none"/>
    </w:rPr>
  </w:style>
  <w:style w:type="character" w:customStyle="1" w:styleId="SectionTitleChar">
    <w:name w:val="Section Title Char"/>
    <w:link w:val="SectionTitle"/>
    <w:rsid w:val="003777D2"/>
    <w:rPr>
      <w:rFonts w:ascii="Cambria" w:eastAsia="Batang" w:hAnsi="Cambria" w:cs="Times New Roman"/>
      <w:b/>
      <w:spacing w:val="-10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Atlantic LNG Company of Trinidad and Tobago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8</cp:revision>
  <dcterms:created xsi:type="dcterms:W3CDTF">2015-06-01T23:30:00Z</dcterms:created>
  <dcterms:modified xsi:type="dcterms:W3CDTF">2015-08-03T16:13:00Z</dcterms:modified>
</cp:coreProperties>
</file>