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64"/>
        <w:numPr>
          <w:ilvl w:val="0"/>
          <w:numId w:val="0"/>
        </w:numPr>
        <w:jc w:val="center"/>
        <w:spacing w:lineRule="auto" w:line="264" w:before="0" w:after="40"/>
        <w:ind w:left="0" w:hanging="0"/>
        <w:tabs>
          <w:tab w:val="left" w:pos="8640"/>
        </w:tabs>
        <w:rPr>
          <w:spacing w:val="10"/>
          <w:b w:val="1"/>
          <w:color w:val="000000" w:themeColor="text1"/>
          <w:position w:val="0"/>
          <w:sz w:val="16"/>
          <w:szCs w:val="16"/>
          <w:caps/>
          <w:rFonts w:ascii="Cambria" w:eastAsia="Cambria" w:hAnsi="Cambria" w:hint="default"/>
        </w:rPr>
        <w:outlineLvl w:val="0"/>
      </w:pPr>
      <w:r>
        <w:rPr>
          <w:spacing w:val="10"/>
          <w:b w:val="1"/>
          <w:color w:val="000000" w:themeColor="text1"/>
          <w:position w:val="0"/>
          <w:sz w:val="40"/>
          <w:szCs w:val="40"/>
          <w:caps/>
          <w:rFonts w:ascii="Georgia" w:eastAsia="Georgia" w:hAnsi="Georgia" w:hint="default"/>
        </w:rPr>
        <w:t xml:space="preserve">KAREN DANIELL</w:t>
      </w: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  <w:r>
        <w:rPr>
          <w:i w:val="1"/>
          <w:position w:val="0"/>
          <w:sz w:val="16"/>
          <w:szCs w:val="16"/>
          <w:rFonts w:ascii="Calibri" w:eastAsia="Calibri" w:hAnsi="Calibri" w:hint="default"/>
        </w:rPr>
        <w:t>#</w:t>
      </w: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 xml:space="preserve">8 </w:t>
      </w: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>Dibe</w:t>
      </w: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 xml:space="preserve"> School Road Long Circular St. James</w:t>
      </w: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>daniellkaren</w:t>
      </w: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>1acca@gmail.com</w:t>
      </w: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>1-868-683-8979</w:t>
      </w: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-142" w:hanging="142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  <w:r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t>______________________________________________________</w:t>
      </w:r>
    </w:p>
    <w:p>
      <w:pPr>
        <w:pStyle w:val="PO167"/>
        <w:numPr>
          <w:ilvl w:val="0"/>
          <w:numId w:val="0"/>
        </w:numPr>
        <w:jc w:val="center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rFonts w:ascii="Georgia" w:eastAsia="Georgia" w:hAnsi="Georgia" w:hint="default"/>
        </w:rPr>
        <w:outlineLvl w:val="2"/>
      </w:pPr>
    </w:p>
    <w:p>
      <w:pPr>
        <w:numPr>
          <w:ilvl w:val="0"/>
          <w:numId w:val="0"/>
        </w:numPr>
        <w:jc w:val="both"/>
        <w:spacing w:lineRule="auto" w:line="264" w:before="0" w:after="0"/>
        <w:ind w:left="0" w:hanging="0"/>
        <w:rPr>
          <w:i w:val="1"/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>Objective: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 </w:t>
      </w:r>
      <w:r>
        <w:rPr>
          <w:i w:val="1"/>
          <w:position w:val="0"/>
          <w:sz w:val="26"/>
          <w:szCs w:val="26"/>
          <w:rFonts w:ascii="Times New Roman" w:eastAsia="Times New Roman" w:hAnsi="Times New Roman" w:hint="default"/>
        </w:rPr>
        <w:t xml:space="preserve">To </w:t>
      </w:r>
      <w:r>
        <w:rPr>
          <w:i w:val="1"/>
          <w:color w:val="333333"/>
          <w:position w:val="0"/>
          <w:sz w:val="26"/>
          <w:szCs w:val="26"/>
          <w:shd w:val="clear" w:color="000000" w:fill="FFFFFF"/>
          <w:rFonts w:ascii="Times New Roman" w:eastAsia="Times New Roman" w:hAnsi="Times New Roman" w:hint="default"/>
        </w:rPr>
        <w:t xml:space="preserve">obtain </w:t>
      </w:r>
      <w:r>
        <w:rPr>
          <w:i w:val="1"/>
          <w:position w:val="0"/>
          <w:sz w:val="26"/>
          <w:szCs w:val="26"/>
          <w:rFonts w:ascii="Times New Roman" w:eastAsia="Times New Roman" w:hAnsi="Times New Roman" w:hint="default"/>
        </w:rPr>
        <w:t xml:space="preserve">valuable experience that will allow me to challenge my potential to </w:t>
      </w:r>
      <w:r>
        <w:rPr>
          <w:i w:val="1"/>
          <w:position w:val="0"/>
          <w:sz w:val="26"/>
          <w:szCs w:val="26"/>
          <w:rFonts w:ascii="Times New Roman" w:eastAsia="Times New Roman" w:hAnsi="Times New Roman" w:hint="default"/>
        </w:rPr>
        <w:t xml:space="preserve">learn and adapt within the professional environment.</w:t>
      </w:r>
    </w:p>
    <w:p>
      <w:pPr>
        <w:pStyle w:val="PO166"/>
        <w:numPr>
          <w:ilvl w:val="0"/>
          <w:numId w:val="0"/>
        </w:numPr>
        <w:jc w:val="both"/>
        <w:spacing w:lineRule="auto" w:line="264" w:before="240" w:after="40"/>
        <w:ind w:left="0" w:hanging="0"/>
        <w:rPr>
          <w:spacing w:val="10"/>
          <w:color w:val="000000" w:themeColor="text1"/>
          <w:position w:val="0"/>
          <w:sz w:val="16"/>
          <w:szCs w:val="16"/>
          <w:caps/>
          <w:rFonts w:ascii="Calibri" w:eastAsia="Calibri" w:hAnsi="Calibri" w:hint="default"/>
        </w:rPr>
        <w:outlineLvl w:val="1"/>
      </w:pPr>
      <w:r>
        <w:rPr>
          <w:spacing w:val="10"/>
          <w:color w:val="000000" w:themeColor="text1"/>
          <w:position w:val="0"/>
          <w:sz w:val="16"/>
          <w:szCs w:val="16"/>
          <w:caps/>
          <w:rFonts w:ascii="Calibri" w:eastAsia="Calibri" w:hAnsi="Calibri" w:hint="default"/>
        </w:rPr>
        <w:t>________________________________________________________________________________________________________</w:t>
      </w:r>
    </w:p>
    <w:p>
      <w:pPr>
        <w:pStyle w:val="PO166"/>
        <w:numPr>
          <w:ilvl w:val="0"/>
          <w:numId w:val="0"/>
        </w:numPr>
        <w:jc w:val="left"/>
        <w:spacing w:lineRule="auto" w:line="264" w:before="240" w:after="40"/>
        <w:ind w:left="0" w:hanging="0"/>
        <w:rPr>
          <w:spacing w:val="10"/>
          <w:i w:val="1"/>
          <w:b w:val="1"/>
          <w:color w:val="000000" w:themeColor="text1"/>
          <w:position w:val="0"/>
          <w:sz w:val="26"/>
          <w:szCs w:val="26"/>
          <w:caps/>
          <w:rFonts w:ascii="Times New Roman" w:eastAsia="Times New Roman" w:hAnsi="Times New Roman" w:hint="default"/>
        </w:rPr>
        <w:outlineLvl w:val="1"/>
      </w:pPr>
      <w:r>
        <w:rPr>
          <w:spacing w:val="10"/>
          <w:i w:val="1"/>
          <w:b w:val="1"/>
          <w:color w:val="000000" w:themeColor="text1"/>
          <w:position w:val="0"/>
          <w:sz w:val="26"/>
          <w:szCs w:val="26"/>
          <w:caps/>
          <w:rFonts w:ascii="Times New Roman" w:eastAsia="Times New Roman" w:hAnsi="Times New Roman" w:hint="default"/>
        </w:rPr>
        <w:t>EDUCATION</w:t>
      </w:r>
    </w:p>
    <w:p>
      <w:pPr>
        <w:pStyle w:val="PO166"/>
        <w:numPr>
          <w:ilvl w:val="0"/>
          <w:numId w:val="0"/>
        </w:numPr>
        <w:jc w:val="left"/>
        <w:spacing w:lineRule="auto" w:line="264" w:before="240" w:after="40"/>
        <w:ind w:left="0" w:hanging="0"/>
        <w:rPr>
          <w:spacing w:val="10"/>
          <w:i w:val="1"/>
          <w:b w:val="1"/>
          <w:color w:val="000000" w:themeColor="text1"/>
          <w:position w:val="0"/>
          <w:sz w:val="26"/>
          <w:szCs w:val="26"/>
          <w:caps/>
          <w:rFonts w:ascii="Times New Roman" w:eastAsia="Times New Roman" w:hAnsi="Times New Roman" w:hint="default"/>
        </w:rPr>
        <w:outlineLvl w:val="1"/>
      </w:pP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Students Accountancy </w:t>
      </w: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Centre</w:t>
      </w: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 (Chaguanas)</w:t>
      </w: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288" w:firstLine="0"/>
        <w:rPr>
          <w:position w:val="0"/>
          <w:sz w:val="16"/>
          <w:szCs w:val="16"/>
          <w:u w:val="single"/>
          <w:rFonts w:ascii="Calibri" w:eastAsia="Calibri" w:hAnsi="Calibri" w:hint="default"/>
        </w:rPr>
      </w:pP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ACCA Certified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2008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CAT (certified Accounts Technician) transfer to  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Foundation in Accountancy </w:t>
      </w: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2880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ACCA Level 2 pursuing</w:t>
      </w: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2880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Lenore’s business school</w:t>
      </w: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O Level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1998</w:t>
      </w: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2880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Computers, Typing (Pitman Qualification intermediate and advance,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National Examination Council) Principles of Business 2, English 2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(again) </w:t>
      </w:r>
    </w:p>
    <w:p>
      <w:pPr>
        <w:pStyle w:val="PO166"/>
        <w:numPr>
          <w:ilvl w:val="0"/>
          <w:numId w:val="0"/>
        </w:numPr>
        <w:jc w:val="left"/>
        <w:spacing w:lineRule="auto" w:line="264" w:before="240" w:after="40"/>
        <w:ind w:left="0" w:hanging="0"/>
        <w:rPr>
          <w:spacing w:val="10"/>
          <w:b w:val="1"/>
          <w:color w:val="000000" w:themeColor="text1"/>
          <w:position w:val="0"/>
          <w:sz w:val="16"/>
          <w:szCs w:val="16"/>
          <w:u w:val="single"/>
          <w:caps/>
          <w:rFonts w:ascii="Calibri" w:eastAsia="Calibri" w:hAnsi="Calibri" w:hint="default"/>
        </w:rPr>
        <w:outlineLvl w:val="1"/>
      </w:pP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288" w:firstLine="0"/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Mucurapo senior comprehensive school</w:t>
      </w:r>
    </w:p>
    <w:p>
      <w:pPr>
        <w:pStyle w:val="PO172"/>
        <w:numPr>
          <w:ilvl w:val="0"/>
          <w:numId w:val="0"/>
        </w:numPr>
        <w:jc w:val="left"/>
        <w:spacing w:lineRule="auto" w:line="264" w:before="0" w:after="0"/>
        <w:contextualSpacing w:val="1"/>
        <w:ind w:left="36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O Levels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1993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English 2, Math 3, History 2, Computers (Microsoft word, excel, PowerPoint)</w:t>
      </w: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2880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64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________________________________________________________________________</w:t>
      </w:r>
    </w:p>
    <w:p>
      <w:pPr>
        <w:pStyle w:val="PO165"/>
        <w:numPr>
          <w:ilvl w:val="0"/>
          <w:numId w:val="0"/>
        </w:numPr>
        <w:jc w:val="left"/>
        <w:spacing w:lineRule="auto" w:line="264" w:before="0" w:after="160"/>
        <w:ind w:left="288" w:firstLine="0"/>
        <w:tabs>
          <w:tab w:val="left" w:pos="7560"/>
        </w:tabs>
        <w:rPr>
          <w:position w:val="0"/>
          <w:sz w:val="16"/>
          <w:szCs w:val="16"/>
          <w:rFonts w:ascii="Calibri" w:eastAsia="Calibri" w:hAnsi="Calibri" w:hint="default"/>
        </w:rPr>
      </w:pPr>
    </w:p>
    <w:p>
      <w:pPr>
        <w:pStyle w:val="PO166"/>
        <w:numPr>
          <w:ilvl w:val="0"/>
          <w:numId w:val="0"/>
        </w:numPr>
        <w:jc w:val="left"/>
        <w:spacing w:lineRule="auto" w:line="264" w:before="240" w:after="40"/>
        <w:ind w:left="0" w:hanging="0"/>
        <w:rPr>
          <w:spacing w:val="10"/>
          <w:i w:val="1"/>
          <w:b w:val="1"/>
          <w:color w:val="000000" w:themeColor="text1"/>
          <w:position w:val="0"/>
          <w:sz w:val="24"/>
          <w:szCs w:val="24"/>
          <w:caps/>
          <w:rFonts w:ascii="Times New Roman" w:eastAsia="Times New Roman" w:hAnsi="Times New Roman" w:hint="default"/>
        </w:rPr>
        <w:outlineLvl w:val="1"/>
      </w:pPr>
      <w:r>
        <w:rPr>
          <w:spacing w:val="10"/>
          <w:i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spacing w:val="10"/>
          <w:i w:val="1"/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>EXPERIENCE</w:t>
      </w:r>
    </w:p>
    <w:p>
      <w:pPr>
        <w:pStyle w:val="PO166"/>
        <w:numPr>
          <w:ilvl w:val="0"/>
          <w:numId w:val="0"/>
        </w:numPr>
        <w:jc w:val="left"/>
        <w:spacing w:lineRule="auto" w:line="264" w:before="240" w:after="40"/>
        <w:ind w:left="0" w:hanging="0"/>
        <w:rPr>
          <w:spacing w:val="10"/>
          <w:b w:val="1"/>
          <w:color w:val="000000" w:themeColor="text1"/>
          <w:position w:val="0"/>
          <w:sz w:val="16"/>
          <w:szCs w:val="16"/>
          <w:u w:val="single"/>
          <w:caps/>
          <w:rFonts w:ascii="Calibri" w:eastAsia="Calibri" w:hAnsi="Calibri" w:hint="default"/>
        </w:rPr>
        <w:outlineLvl w:val="1"/>
      </w:pP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288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Benson Douglas Customs Brokerage </w:t>
      </w: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16"/>
          <w:szCs w:val="16"/>
          <w:rFonts w:ascii="Calibri" w:eastAsia="Calibri" w:hAnsi="Calibri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Customs Clerk grade 1</w:t>
      </w:r>
      <w:r>
        <w:rPr>
          <w:b w:val="1"/>
          <w:position w:val="0"/>
          <w:sz w:val="16"/>
          <w:szCs w:val="16"/>
          <w:rFonts w:ascii="Calibri" w:eastAsia="Calibri" w:hAnsi="Calibri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2000-2003</w:t>
      </w: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left="288" w:right="2880" w:firstLine="0"/>
        <w:tabs>
          <w:tab w:val="left" w:pos="7560"/>
        </w:tabs>
        <w:rPr>
          <w:position w:val="0"/>
          <w:sz w:val="16"/>
          <w:szCs w:val="16"/>
          <w:rFonts w:ascii="Calibri" w:eastAsia="Calibri" w:hAnsi="Calibri" w:hint="default"/>
        </w:rPr>
      </w:pP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Melville shipping Ltd (11 years)</w:t>
      </w: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6048" w:firstLine="0"/>
        <w:tabs>
          <w:tab w:val="left" w:pos="7560"/>
        </w:tabs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2003-2014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1782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Shipping Clerk in documentation for 3 years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2880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The promoted to accounts Dept.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2880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Started as the Data entry Clerk 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2880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Then Inventory Clerk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2880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Promoted to Accounts Receivable Coordinator </w:t>
      </w:r>
    </w:p>
    <w:p>
      <w:pPr>
        <w:pStyle w:val="PO160"/>
        <w:numPr>
          <w:ilvl w:val="0"/>
          <w:numId w:val="5"/>
        </w:numPr>
        <w:jc w:val="left"/>
        <w:spacing w:lineRule="auto" w:line="264" w:before="0" w:after="160"/>
        <w:ind w:left="1008" w:right="2880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Experienced in Accounts Payables, Cashier, Very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Experienced in Data entry Clerk</w:t>
      </w: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16"/>
          <w:szCs w:val="16"/>
          <w:rFonts w:ascii="Calibri" w:eastAsia="Calibri" w:hAnsi="Calibri" w:hint="default"/>
        </w:rPr>
      </w:pPr>
      <w:r>
        <w:rPr>
          <w:b w:val="1"/>
          <w:position w:val="0"/>
          <w:sz w:val="16"/>
          <w:szCs w:val="16"/>
          <w:rFonts w:ascii="Calibri" w:eastAsia="Calibri" w:hAnsi="Calibri" w:hint="default"/>
        </w:rPr>
        <w:tab/>
      </w:r>
    </w:p>
    <w:p>
      <w:pPr>
        <w:pStyle w:val="PO159"/>
        <w:numPr>
          <w:ilvl w:val="0"/>
          <w:numId w:val="0"/>
        </w:numPr>
        <w:jc w:val="left"/>
        <w:spacing w:lineRule="auto" w:line="264" w:before="0" w:after="0"/>
        <w:ind w:left="0" w:hanging="0"/>
        <w:rPr>
          <w:position w:val="0"/>
          <w:sz w:val="16"/>
          <w:szCs w:val="16"/>
          <w:rFonts w:ascii="Calibri" w:eastAsia="Calibri" w:hAnsi="Calibri" w:hint="default"/>
        </w:rPr>
      </w:pPr>
      <w:r>
        <w:rPr>
          <w:position w:val="0"/>
          <w:sz w:val="16"/>
          <w:szCs w:val="16"/>
          <w:rFonts w:ascii="Calibri" w:eastAsia="Calibri" w:hAnsi="Calibri" w:hint="default"/>
        </w:rPr>
        <w:t>__________________________________________________________________________________________________________</w:t>
      </w:r>
    </w:p>
    <w:p>
      <w:pPr>
        <w:pStyle w:val="PO154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b w:val="1"/>
          <w:position w:val="0"/>
          <w:sz w:val="16"/>
          <w:szCs w:val="16"/>
          <w:rFonts w:ascii="Calibri" w:eastAsia="Calibri" w:hAnsi="Calibri" w:hint="default"/>
        </w:rPr>
      </w:pPr>
      <w:r>
        <w:rPr>
          <w:b w:val="1"/>
          <w:position w:val="0"/>
          <w:sz w:val="16"/>
          <w:szCs w:val="16"/>
          <w:rFonts w:ascii="Calibri" w:eastAsia="Calibri" w:hAnsi="Calibri" w:hint="default"/>
        </w:rPr>
        <w:tab/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16"/>
          <w:szCs w:val="16"/>
          <w:rFonts w:ascii="Calibri" w:eastAsia="Calibri" w:hAnsi="Calibri" w:hint="default"/>
        </w:rPr>
      </w:pPr>
    </w:p>
    <w:p>
      <w:pPr>
        <w:pStyle w:val="PO160"/>
        <w:numPr>
          <w:ilvl w:val="0"/>
          <w:numId w:val="0"/>
        </w:numPr>
        <w:jc w:val="left"/>
        <w:spacing w:lineRule="auto" w:line="264" w:before="0" w:after="160"/>
        <w:ind w:right="2880" w:firstLine="0"/>
        <w:tabs>
          <w:tab w:val="left" w:pos="7560"/>
        </w:tabs>
        <w:rPr>
          <w:i w:val="1"/>
          <w:b w:val="1"/>
          <w:position w:val="0"/>
          <w:sz w:val="16"/>
          <w:szCs w:val="16"/>
          <w:rFonts w:ascii="Calibri" w:eastAsia="Calibri" w:hAnsi="Calibri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INTERESTS </w:t>
      </w:r>
    </w:p>
    <w:p>
      <w:pPr>
        <w:pStyle w:val="PO157"/>
        <w:numPr>
          <w:ilvl w:val="0"/>
          <w:numId w:val="0"/>
        </w:numPr>
        <w:jc w:val="left"/>
        <w:spacing w:lineRule="auto" w:line="360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6"/>
        </w:numPr>
        <w:jc w:val="left"/>
        <w:spacing w:lineRule="auto" w:line="360" w:before="0" w:after="0"/>
        <w:ind w:left="1008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Reading</w:t>
      </w:r>
    </w:p>
    <w:p>
      <w:pPr>
        <w:pStyle w:val="PO157"/>
        <w:numPr>
          <w:ilvl w:val="0"/>
          <w:numId w:val="6"/>
        </w:numPr>
        <w:jc w:val="left"/>
        <w:spacing w:lineRule="auto" w:line="360" w:before="0" w:after="0"/>
        <w:ind w:left="1008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Writing poetry</w:t>
      </w:r>
    </w:p>
    <w:p>
      <w:pPr>
        <w:pStyle w:val="PO157"/>
        <w:numPr>
          <w:ilvl w:val="0"/>
          <w:numId w:val="6"/>
        </w:numPr>
        <w:jc w:val="left"/>
        <w:spacing w:lineRule="auto" w:line="360" w:before="0" w:after="0"/>
        <w:ind w:left="1008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Hiking</w:t>
      </w:r>
    </w:p>
    <w:p>
      <w:pPr>
        <w:pStyle w:val="PO157"/>
        <w:numPr>
          <w:ilvl w:val="0"/>
          <w:numId w:val="6"/>
        </w:numPr>
        <w:jc w:val="left"/>
        <w:spacing w:lineRule="auto" w:line="264" w:before="0" w:after="0"/>
        <w:ind w:left="1008" w:hanging="36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Various causes such as hunger and poverty prevention 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pBdr>
          <w:bottom w:val="single" w:sz="12" w:space="1" w:color="000000"/>
        </w:pBdr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REFERENCES 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 xml:space="preserve">Lennard Gay 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Agent at Guardian Life Insurance 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>781-2831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 xml:space="preserve">Ferrin Jennings </w:t>
      </w:r>
      <w:r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Supervisor at IBIS Claims adjusters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i w:val="1"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 xml:space="preserve">478-3462 </w:t>
      </w: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64" w:before="0" w:after="0"/>
        <w:ind w:left="288" w:firstLine="0"/>
        <w:tabs>
          <w:tab w:val="left" w:pos="756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sectPr>
      <w:titlePg/>
      <w:headerReference w:type="default" r:id="rId5"/>
      <w:pgSz w:w="12240" w:h="15840"/>
      <w:pgMar w:top="1440" w:left="1440" w:bottom="1440" w:right="108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4"/>
      <w:numPr>
        <w:ilvl w:val="0"/>
        <w:numId w:val="0"/>
      </w:numPr>
      <w:jc w:val="left"/>
      <w:spacing w:lineRule="auto" w:line="264" w:before="0" w:after="40"/>
      <w:ind w:left="0" w:hanging="0"/>
      <w:tabs>
        <w:tab w:val="left" w:pos="8640"/>
      </w:tabs>
      <w:rPr>
        <w:spacing w:val="10"/>
        <w:b w:val="1"/>
        <w:color w:val="000000" w:themeColor="text1"/>
        <w:position w:val="0"/>
        <w:sz w:val="16"/>
        <w:szCs w:val="16"/>
        <w:caps/>
        <w:rFonts w:ascii="Cambria" w:eastAsia="Cambria" w:hAnsi="Cambria" w:hint="default"/>
      </w:rPr>
      <w:outlineLvl w:val="0"/>
    </w:pPr>
    <w:r>
      <w:rPr>
        <w:spacing w:val="10"/>
        <w:b w:val="1"/>
        <w:color w:val="000000" w:themeColor="text1"/>
        <w:position w:val="0"/>
        <w:sz w:val="16"/>
        <w:szCs w:val="16"/>
        <w:caps/>
        <w:rFonts w:ascii="Georgia" w:eastAsia="Georgia" w:hAnsi="Georgia" w:hint="default"/>
      </w:rPr>
      <w:t xml:space="preserve">KAREN DANIELL</w:t>
    </w:r>
    <w:r>
      <w:rPr>
        <w:spacing w:val="10"/>
        <w:b w:val="1"/>
        <w:color w:val="000000" w:themeColor="text1"/>
        <w:position w:val="0"/>
        <w:sz w:val="16"/>
        <w:szCs w:val="16"/>
        <w:caps/>
        <w:rFonts w:ascii="Georgia" w:eastAsia="Georgia" w:hAnsi="Georgia" w:hint="default"/>
      </w:rPr>
      <w:tab/>
    </w:r>
    <w:r>
      <w:rPr>
        <w:spacing w:val="10"/>
        <w:b w:val="1"/>
        <w:color w:val="000000" w:themeColor="text1"/>
        <w:position w:val="0"/>
        <w:sz w:val="16"/>
        <w:szCs w:val="16"/>
        <w:caps/>
        <w:rFonts w:ascii="Cambria" w:eastAsia="Cambria" w:hAnsi="Cambria" w:hint="default"/>
      </w:rPr>
      <w:t xml:space="preserve">Page </w:t>
    </w:r>
    <w:r>
      <w:fldChar w:fldCharType="begin"/>
    </w:r>
    <w:r>
      <w:instrText>PAGE  \* MERGEFORMAT</w:instrText>
    </w:r>
    <w:r>
      <w:fldChar w:fldCharType="separate"/>
    </w:r>
    <w:r>
      <w:rPr>
        <w:spacing w:val="10"/>
        <w:b w:val="1"/>
        <w:color w:val="000000" w:themeColor="text1"/>
        <w:position w:val="0"/>
        <w:sz w:val="16"/>
        <w:szCs w:val="16"/>
        <w:caps/>
        <w:rFonts w:ascii="Cambria" w:eastAsia="Cambria" w:hAnsi="Cambria" w:hint="default"/>
      </w:rPr>
      <w:t>2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4FDB13F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</w:abstractNum>
  <w:abstractNum w:abstractNumId="1">
    <w:multiLevelType w:val="hybridMultilevel"/>
    <w:nsid w:val="000001"/>
    <w:tmpl w:val="954D09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">
    <w:multiLevelType w:val="hybridMultilevel"/>
    <w:nsid w:val="000002"/>
    <w:tmpl w:val="5FB67838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</w:abstractNum>
  <w:abstractNum w:abstractNumId="3">
    <w:multiLevelType w:val="hybridMultilevel"/>
    <w:nsid w:val="000003"/>
    <w:tmpl w:val="43F9F96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4">
    <w:multiLevelType w:val="hybridMultilevel"/>
    <w:nsid w:val="000004"/>
    <w:tmpl w:val="5D13F82E"/>
    <w:lvl w:ilvl="0">
      <w:lvlJc w:val="left"/>
      <w:numFmt w:val="bullet"/>
      <w:start w:val="1"/>
      <w:suff w:val="tab"/>
      <w:pPr>
        <w:ind w:left="100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72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44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16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88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0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2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04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76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506B3BAD"/>
    <w:lvl w:ilvl="0">
      <w:lvlJc w:val="left"/>
      <w:numFmt w:val="bullet"/>
      <w:start w:val="1"/>
      <w:suff w:val="tab"/>
      <w:pPr>
        <w:ind w:left="100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72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44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16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88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0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28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048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768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97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semiHidden/>
    <w:unhideWhenUsed/>
    <w:pPr>
      <w:autoSpaceDE w:val="1"/>
      <w:autoSpaceDN w:val="1"/>
      <w:widowControl/>
      <w:wordWrap/>
    </w:pPr>
    <w:rPr>
      <w:shd w:val="clear"/>
      <w:sz w:val="16"/>
      <w:szCs w:val="16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semiHidden/>
    <w:unhideWhenUsed/>
    <w:pPr>
      <w:autoSpaceDE w:val="1"/>
      <w:autoSpaceDN w:val="1"/>
      <w:keepLines/>
      <w:keepNext/>
      <w:widowControl/>
      <w:wordWrap/>
    </w:pPr>
    <w:rPr>
      <w:caps/>
      <w:color w:val="000000" w:themeColor="text1"/>
      <w:rFonts w:ascii="Cambria" w:eastAsia="Cambria" w:hAnsi="Cambria"/>
      <w:b/>
      <w:shd w:val="clear"/>
      <w:spacing w:val="10"/>
      <w:sz w:val="20"/>
      <w:szCs w:val="20"/>
      <w:w w:val="100"/>
    </w:rPr>
  </w:style>
  <w:style w:styleId="PO8" w:type="paragraph">
    <w:name w:val="heading 2"/>
    <w:basedOn w:val="PO1"/>
    <w:next w:val="PO1"/>
    <w:link w:val="PO152"/>
    <w:qFormat/>
    <w:uiPriority w:val="8"/>
    <w:semiHidden/>
    <w:unhideWhenUsed/>
    <w:pPr>
      <w:autoSpaceDE w:val="1"/>
      <w:autoSpaceDN w:val="1"/>
      <w:widowControl/>
      <w:wordWrap/>
    </w:pPr>
    <w:rPr>
      <w:caps/>
      <w:color w:val="000000" w:themeColor="text1"/>
      <w:shd w:val="clear"/>
      <w:spacing w:val="10"/>
      <w:sz w:val="20"/>
      <w:szCs w:val="20"/>
      <w:w w:val="100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autoSpaceDE w:val="1"/>
      <w:autoSpaceDN w:val="1"/>
      <w:ind w:left="288" w:firstLine="0"/>
      <w:widowControl/>
      <w:wordWrap/>
    </w:pPr>
    <w:rPr>
      <w:i/>
      <w:shd w:val="clear"/>
      <w:sz w:val="20"/>
      <w:szCs w:val="20"/>
      <w:w w:val="100"/>
    </w:rPr>
  </w:style>
  <w:style w:customStyle="1" w:styleId="PO151" w:type="character">
    <w:name w:val="Heading 1 Char"/>
    <w:basedOn w:val="PO2"/>
    <w:link w:val="PO7"/>
    <w:uiPriority w:val="151"/>
    <w:semiHidden/>
    <w:rPr>
      <w:caps/>
      <w:color w:val="000000" w:themeColor="text1"/>
      <w:rFonts w:ascii="Cambria" w:eastAsia="Cambria" w:hAnsi="Cambria"/>
      <w:b/>
      <w:shd w:val="clear"/>
      <w:spacing w:val="10"/>
      <w:sz w:val="16"/>
      <w:szCs w:val="16"/>
      <w:w w:val="100"/>
    </w:rPr>
  </w:style>
  <w:style w:customStyle="1" w:styleId="PO152" w:type="character">
    <w:name w:val="Heading 2 Char"/>
    <w:basedOn w:val="PO2"/>
    <w:link w:val="PO8"/>
    <w:uiPriority w:val="152"/>
    <w:semiHidden/>
    <w:rPr>
      <w:caps/>
      <w:color w:val="000000" w:themeColor="text1"/>
      <w:shd w:val="clear"/>
      <w:spacing w:val="10"/>
      <w:sz w:val="16"/>
      <w:szCs w:val="16"/>
      <w:w w:val="100"/>
    </w:rPr>
  </w:style>
  <w:style w:customStyle="1" w:styleId="PO153" w:type="character">
    <w:name w:val="Heading 3 Char"/>
    <w:basedOn w:val="PO2"/>
    <w:link w:val="PO9"/>
    <w:uiPriority w:val="153"/>
    <w:semiHidden/>
    <w:rPr>
      <w:i/>
      <w:shd w:val="clear"/>
      <w:sz w:val="16"/>
      <w:szCs w:val="16"/>
      <w:w w:val="100"/>
    </w:rPr>
  </w:style>
  <w:style w:customStyle="1" w:styleId="PO154" w:type="paragraph">
    <w:name w:val="Job Title"/>
    <w:basedOn w:val="PO1"/>
    <w:link w:val="PO155"/>
    <w:qFormat/>
    <w:uiPriority w:val="154"/>
    <w:pPr>
      <w:autoSpaceDE w:val="1"/>
      <w:autoSpaceDN w:val="1"/>
      <w:ind w:left="288" w:firstLine="0"/>
      <w:tabs>
        <w:tab w:val="left" w:pos="7560"/>
      </w:tabs>
      <w:widowControl/>
      <w:wordWrap/>
    </w:pPr>
    <w:rPr>
      <w:b/>
      <w:shd w:val="clear"/>
      <w:sz w:val="20"/>
      <w:szCs w:val="20"/>
      <w:w w:val="100"/>
    </w:rPr>
  </w:style>
  <w:style w:customStyle="1" w:styleId="PO155" w:type="character">
    <w:name w:val="Job Title Char"/>
    <w:basedOn w:val="PO2"/>
    <w:link w:val="PO154"/>
    <w:uiPriority w:val="155"/>
    <w:rPr>
      <w:b/>
      <w:shd w:val="clear"/>
      <w:sz w:val="16"/>
      <w:szCs w:val="16"/>
      <w:w w:val="100"/>
    </w:rPr>
  </w:style>
  <w:style w:customStyle="1" w:styleId="PO156" w:type="paragraph">
    <w:name w:val="Contact Information"/>
    <w:basedOn w:val="PO1"/>
    <w:qFormat/>
    <w:uiPriority w:val="156"/>
    <w:pPr>
      <w:autoSpaceDE w:val="1"/>
      <w:autoSpaceDN w:val="1"/>
      <w:ind w:left="288" w:firstLine="0"/>
      <w:widowControl/>
      <w:wordWrap/>
    </w:pPr>
  </w:style>
  <w:style w:customStyle="1" w:styleId="PO157" w:type="paragraph">
    <w:name w:val="Normal Body Text"/>
    <w:basedOn w:val="PO1"/>
    <w:qFormat/>
    <w:uiPriority w:val="157"/>
    <w:pPr>
      <w:autoSpaceDE w:val="1"/>
      <w:autoSpaceDN w:val="1"/>
      <w:ind w:left="288" w:firstLine="0"/>
      <w:tabs>
        <w:tab w:val="left" w:pos="7560"/>
      </w:tabs>
      <w:widowControl/>
      <w:wordWrap/>
    </w:pPr>
  </w:style>
  <w:style w:customStyle="1" w:styleId="PO158" w:type="paragraph">
    <w:name w:val="All Caps"/>
    <w:basedOn w:val="PO1"/>
    <w:qFormat/>
    <w:uiPriority w:val="158"/>
    <w:semiHidden/>
    <w:unhideWhenUsed/>
    <w:rPr>
      <w:caps/>
      <w:shd w:val="clear"/>
      <w:spacing w:val="20"/>
      <w:sz w:val="15"/>
      <w:szCs w:val="15"/>
      <w:w w:val="100"/>
    </w:rPr>
  </w:style>
  <w:style w:customStyle="1" w:styleId="PO159" w:type="paragraph">
    <w:name w:val="Location"/>
    <w:basedOn w:val="PO1"/>
    <w:qFormat/>
    <w:uiPriority w:val="159"/>
    <w:pPr>
      <w:autoSpaceDE w:val="1"/>
      <w:autoSpaceDN w:val="1"/>
      <w:ind w:left="288" w:firstLine="0"/>
      <w:widowControl/>
      <w:wordWrap/>
    </w:pPr>
  </w:style>
  <w:style w:customStyle="1" w:styleId="PO160" w:type="paragraph">
    <w:name w:val="Space After"/>
    <w:basedOn w:val="PO1"/>
    <w:qFormat/>
    <w:uiPriority w:val="160"/>
    <w:pPr>
      <w:autoSpaceDE w:val="1"/>
      <w:autoSpaceDN w:val="1"/>
      <w:ind w:left="288" w:right="2880" w:firstLine="0"/>
      <w:tabs>
        <w:tab w:val="left" w:pos="7560"/>
      </w:tabs>
      <w:widowControl/>
      <w:wordWrap/>
    </w:pPr>
  </w:style>
  <w:style w:styleId="PO161" w:type="character">
    <w:name w:val="Placeholder Text"/>
    <w:basedOn w:val="PO2"/>
    <w:uiPriority w:val="161"/>
    <w:semiHidden/>
    <w:rPr>
      <w:color w:val="808080"/>
      <w:shd w:val="clear"/>
      <w:sz w:val="20"/>
      <w:szCs w:val="20"/>
      <w:w w:val="100"/>
    </w:rPr>
  </w:style>
  <w:style w:styleId="PO162" w:type="paragraph">
    <w:name w:val="Balloon Text"/>
    <w:basedOn w:val="PO1"/>
    <w:link w:val="PO163"/>
    <w:uiPriority w:val="162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customStyle="1" w:styleId="PO163" w:type="character">
    <w:name w:val="Balloon Text Char"/>
    <w:basedOn w:val="PO2"/>
    <w:link w:val="PO162"/>
    <w:uiPriority w:val="163"/>
    <w:semiHidden/>
    <w:rPr>
      <w:rFonts w:ascii="Tahoma" w:eastAsia="Tahoma" w:hAnsi="Tahoma"/>
      <w:shd w:val="clear"/>
      <w:sz w:val="16"/>
      <w:szCs w:val="16"/>
      <w:w w:val="100"/>
    </w:rPr>
  </w:style>
  <w:style w:customStyle="1" w:styleId="PO164" w:type="paragraph">
    <w:name w:val="Your Name"/>
    <w:basedOn w:val="PO1"/>
    <w:qFormat/>
    <w:uiPriority w:val="164"/>
    <w:pPr>
      <w:autoSpaceDE w:val="1"/>
      <w:autoSpaceDN w:val="1"/>
      <w:keepLines/>
      <w:keepNext/>
      <w:tabs>
        <w:tab w:val="left" w:pos="8640"/>
      </w:tabs>
      <w:widowControl/>
      <w:wordWrap/>
    </w:pPr>
    <w:rPr>
      <w:caps/>
      <w:color w:val="000000" w:themeColor="text1"/>
      <w:rFonts w:ascii="Cambria" w:eastAsia="Cambria" w:hAnsi="Cambria"/>
      <w:b/>
      <w:shd w:val="clear"/>
      <w:spacing w:val="10"/>
      <w:sz w:val="20"/>
      <w:szCs w:val="20"/>
      <w:w w:val="100"/>
    </w:rPr>
  </w:style>
  <w:style w:customStyle="1" w:styleId="PO165" w:type="paragraph">
    <w:name w:val="Space After 1 (No Right Indent)"/>
    <w:basedOn w:val="PO1"/>
    <w:qFormat/>
    <w:uiPriority w:val="165"/>
    <w:pPr>
      <w:autoSpaceDE w:val="1"/>
      <w:autoSpaceDN w:val="1"/>
      <w:ind w:left="288" w:firstLine="0"/>
      <w:tabs>
        <w:tab w:val="left" w:pos="7560"/>
      </w:tabs>
      <w:widowControl/>
      <w:wordWrap/>
    </w:pPr>
  </w:style>
  <w:style w:customStyle="1" w:styleId="PO166" w:type="paragraph">
    <w:name w:val="Section Heading"/>
    <w:basedOn w:val="PO1"/>
    <w:qFormat/>
    <w:uiPriority w:val="166"/>
    <w:pPr>
      <w:autoSpaceDE w:val="1"/>
      <w:autoSpaceDN w:val="1"/>
      <w:widowControl/>
      <w:wordWrap/>
    </w:pPr>
    <w:rPr>
      <w:caps/>
      <w:color w:val="000000" w:themeColor="text1"/>
      <w:shd w:val="clear"/>
      <w:spacing w:val="10"/>
      <w:sz w:val="20"/>
      <w:szCs w:val="20"/>
      <w:w w:val="100"/>
    </w:rPr>
  </w:style>
  <w:style w:customStyle="1" w:styleId="PO167" w:type="paragraph">
    <w:name w:val="Italic Heading"/>
    <w:basedOn w:val="PO1"/>
    <w:qFormat/>
    <w:uiPriority w:val="167"/>
    <w:pPr>
      <w:autoSpaceDE w:val="1"/>
      <w:autoSpaceDN w:val="1"/>
      <w:ind w:left="288" w:firstLine="0"/>
      <w:widowControl/>
      <w:wordWrap/>
    </w:pPr>
    <w:rPr>
      <w:i/>
      <w:shd w:val="clear"/>
      <w:sz w:val="20"/>
      <w:szCs w:val="20"/>
      <w:w w:val="100"/>
    </w:rPr>
  </w:style>
  <w:style w:styleId="PO168" w:type="paragraph">
    <w:name w:val="header"/>
    <w:basedOn w:val="PO1"/>
    <w:link w:val="PO169"/>
    <w:uiPriority w:val="168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69" w:type="character">
    <w:name w:val="Header Char"/>
    <w:basedOn w:val="PO2"/>
    <w:link w:val="PO168"/>
    <w:uiPriority w:val="169"/>
    <w:rPr>
      <w:shd w:val="clear"/>
      <w:sz w:val="16"/>
      <w:szCs w:val="16"/>
      <w:w w:val="100"/>
    </w:rPr>
  </w:style>
  <w:style w:styleId="PO170" w:type="paragraph">
    <w:name w:val="footer"/>
    <w:basedOn w:val="PO1"/>
    <w:link w:val="PO171"/>
    <w:uiPriority w:val="170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71" w:type="character">
    <w:name w:val="Footer Char"/>
    <w:basedOn w:val="PO2"/>
    <w:link w:val="PO170"/>
    <w:uiPriority w:val="171"/>
    <w:rPr>
      <w:shd w:val="clear"/>
      <w:sz w:val="16"/>
      <w:szCs w:val="16"/>
      <w:w w:val="100"/>
    </w:rPr>
  </w:style>
  <w:style w:styleId="PO172" w:type="paragraph">
    <w:name w:val="List Bullet"/>
    <w:basedOn w:val="PO1"/>
    <w:qFormat/>
    <w:uiPriority w:val="172"/>
    <w:pPr>
      <w:autoSpaceDE w:val="1"/>
      <w:autoSpaceDN w:val="1"/>
      <w:spacing/>
      <w:numPr>
        <w:numId w:val="1"/>
      </w:numPr>
      <w:ilvl w:val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1786</Characters>
  <CharactersWithSpaces>0</CharactersWithSpaces>
  <Company>Hewlett-Packard</Company>
  <DocSecurity>0</DocSecurity>
  <HyperlinksChanged>false</HyperlinksChanged>
  <Lines>12</Lines>
  <LinksUpToDate>false</LinksUpToDate>
  <Pages>2</Pages>
  <Paragraphs>3</Paragraphs>
  <Words>267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KAREN DANIELL</dc:creator>
  <cp:lastModifiedBy>karensexy858</cp:lastModifiedBy>
  <dc:title>Curriculum vitae</dc:title>
  <dcterms:modified xsi:type="dcterms:W3CDTF">2015-04-08T15:47:00Z</dcterms:modified>
</cp:coreProperties>
</file>