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9"/>
        <w:gridCol w:w="222"/>
        <w:gridCol w:w="7259"/>
      </w:tblGrid>
      <w:tr w:rsidR="003A6F7D" w:rsidRPr="009E7EB4" w:rsidTr="00454E43">
        <w:trPr>
          <w:jc w:val="center"/>
        </w:trPr>
        <w:tc>
          <w:tcPr>
            <w:tcW w:w="1655" w:type="pct"/>
            <w:shd w:val="clear" w:color="auto" w:fill="2E74B5"/>
            <w:tcMar>
              <w:left w:w="360" w:type="dxa"/>
              <w:right w:w="360" w:type="dxa"/>
            </w:tcMar>
            <w:vAlign w:val="bottom"/>
          </w:tcPr>
          <w:p w:rsidR="003A6F7D" w:rsidRPr="009E7EB4" w:rsidRDefault="003A6F7D" w:rsidP="009D4A01">
            <w:pPr>
              <w:pStyle w:val="NoSpacing"/>
            </w:pPr>
          </w:p>
          <w:p w:rsidR="003A6F7D" w:rsidRPr="009E7EB4" w:rsidRDefault="003A6F7D" w:rsidP="009D4A01">
            <w:pPr>
              <w:pStyle w:val="Heading1"/>
              <w:outlineLvl w:val="0"/>
            </w:pPr>
          </w:p>
          <w:p w:rsidR="003A6F7D" w:rsidRPr="009E7EB4" w:rsidRDefault="009D4A01" w:rsidP="009D4A01">
            <w:pPr>
              <w:pStyle w:val="Heading1"/>
              <w:outlineLvl w:val="0"/>
            </w:pPr>
            <w:r w:rsidRPr="009E7EB4">
              <w:t>P</w:t>
            </w:r>
            <w:r w:rsidR="003A6F7D" w:rsidRPr="009E7EB4">
              <w:t>ersonal Information</w:t>
            </w:r>
          </w:p>
          <w:p w:rsidR="003A6F7D" w:rsidRPr="009E7EB4" w:rsidRDefault="003A6F7D" w:rsidP="009D4A01">
            <w:pPr>
              <w:rPr>
                <w:b/>
                <w:color w:val="FFFFFF" w:themeColor="background1"/>
              </w:rPr>
            </w:pPr>
            <w:r w:rsidRPr="009E7EB4">
              <w:rPr>
                <w:b/>
                <w:color w:val="FFFFFF" w:themeColor="background1"/>
              </w:rPr>
              <w:t>Date of Birth</w:t>
            </w:r>
          </w:p>
          <w:p w:rsidR="003A6F7D" w:rsidRDefault="00D73490" w:rsidP="009D4A0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27 January, 1993</w:t>
            </w:r>
          </w:p>
          <w:p w:rsidR="00D73490" w:rsidRDefault="00D73490" w:rsidP="009D4A01">
            <w:pPr>
              <w:rPr>
                <w:color w:val="FFFFFF" w:themeColor="background1"/>
              </w:rPr>
            </w:pPr>
          </w:p>
          <w:p w:rsidR="00D73490" w:rsidRDefault="00D73490" w:rsidP="009D4A0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Place of Birth</w:t>
            </w:r>
          </w:p>
          <w:p w:rsidR="00D73490" w:rsidRPr="00D73490" w:rsidRDefault="00D73490" w:rsidP="009D4A0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Republic of Trinidad &amp;Tobago</w:t>
            </w:r>
          </w:p>
          <w:p w:rsidR="003A6F7D" w:rsidRPr="009E7EB4" w:rsidRDefault="003A6F7D" w:rsidP="009D4A01">
            <w:pPr>
              <w:rPr>
                <w:color w:val="FFFFFF" w:themeColor="background1"/>
              </w:rPr>
            </w:pPr>
          </w:p>
          <w:p w:rsidR="003A6F7D" w:rsidRPr="009E7EB4" w:rsidRDefault="003A6F7D" w:rsidP="009D4A01">
            <w:pPr>
              <w:rPr>
                <w:b/>
                <w:color w:val="FFFFFF" w:themeColor="background1"/>
              </w:rPr>
            </w:pPr>
            <w:r w:rsidRPr="009E7EB4">
              <w:rPr>
                <w:b/>
                <w:color w:val="FFFFFF" w:themeColor="background1"/>
              </w:rPr>
              <w:t>Address</w:t>
            </w:r>
          </w:p>
          <w:p w:rsidR="003A6F7D" w:rsidRPr="009E7EB4" w:rsidRDefault="00D73490" w:rsidP="009D4A0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LP#55 Quarry Street</w:t>
            </w:r>
            <w:r w:rsidR="003A6F7D" w:rsidRPr="009E7EB4">
              <w:rPr>
                <w:color w:val="FFFFFF" w:themeColor="background1"/>
              </w:rPr>
              <w:t>,</w:t>
            </w:r>
          </w:p>
          <w:p w:rsidR="003A6F7D" w:rsidRPr="009E7EB4" w:rsidRDefault="00D73490" w:rsidP="009D4A0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Diego Martin</w:t>
            </w:r>
          </w:p>
          <w:p w:rsidR="003A6F7D" w:rsidRPr="009E7EB4" w:rsidRDefault="003A6F7D" w:rsidP="009D4A01">
            <w:pPr>
              <w:rPr>
                <w:color w:val="FFFFFF" w:themeColor="background1"/>
              </w:rPr>
            </w:pPr>
          </w:p>
          <w:p w:rsidR="003A6F7D" w:rsidRPr="009E7EB4" w:rsidRDefault="003A6F7D" w:rsidP="009D4A01">
            <w:pPr>
              <w:rPr>
                <w:b/>
                <w:color w:val="FFFFFF" w:themeColor="background1"/>
              </w:rPr>
            </w:pPr>
            <w:r w:rsidRPr="009E7EB4">
              <w:rPr>
                <w:b/>
                <w:color w:val="FFFFFF" w:themeColor="background1"/>
              </w:rPr>
              <w:t>Phone</w:t>
            </w:r>
          </w:p>
          <w:p w:rsidR="003A6F7D" w:rsidRDefault="00D73490" w:rsidP="009D4A0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Home: 633-8063</w:t>
            </w:r>
          </w:p>
          <w:p w:rsidR="00D73490" w:rsidRPr="009E7EB4" w:rsidRDefault="00D73490" w:rsidP="009D4A0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Cell: 471-7492</w:t>
            </w:r>
          </w:p>
          <w:p w:rsidR="003A6F7D" w:rsidRPr="009E7EB4" w:rsidRDefault="003A6F7D" w:rsidP="009D4A01">
            <w:pPr>
              <w:rPr>
                <w:color w:val="FFFFFF" w:themeColor="background1"/>
              </w:rPr>
            </w:pPr>
          </w:p>
          <w:p w:rsidR="003A6F7D" w:rsidRPr="009E7EB4" w:rsidRDefault="003A6F7D" w:rsidP="009D4A01">
            <w:pPr>
              <w:rPr>
                <w:b/>
                <w:color w:val="FFFFFF" w:themeColor="background1"/>
              </w:rPr>
            </w:pPr>
            <w:r w:rsidRPr="009E7EB4">
              <w:rPr>
                <w:b/>
                <w:color w:val="FFFFFF" w:themeColor="background1"/>
              </w:rPr>
              <w:t>E-mail</w:t>
            </w:r>
          </w:p>
          <w:p w:rsidR="003A6F7D" w:rsidRPr="009E7EB4" w:rsidRDefault="00D73490" w:rsidP="008D08AC">
            <w:pPr>
              <w:ind w:right="-10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aieyshaandrews@live.co</w:t>
            </w:r>
            <w:bookmarkStart w:id="0" w:name="_GoBack"/>
            <w:bookmarkEnd w:id="0"/>
            <w:r>
              <w:rPr>
                <w:color w:val="FFFFFF" w:themeColor="background1"/>
              </w:rPr>
              <w:t>m</w:t>
            </w:r>
          </w:p>
          <w:p w:rsidR="003A6F7D" w:rsidRPr="009E7EB4" w:rsidRDefault="003A6F7D" w:rsidP="009D4A01">
            <w:pPr>
              <w:rPr>
                <w:color w:val="FFFFFF" w:themeColor="background1"/>
              </w:rPr>
            </w:pPr>
          </w:p>
          <w:p w:rsidR="003A6F7D" w:rsidRDefault="00D73490" w:rsidP="009D4A0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Civil Status</w:t>
            </w:r>
          </w:p>
          <w:p w:rsidR="00D73490" w:rsidRPr="00D73490" w:rsidRDefault="00D73490" w:rsidP="009D4A0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Single</w:t>
            </w:r>
          </w:p>
          <w:p w:rsidR="00D73490" w:rsidRPr="009E7EB4" w:rsidRDefault="00D73490" w:rsidP="009D4A01">
            <w:pPr>
              <w:rPr>
                <w:color w:val="FFFFFF" w:themeColor="background1"/>
              </w:rPr>
            </w:pPr>
          </w:p>
          <w:p w:rsidR="003A6F7D" w:rsidRDefault="003A6F7D" w:rsidP="009D4A01">
            <w:pPr>
              <w:rPr>
                <w:rFonts w:ascii="Franklin Gothic Demi" w:eastAsia="Calibri" w:hAnsi="Franklin Gothic Demi" w:cs="Times New Roman"/>
                <w:color w:val="FFFFFF" w:themeColor="background1"/>
                <w:spacing w:val="10"/>
                <w:sz w:val="28"/>
                <w:szCs w:val="28"/>
              </w:rPr>
            </w:pPr>
          </w:p>
          <w:p w:rsidR="00D73490" w:rsidRDefault="00D73490" w:rsidP="009D4A01">
            <w:pPr>
              <w:rPr>
                <w:rFonts w:ascii="Franklin Gothic Demi" w:eastAsia="Calibri" w:hAnsi="Franklin Gothic Demi" w:cs="Times New Roman"/>
                <w:color w:val="FFFFFF" w:themeColor="background1"/>
                <w:spacing w:val="10"/>
                <w:sz w:val="28"/>
                <w:szCs w:val="28"/>
              </w:rPr>
            </w:pPr>
          </w:p>
          <w:p w:rsidR="00D73490" w:rsidRDefault="00D73490" w:rsidP="009D4A01">
            <w:pPr>
              <w:rPr>
                <w:rFonts w:ascii="Franklin Gothic Demi" w:eastAsia="Calibri" w:hAnsi="Franklin Gothic Demi" w:cs="Times New Roman"/>
                <w:color w:val="FFFFFF" w:themeColor="background1"/>
                <w:spacing w:val="10"/>
                <w:sz w:val="28"/>
                <w:szCs w:val="28"/>
              </w:rPr>
            </w:pPr>
          </w:p>
          <w:p w:rsidR="00D73490" w:rsidRDefault="00D73490" w:rsidP="009D4A01">
            <w:pPr>
              <w:rPr>
                <w:rFonts w:ascii="Franklin Gothic Demi" w:eastAsia="Calibri" w:hAnsi="Franklin Gothic Demi" w:cs="Times New Roman"/>
                <w:color w:val="FFFFFF" w:themeColor="background1"/>
                <w:spacing w:val="10"/>
                <w:sz w:val="28"/>
                <w:szCs w:val="28"/>
              </w:rPr>
            </w:pPr>
          </w:p>
          <w:p w:rsidR="00D73490" w:rsidRDefault="00D73490" w:rsidP="009D4A01">
            <w:pPr>
              <w:rPr>
                <w:rFonts w:ascii="Franklin Gothic Demi" w:eastAsia="Calibri" w:hAnsi="Franklin Gothic Demi" w:cs="Times New Roman"/>
                <w:color w:val="FFFFFF" w:themeColor="background1"/>
                <w:spacing w:val="10"/>
                <w:sz w:val="28"/>
                <w:szCs w:val="28"/>
              </w:rPr>
            </w:pPr>
          </w:p>
          <w:p w:rsidR="00D73490" w:rsidRDefault="00D73490" w:rsidP="009D4A01">
            <w:pPr>
              <w:rPr>
                <w:rFonts w:ascii="Franklin Gothic Demi" w:eastAsia="Calibri" w:hAnsi="Franklin Gothic Demi" w:cs="Times New Roman"/>
                <w:color w:val="FFFFFF" w:themeColor="background1"/>
                <w:spacing w:val="10"/>
                <w:sz w:val="28"/>
                <w:szCs w:val="28"/>
              </w:rPr>
            </w:pPr>
          </w:p>
          <w:p w:rsidR="00D73490" w:rsidRDefault="00D73490" w:rsidP="009D4A01">
            <w:pPr>
              <w:rPr>
                <w:rFonts w:ascii="Franklin Gothic Demi" w:eastAsia="Calibri" w:hAnsi="Franklin Gothic Demi" w:cs="Times New Roman"/>
                <w:color w:val="FFFFFF" w:themeColor="background1"/>
                <w:spacing w:val="10"/>
                <w:sz w:val="28"/>
                <w:szCs w:val="28"/>
              </w:rPr>
            </w:pPr>
          </w:p>
          <w:p w:rsidR="00D73490" w:rsidRPr="009E7EB4" w:rsidRDefault="00D73490" w:rsidP="009D4A01">
            <w:pPr>
              <w:rPr>
                <w:color w:val="FFFFFF" w:themeColor="background1"/>
              </w:rPr>
            </w:pPr>
          </w:p>
          <w:p w:rsidR="009D4A01" w:rsidRPr="009E7EB4" w:rsidRDefault="009D4A01" w:rsidP="009D4A01">
            <w:pPr>
              <w:rPr>
                <w:color w:val="FFFFFF" w:themeColor="background1"/>
              </w:rPr>
            </w:pPr>
          </w:p>
          <w:p w:rsidR="009D4A01" w:rsidRPr="009E7EB4" w:rsidRDefault="009D4A01" w:rsidP="009D4A01"/>
        </w:tc>
        <w:tc>
          <w:tcPr>
            <w:tcW w:w="99" w:type="pct"/>
          </w:tcPr>
          <w:p w:rsidR="003A6F7D" w:rsidRPr="009E7EB4" w:rsidRDefault="003A6F7D" w:rsidP="004D7E43">
            <w:pPr>
              <w:pStyle w:val="NoSpacing"/>
            </w:pPr>
          </w:p>
        </w:tc>
        <w:tc>
          <w:tcPr>
            <w:tcW w:w="3246" w:type="pct"/>
          </w:tcPr>
          <w:p w:rsidR="003A6F7D" w:rsidRPr="009E7EB4" w:rsidRDefault="00D73490" w:rsidP="003A6F7D">
            <w:pPr>
              <w:pStyle w:val="Name"/>
            </w:pPr>
            <w:r>
              <w:t>AIEYSHA ANDREWS</w:t>
            </w:r>
          </w:p>
          <w:p w:rsidR="003A6F7D" w:rsidRPr="009E7EB4" w:rsidRDefault="003A6F7D" w:rsidP="003A6F7D"/>
          <w:p w:rsidR="003A6F7D" w:rsidRPr="009E7EB4" w:rsidRDefault="003A6F7D" w:rsidP="003A6F7D"/>
          <w:tbl>
            <w:tblPr>
              <w:tblStyle w:val="TableGrid"/>
              <w:tblW w:w="710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65"/>
              <w:gridCol w:w="5035"/>
            </w:tblGrid>
            <w:tr w:rsidR="003A6F7D" w:rsidRPr="009E7EB4" w:rsidTr="009D4A01">
              <w:trPr>
                <w:trHeight w:val="432"/>
                <w:jc w:val="center"/>
              </w:trPr>
              <w:tc>
                <w:tcPr>
                  <w:tcW w:w="7100" w:type="dxa"/>
                  <w:gridSpan w:val="2"/>
                  <w:shd w:val="clear" w:color="auto" w:fill="2E74B5"/>
                  <w:vAlign w:val="center"/>
                </w:tcPr>
                <w:p w:rsidR="003A6F7D" w:rsidRPr="009E7EB4" w:rsidRDefault="003A6F7D" w:rsidP="003A6F7D">
                  <w:pPr>
                    <w:pStyle w:val="Heading1"/>
                    <w:outlineLvl w:val="0"/>
                  </w:pPr>
                  <w:r w:rsidRPr="009E7EB4">
                    <w:t>Education</w:t>
                  </w:r>
                </w:p>
              </w:tc>
            </w:tr>
            <w:tr w:rsidR="003A6F7D" w:rsidRPr="009E7EB4" w:rsidTr="009D4A01">
              <w:trPr>
                <w:jc w:val="center"/>
              </w:trPr>
              <w:tc>
                <w:tcPr>
                  <w:tcW w:w="2065" w:type="dxa"/>
                </w:tcPr>
                <w:p w:rsidR="003A6F7D" w:rsidRDefault="003A6F7D" w:rsidP="001F1C05">
                  <w:pPr>
                    <w:spacing w:before="120"/>
                    <w:rPr>
                      <w:rFonts w:ascii="Calibri" w:eastAsia="Calibri" w:hAnsi="Calibri" w:cs="Times New Roman"/>
                    </w:rPr>
                  </w:pPr>
                  <w:r w:rsidRPr="009E7EB4">
                    <w:rPr>
                      <w:rFonts w:ascii="Calibri" w:eastAsia="Calibri" w:hAnsi="Calibri" w:cs="Times New Roman"/>
                    </w:rPr>
                    <w:t>(</w:t>
                  </w:r>
                  <w:r w:rsidR="00D73490">
                    <w:rPr>
                      <w:rFonts w:ascii="Calibri" w:eastAsia="Calibri" w:hAnsi="Calibri" w:cs="Times New Roman"/>
                    </w:rPr>
                    <w:t>2005-2010</w:t>
                  </w:r>
                  <w:r w:rsidRPr="009E7EB4">
                    <w:rPr>
                      <w:rFonts w:ascii="Calibri" w:eastAsia="Calibri" w:hAnsi="Calibri" w:cs="Times New Roman"/>
                    </w:rPr>
                    <w:t>)</w:t>
                  </w:r>
                </w:p>
                <w:p w:rsidR="001F1C05" w:rsidRDefault="001F1C05" w:rsidP="001F1C05">
                  <w:pPr>
                    <w:spacing w:before="120"/>
                    <w:rPr>
                      <w:rFonts w:ascii="Calibri" w:eastAsia="Calibri" w:hAnsi="Calibri" w:cs="Times New Roman"/>
                    </w:rPr>
                  </w:pPr>
                </w:p>
                <w:p w:rsidR="001F1C05" w:rsidRDefault="001F1C05" w:rsidP="001F1C05">
                  <w:pPr>
                    <w:spacing w:before="120"/>
                    <w:rPr>
                      <w:rFonts w:ascii="Calibri" w:eastAsia="Calibri" w:hAnsi="Calibri" w:cs="Times New Roman"/>
                    </w:rPr>
                  </w:pPr>
                </w:p>
                <w:p w:rsidR="001F1C05" w:rsidRDefault="001F1C05" w:rsidP="001F1C05">
                  <w:pPr>
                    <w:spacing w:before="120"/>
                    <w:rPr>
                      <w:rFonts w:ascii="Calibri" w:eastAsia="Calibri" w:hAnsi="Calibri" w:cs="Times New Roman"/>
                    </w:rPr>
                  </w:pPr>
                </w:p>
                <w:p w:rsidR="001F1C05" w:rsidRDefault="001F1C05" w:rsidP="001F1C05">
                  <w:pPr>
                    <w:spacing w:before="120"/>
                    <w:rPr>
                      <w:rFonts w:ascii="Calibri" w:eastAsia="Calibri" w:hAnsi="Calibri" w:cs="Times New Roman"/>
                    </w:rPr>
                  </w:pPr>
                </w:p>
                <w:p w:rsidR="001F1C05" w:rsidRDefault="001F1C05" w:rsidP="001F1C05">
                  <w:pPr>
                    <w:spacing w:before="120"/>
                    <w:rPr>
                      <w:rFonts w:ascii="Calibri" w:eastAsia="Calibri" w:hAnsi="Calibri" w:cs="Times New Roman"/>
                    </w:rPr>
                  </w:pPr>
                </w:p>
                <w:p w:rsidR="001F1C05" w:rsidRDefault="001F1C05" w:rsidP="001F1C05">
                  <w:pPr>
                    <w:spacing w:before="120"/>
                    <w:rPr>
                      <w:rFonts w:ascii="Calibri" w:eastAsia="Calibri" w:hAnsi="Calibri" w:cs="Times New Roman"/>
                    </w:rPr>
                  </w:pPr>
                </w:p>
                <w:p w:rsidR="001F1C05" w:rsidRPr="009E7EB4" w:rsidRDefault="001F1C05" w:rsidP="001F1C05">
                  <w:pPr>
                    <w:spacing w:before="120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(2010-2012)</w:t>
                  </w:r>
                </w:p>
              </w:tc>
              <w:tc>
                <w:tcPr>
                  <w:tcW w:w="5035" w:type="dxa"/>
                </w:tcPr>
                <w:p w:rsidR="003A6F7D" w:rsidRDefault="001F1C05" w:rsidP="003A6F7D">
                  <w:pPr>
                    <w:pStyle w:val="Heading2"/>
                    <w:outlineLvl w:val="1"/>
                  </w:pPr>
                  <w:r>
                    <w:t>PROVIDENCE GIRLS’ CATHOLIC SCHOOL</w:t>
                  </w:r>
                </w:p>
                <w:p w:rsidR="001F1C05" w:rsidRPr="00942BE8" w:rsidRDefault="001F1C05" w:rsidP="001F1C05">
                  <w:pPr>
                    <w:rPr>
                      <w:b/>
                    </w:rPr>
                  </w:pPr>
                  <w:r w:rsidRPr="00942BE8">
                    <w:rPr>
                      <w:b/>
                    </w:rPr>
                    <w:t>C.X.C. GENERAL LEVEL</w:t>
                  </w:r>
                  <w:r w:rsidRPr="00942BE8">
                    <w:rPr>
                      <w:b/>
                    </w:rPr>
                    <w:tab/>
                    <w:t>GRADE</w:t>
                  </w:r>
                </w:p>
                <w:p w:rsidR="001F1C05" w:rsidRDefault="001F1C05" w:rsidP="001F1C05">
                  <w:r>
                    <w:t>Visual Arts</w:t>
                  </w:r>
                  <w:r>
                    <w:tab/>
                    <w:t xml:space="preserve">                            2</w:t>
                  </w:r>
                </w:p>
                <w:p w:rsidR="001F1C05" w:rsidRDefault="001F1C05" w:rsidP="001F1C05">
                  <w:r>
                    <w:t>English A</w:t>
                  </w:r>
                  <w:r>
                    <w:tab/>
                    <w:t xml:space="preserve">                            1</w:t>
                  </w:r>
                </w:p>
                <w:p w:rsidR="001F1C05" w:rsidRDefault="001F1C05" w:rsidP="001F1C05">
                  <w:r>
                    <w:t>English B</w:t>
                  </w:r>
                  <w:r>
                    <w:tab/>
                    <w:t xml:space="preserve">                            1</w:t>
                  </w:r>
                </w:p>
                <w:p w:rsidR="001F1C05" w:rsidRDefault="001F1C05" w:rsidP="001F1C05">
                  <w:r>
                    <w:t>Mathematics</w:t>
                  </w:r>
                  <w:r>
                    <w:tab/>
                    <w:t xml:space="preserve">                            1</w:t>
                  </w:r>
                </w:p>
                <w:p w:rsidR="001F1C05" w:rsidRDefault="001F1C05" w:rsidP="001F1C05">
                  <w:r>
                    <w:t>Biology</w:t>
                  </w:r>
                  <w:r>
                    <w:tab/>
                    <w:t xml:space="preserve">                            1</w:t>
                  </w:r>
                </w:p>
                <w:p w:rsidR="001F1C05" w:rsidRDefault="001F1C05" w:rsidP="001F1C05">
                  <w:r>
                    <w:t>Geography</w:t>
                  </w:r>
                  <w:r>
                    <w:tab/>
                    <w:t xml:space="preserve">                            2</w:t>
                  </w:r>
                </w:p>
                <w:p w:rsidR="001F1C05" w:rsidRDefault="001F1C05" w:rsidP="001F1C05">
                  <w:r>
                    <w:t>Chemistry</w:t>
                  </w:r>
                  <w:r>
                    <w:tab/>
                    <w:t xml:space="preserve">                            2</w:t>
                  </w:r>
                </w:p>
                <w:p w:rsidR="001F1C05" w:rsidRPr="001F1C05" w:rsidRDefault="001F1C05" w:rsidP="001F1C05">
                  <w:r>
                    <w:t>Physics</w:t>
                  </w:r>
                  <w:r>
                    <w:tab/>
                    <w:t xml:space="preserve">                            1</w:t>
                  </w:r>
                </w:p>
                <w:p w:rsidR="003A6F7D" w:rsidRPr="001F1C05" w:rsidRDefault="001F1C05" w:rsidP="003A6F7D">
                  <w:pPr>
                    <w:pStyle w:val="Heading3"/>
                    <w:outlineLvl w:val="2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ST. FRANÇOIS GIRLS’ COLLEGE</w:t>
                  </w:r>
                </w:p>
                <w:p w:rsidR="00942BE8" w:rsidRPr="00942BE8" w:rsidRDefault="00942BE8" w:rsidP="00942BE8">
                  <w:pPr>
                    <w:rPr>
                      <w:b/>
                    </w:rPr>
                  </w:pPr>
                  <w:r w:rsidRPr="00942BE8">
                    <w:rPr>
                      <w:b/>
                    </w:rPr>
                    <w:t xml:space="preserve">C.A.P.E. ADVANCED </w:t>
                  </w:r>
                </w:p>
                <w:p w:rsidR="00942BE8" w:rsidRPr="00942BE8" w:rsidRDefault="00942BE8" w:rsidP="00942BE8">
                  <w:pPr>
                    <w:rPr>
                      <w:b/>
                    </w:rPr>
                  </w:pPr>
                  <w:r w:rsidRPr="00942BE8">
                    <w:rPr>
                      <w:b/>
                    </w:rPr>
                    <w:t>LEVEL (UNIT 1)</w:t>
                  </w:r>
                  <w:r w:rsidRPr="00942BE8">
                    <w:rPr>
                      <w:b/>
                    </w:rPr>
                    <w:tab/>
                    <w:t xml:space="preserve">            GRADE</w:t>
                  </w:r>
                </w:p>
                <w:p w:rsidR="00942BE8" w:rsidRDefault="00942BE8" w:rsidP="00942BE8">
                  <w:r>
                    <w:t>AS Biology</w:t>
                  </w:r>
                  <w:r>
                    <w:tab/>
                    <w:t xml:space="preserve">                            3</w:t>
                  </w:r>
                </w:p>
                <w:p w:rsidR="00942BE8" w:rsidRDefault="00942BE8" w:rsidP="00942BE8">
                  <w:r>
                    <w:t>Physics</w:t>
                  </w:r>
                  <w:r>
                    <w:tab/>
                    <w:t xml:space="preserve">                            2</w:t>
                  </w:r>
                </w:p>
                <w:p w:rsidR="00942BE8" w:rsidRDefault="00942BE8" w:rsidP="00942BE8">
                  <w:r>
                    <w:t>Chemistry</w:t>
                  </w:r>
                  <w:r>
                    <w:tab/>
                    <w:t xml:space="preserve">                            4</w:t>
                  </w:r>
                </w:p>
                <w:p w:rsidR="00942BE8" w:rsidRDefault="00942BE8" w:rsidP="00942BE8">
                  <w:r>
                    <w:t>Caribbean Studies</w:t>
                  </w:r>
                  <w:r>
                    <w:tab/>
                    <w:t xml:space="preserve">                2</w:t>
                  </w:r>
                </w:p>
                <w:p w:rsidR="00942BE8" w:rsidRDefault="00942BE8" w:rsidP="00942BE8"/>
                <w:p w:rsidR="00942BE8" w:rsidRPr="00942BE8" w:rsidRDefault="00942BE8" w:rsidP="00942BE8">
                  <w:pPr>
                    <w:rPr>
                      <w:b/>
                    </w:rPr>
                  </w:pPr>
                  <w:r w:rsidRPr="00942BE8">
                    <w:rPr>
                      <w:b/>
                    </w:rPr>
                    <w:t>C.A.P.E. ADVANCED</w:t>
                  </w:r>
                </w:p>
                <w:p w:rsidR="00942BE8" w:rsidRDefault="00942BE8" w:rsidP="00942BE8">
                  <w:r w:rsidRPr="00942BE8">
                    <w:rPr>
                      <w:b/>
                    </w:rPr>
                    <w:t>LEVEL (UNIT 2)</w:t>
                  </w:r>
                  <w:r w:rsidRPr="00942BE8">
                    <w:rPr>
                      <w:b/>
                    </w:rPr>
                    <w:tab/>
                    <w:t xml:space="preserve">            GRADE</w:t>
                  </w:r>
                </w:p>
                <w:p w:rsidR="00942BE8" w:rsidRDefault="00942BE8" w:rsidP="00942BE8">
                  <w:r>
                    <w:t>AS Biology</w:t>
                  </w:r>
                  <w:r>
                    <w:tab/>
                    <w:t xml:space="preserve">                            1</w:t>
                  </w:r>
                </w:p>
                <w:p w:rsidR="00942BE8" w:rsidRDefault="00942BE8" w:rsidP="00942BE8">
                  <w:r>
                    <w:t>Physics</w:t>
                  </w:r>
                  <w:r>
                    <w:tab/>
                    <w:t xml:space="preserve">                            2</w:t>
                  </w:r>
                </w:p>
                <w:p w:rsidR="00942BE8" w:rsidRDefault="00942BE8" w:rsidP="00942BE8">
                  <w:r>
                    <w:t>Chemistry</w:t>
                  </w:r>
                  <w:r>
                    <w:tab/>
                    <w:t xml:space="preserve">                            2</w:t>
                  </w:r>
                </w:p>
                <w:p w:rsidR="003A6F7D" w:rsidRPr="009E7EB4" w:rsidRDefault="00942BE8" w:rsidP="00942BE8">
                  <w:r>
                    <w:t>Caribbean Studies</w:t>
                  </w:r>
                  <w:r>
                    <w:tab/>
                    <w:t xml:space="preserve">                1</w:t>
                  </w:r>
                </w:p>
              </w:tc>
            </w:tr>
            <w:tr w:rsidR="009D4A01" w:rsidRPr="009E7EB4" w:rsidTr="009D4A01">
              <w:trPr>
                <w:jc w:val="center"/>
              </w:trPr>
              <w:tc>
                <w:tcPr>
                  <w:tcW w:w="2065" w:type="dxa"/>
                </w:tcPr>
                <w:p w:rsidR="009D4A01" w:rsidRPr="009E7EB4" w:rsidRDefault="009D4A01" w:rsidP="001F1C05">
                  <w:pPr>
                    <w:spacing w:before="120"/>
                    <w:rPr>
                      <w:rFonts w:ascii="Calibri" w:eastAsia="Calibri" w:hAnsi="Calibri" w:cs="Times New Roman"/>
                    </w:rPr>
                  </w:pPr>
                  <w:r w:rsidRPr="009E7EB4">
                    <w:rPr>
                      <w:rFonts w:ascii="Calibri" w:eastAsia="Calibri" w:hAnsi="Calibri" w:cs="Times New Roman"/>
                    </w:rPr>
                    <w:t>(</w:t>
                  </w:r>
                  <w:r w:rsidR="001F1C05">
                    <w:rPr>
                      <w:rFonts w:ascii="Calibri" w:eastAsia="Calibri" w:hAnsi="Calibri" w:cs="Times New Roman"/>
                    </w:rPr>
                    <w:t>2013- Present</w:t>
                  </w:r>
                  <w:r w:rsidRPr="009E7EB4">
                    <w:rPr>
                      <w:rFonts w:ascii="Calibri" w:eastAsia="Calibri" w:hAnsi="Calibri" w:cs="Times New Roman"/>
                    </w:rPr>
                    <w:t>)</w:t>
                  </w:r>
                </w:p>
              </w:tc>
              <w:tc>
                <w:tcPr>
                  <w:tcW w:w="5035" w:type="dxa"/>
                </w:tcPr>
                <w:p w:rsidR="009D4A01" w:rsidRPr="009E7EB4" w:rsidRDefault="001F1C05" w:rsidP="009D4A01">
                  <w:pPr>
                    <w:pStyle w:val="Heading2"/>
                    <w:outlineLvl w:val="1"/>
                  </w:pPr>
                  <w:r>
                    <w:t>THE UNIVERSITY OF THE WEST INDIES (MONA CAMPUS)</w:t>
                  </w:r>
                </w:p>
                <w:p w:rsidR="009D4A01" w:rsidRDefault="00942BE8" w:rsidP="00942BE8">
                  <w:pPr>
                    <w:rPr>
                      <w:b/>
                    </w:rPr>
                  </w:pPr>
                  <w:r>
                    <w:rPr>
                      <w:b/>
                    </w:rPr>
                    <w:t>Bachelor of Science, Biochemistry</w:t>
                  </w:r>
                </w:p>
                <w:p w:rsidR="008C793F" w:rsidRPr="00942BE8" w:rsidRDefault="008C793F" w:rsidP="008C793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91"/>
                    </w:tabs>
                    <w:ind w:left="291" w:hanging="270"/>
                  </w:pPr>
                  <w:r>
                    <w:t>Was a part of the University’s Biochemistry Society</w:t>
                  </w:r>
                </w:p>
              </w:tc>
            </w:tr>
          </w:tbl>
          <w:p w:rsidR="003A6F7D" w:rsidRPr="009E7EB4" w:rsidRDefault="003A6F7D" w:rsidP="003A6F7D"/>
          <w:tbl>
            <w:tblPr>
              <w:tblStyle w:val="TableGrid"/>
              <w:tblW w:w="710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65"/>
              <w:gridCol w:w="5035"/>
            </w:tblGrid>
            <w:tr w:rsidR="003A6F7D" w:rsidRPr="009E7EB4" w:rsidTr="009D4A01">
              <w:trPr>
                <w:trHeight w:val="432"/>
                <w:jc w:val="center"/>
              </w:trPr>
              <w:tc>
                <w:tcPr>
                  <w:tcW w:w="7100" w:type="dxa"/>
                  <w:gridSpan w:val="2"/>
                  <w:shd w:val="clear" w:color="auto" w:fill="2E74B5"/>
                  <w:vAlign w:val="center"/>
                </w:tcPr>
                <w:p w:rsidR="003A6F7D" w:rsidRPr="009E7EB4" w:rsidRDefault="003A6F7D" w:rsidP="00ED38B5">
                  <w:pPr>
                    <w:outlineLvl w:val="0"/>
                    <w:rPr>
                      <w:rFonts w:ascii="Franklin Gothic Demi" w:eastAsia="Calibri" w:hAnsi="Franklin Gothic Demi" w:cs="Times New Roman"/>
                      <w:color w:val="F2F2F2"/>
                      <w:spacing w:val="10"/>
                      <w:sz w:val="28"/>
                      <w:szCs w:val="28"/>
                    </w:rPr>
                  </w:pPr>
                  <w:r w:rsidRPr="009E7EB4">
                    <w:rPr>
                      <w:rFonts w:ascii="Franklin Gothic Demi" w:eastAsia="Calibri" w:hAnsi="Franklin Gothic Demi" w:cs="Times New Roman"/>
                      <w:color w:val="F2F2F2"/>
                      <w:spacing w:val="10"/>
                      <w:sz w:val="28"/>
                      <w:szCs w:val="28"/>
                    </w:rPr>
                    <w:t>Employment</w:t>
                  </w:r>
                </w:p>
              </w:tc>
            </w:tr>
            <w:tr w:rsidR="003A6F7D" w:rsidRPr="009E7EB4" w:rsidTr="008E6A71">
              <w:trPr>
                <w:trHeight w:val="770"/>
                <w:jc w:val="center"/>
              </w:trPr>
              <w:tc>
                <w:tcPr>
                  <w:tcW w:w="2065" w:type="dxa"/>
                </w:tcPr>
                <w:p w:rsidR="003A6F7D" w:rsidRPr="009E7EB4" w:rsidRDefault="003A6F7D" w:rsidP="008E6A71">
                  <w:pPr>
                    <w:rPr>
                      <w:rFonts w:ascii="Calibri" w:eastAsia="Calibri" w:hAnsi="Calibri" w:cs="Times New Roman"/>
                    </w:rPr>
                  </w:pPr>
                  <w:r w:rsidRPr="009E7EB4">
                    <w:rPr>
                      <w:rFonts w:ascii="Calibri" w:eastAsia="Calibri" w:hAnsi="Calibri" w:cs="Times New Roman"/>
                    </w:rPr>
                    <w:t>(</w:t>
                  </w:r>
                  <w:r w:rsidR="00B16B61">
                    <w:rPr>
                      <w:rFonts w:ascii="Calibri" w:eastAsia="Calibri" w:hAnsi="Calibri" w:cs="Times New Roman"/>
                    </w:rPr>
                    <w:t xml:space="preserve">December </w:t>
                  </w:r>
                  <w:r w:rsidR="00942BE8">
                    <w:rPr>
                      <w:rFonts w:ascii="Calibri" w:eastAsia="Calibri" w:hAnsi="Calibri" w:cs="Times New Roman"/>
                    </w:rPr>
                    <w:t>2009</w:t>
                  </w:r>
                  <w:r w:rsidRPr="009E7EB4">
                    <w:rPr>
                      <w:rFonts w:ascii="Calibri" w:eastAsia="Calibri" w:hAnsi="Calibri" w:cs="Times New Roman"/>
                    </w:rPr>
                    <w:t>)</w:t>
                  </w:r>
                </w:p>
              </w:tc>
              <w:tc>
                <w:tcPr>
                  <w:tcW w:w="5035" w:type="dxa"/>
                </w:tcPr>
                <w:p w:rsidR="00942BE8" w:rsidRPr="008E6A71" w:rsidRDefault="00942BE8" w:rsidP="008E6A71">
                  <w:pPr>
                    <w:pStyle w:val="Heading2"/>
                    <w:spacing w:before="0"/>
                    <w:outlineLvl w:val="1"/>
                  </w:pPr>
                  <w:r w:rsidRPr="008E6A71">
                    <w:t>SALES CLERK</w:t>
                  </w:r>
                </w:p>
                <w:p w:rsidR="003A6F7D" w:rsidRPr="008E6A71" w:rsidRDefault="00942BE8" w:rsidP="008E6A71">
                  <w:pPr>
                    <w:pStyle w:val="Heading2"/>
                    <w:spacing w:before="0"/>
                    <w:outlineLvl w:val="1"/>
                    <w:rPr>
                      <w:color w:val="000000" w:themeColor="text1"/>
                    </w:rPr>
                  </w:pPr>
                  <w:r w:rsidRPr="008E6A71">
                    <w:rPr>
                      <w:color w:val="000000" w:themeColor="text1"/>
                    </w:rPr>
                    <w:t>FRANCIS FASHION SHOE LOCKER</w:t>
                  </w:r>
                  <w:r w:rsidR="00B16B61">
                    <w:rPr>
                      <w:color w:val="000000" w:themeColor="text1"/>
                    </w:rPr>
                    <w:t>, Long Circular Mall</w:t>
                  </w:r>
                </w:p>
                <w:p w:rsidR="003A6F7D" w:rsidRPr="009E7EB4" w:rsidRDefault="003A6F7D" w:rsidP="009D4A01"/>
              </w:tc>
            </w:tr>
            <w:tr w:rsidR="003A6F7D" w:rsidRPr="009E7EB4" w:rsidTr="009D4A01">
              <w:trPr>
                <w:jc w:val="center"/>
              </w:trPr>
              <w:tc>
                <w:tcPr>
                  <w:tcW w:w="2065" w:type="dxa"/>
                </w:tcPr>
                <w:p w:rsidR="003A6F7D" w:rsidRDefault="003A6F7D" w:rsidP="008E6A71">
                  <w:pPr>
                    <w:rPr>
                      <w:rFonts w:ascii="Calibri" w:eastAsia="Calibri" w:hAnsi="Calibri" w:cs="Times New Roman"/>
                    </w:rPr>
                  </w:pPr>
                  <w:r w:rsidRPr="009E7EB4">
                    <w:rPr>
                      <w:rFonts w:ascii="Calibri" w:eastAsia="Calibri" w:hAnsi="Calibri" w:cs="Times New Roman"/>
                    </w:rPr>
                    <w:t>(</w:t>
                  </w:r>
                  <w:r w:rsidR="008E6A71">
                    <w:rPr>
                      <w:rFonts w:ascii="Calibri" w:eastAsia="Calibri" w:hAnsi="Calibri" w:cs="Times New Roman"/>
                    </w:rPr>
                    <w:t>2012-2013</w:t>
                  </w:r>
                  <w:r w:rsidRPr="009E7EB4">
                    <w:rPr>
                      <w:rFonts w:ascii="Calibri" w:eastAsia="Calibri" w:hAnsi="Calibri" w:cs="Times New Roman"/>
                    </w:rPr>
                    <w:t>)</w:t>
                  </w:r>
                </w:p>
                <w:p w:rsidR="008E6A71" w:rsidRDefault="008E6A71" w:rsidP="008E6A71">
                  <w:pPr>
                    <w:rPr>
                      <w:rFonts w:ascii="Calibri" w:eastAsia="Calibri" w:hAnsi="Calibri" w:cs="Times New Roman"/>
                    </w:rPr>
                  </w:pPr>
                </w:p>
                <w:p w:rsidR="008E6A71" w:rsidRDefault="008E6A71" w:rsidP="008E6A71">
                  <w:pPr>
                    <w:rPr>
                      <w:rFonts w:ascii="Calibri" w:eastAsia="Calibri" w:hAnsi="Calibri" w:cs="Times New Roman"/>
                    </w:rPr>
                  </w:pPr>
                </w:p>
                <w:p w:rsidR="008E6A71" w:rsidRDefault="008E6A71" w:rsidP="008E6A71">
                  <w:pPr>
                    <w:rPr>
                      <w:rFonts w:ascii="Calibri" w:eastAsia="Calibri" w:hAnsi="Calibri" w:cs="Times New Roman"/>
                    </w:rPr>
                  </w:pPr>
                </w:p>
                <w:p w:rsidR="008E6A71" w:rsidRDefault="008E6A71" w:rsidP="008E6A71">
                  <w:pPr>
                    <w:rPr>
                      <w:rFonts w:ascii="Calibri" w:eastAsia="Calibri" w:hAnsi="Calibri" w:cs="Times New Roman"/>
                    </w:rPr>
                  </w:pPr>
                </w:p>
                <w:p w:rsidR="008E6A71" w:rsidRDefault="008E6A71" w:rsidP="008E6A71">
                  <w:pPr>
                    <w:spacing w:before="40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(June- August 2013)</w:t>
                  </w:r>
                </w:p>
                <w:p w:rsidR="008E6A71" w:rsidRDefault="008E6A71" w:rsidP="008E6A71">
                  <w:pPr>
                    <w:spacing w:before="40"/>
                    <w:rPr>
                      <w:rFonts w:ascii="Calibri" w:eastAsia="Calibri" w:hAnsi="Calibri" w:cs="Times New Roman"/>
                    </w:rPr>
                  </w:pPr>
                </w:p>
                <w:p w:rsidR="008E6A71" w:rsidRPr="009E7EB4" w:rsidRDefault="008D08AC" w:rsidP="008E6A71">
                  <w:pPr>
                    <w:spacing w:before="240"/>
                    <w:rPr>
                      <w:rFonts w:ascii="Calibri" w:eastAsia="Calibri" w:hAnsi="Calibri" w:cs="Times New Roman"/>
                    </w:rPr>
                  </w:pPr>
                  <w:r>
                    <w:rPr>
                      <w:noProof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2D1310B" wp14:editId="5E53658F">
                            <wp:simplePos x="0" y="0"/>
                            <wp:positionH relativeFrom="column">
                              <wp:posOffset>-2219325</wp:posOffset>
                            </wp:positionH>
                            <wp:positionV relativeFrom="paragraph">
                              <wp:posOffset>144145</wp:posOffset>
                            </wp:positionV>
                            <wp:extent cx="1790700" cy="3248025"/>
                            <wp:effectExtent l="0" t="0" r="0" b="0"/>
                            <wp:wrapNone/>
                            <wp:docPr id="1" name="Text Box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790700" cy="3248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37DD9" w:rsidRDefault="00E37DD9" w:rsidP="00E37DD9">
                                        <w:pPr>
                                          <w:pStyle w:val="Heading1"/>
                                        </w:pPr>
                                        <w:r>
                                          <w:t>References</w:t>
                                        </w:r>
                                      </w:p>
                                      <w:p w:rsidR="009C1BBC" w:rsidRPr="009C1BBC" w:rsidRDefault="009C1BBC" w:rsidP="009C1BBC"/>
                                      <w:p w:rsidR="00E37DD9" w:rsidRDefault="00E37DD9" w:rsidP="00E37DD9">
                                        <w:pPr>
                                          <w:rPr>
                                            <w:b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FFFFFF" w:themeColor="background1"/>
                                          </w:rPr>
                                          <w:t>Pastor Stanley Miles</w:t>
                                        </w:r>
                                      </w:p>
                                      <w:p w:rsidR="009C1BBC" w:rsidRPr="009C1BBC" w:rsidRDefault="009C1BBC" w:rsidP="009C1BBC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9C1BBC">
                                          <w:rPr>
                                            <w:color w:val="FFFFFF" w:themeColor="background1"/>
                                          </w:rPr>
                                          <w:t>Ebenezer Restoration Life Centre</w:t>
                                        </w:r>
                                      </w:p>
                                      <w:p w:rsidR="009C1BBC" w:rsidRPr="009C1BBC" w:rsidRDefault="009C1BBC" w:rsidP="009C1BBC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9C1BBC">
                                          <w:rPr>
                                            <w:color w:val="FFFFFF" w:themeColor="background1"/>
                                          </w:rPr>
                                          <w:t>#4 Citrine Drive,</w:t>
                                        </w:r>
                                      </w:p>
                                      <w:p w:rsidR="009C1BBC" w:rsidRPr="009C1BBC" w:rsidRDefault="009C1BBC" w:rsidP="009C1BBC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9C1BBC">
                                          <w:rPr>
                                            <w:color w:val="FFFFFF" w:themeColor="background1"/>
                                          </w:rPr>
                                          <w:t>Diamond Vale</w:t>
                                        </w:r>
                                      </w:p>
                                      <w:p w:rsidR="009C1BBC" w:rsidRPr="009C1BBC" w:rsidRDefault="009C1BBC" w:rsidP="009C1BBC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9C1BBC">
                                          <w:rPr>
                                            <w:color w:val="FFFFFF" w:themeColor="background1"/>
                                          </w:rPr>
                                          <w:t>Diego Martin</w:t>
                                        </w:r>
                                      </w:p>
                                      <w:p w:rsidR="00E37DD9" w:rsidRDefault="009C1BBC" w:rsidP="009C1BBC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9C1BBC">
                                          <w:rPr>
                                            <w:color w:val="FFFFFF" w:themeColor="background1"/>
                                          </w:rPr>
                                          <w:t>Tel: 637- 5624</w:t>
                                        </w:r>
                                      </w:p>
                                      <w:p w:rsidR="008D08AC" w:rsidRDefault="008D08AC" w:rsidP="009C1BBC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</w:p>
                                      <w:p w:rsidR="008D08AC" w:rsidRDefault="008D08AC" w:rsidP="008D08AC">
                                        <w:pPr>
                                          <w:rPr>
                                            <w:b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FFFFFF" w:themeColor="background1"/>
                                          </w:rPr>
                                          <w:t>Claire Phillips</w:t>
                                        </w:r>
                                      </w:p>
                                      <w:p w:rsidR="008D08AC" w:rsidRDefault="008D08AC" w:rsidP="008D08AC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Human Resource Officer</w:t>
                                        </w:r>
                                        <w:r w:rsidRPr="009C1BBC"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North West Regional Health Authority</w:t>
                                        </w:r>
                                      </w:p>
                                      <w:p w:rsidR="008D08AC" w:rsidRDefault="008D08AC" w:rsidP="008D08AC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#81 Eastern Main Road,</w:t>
                                        </w:r>
                                      </w:p>
                                      <w:p w:rsidR="008D08AC" w:rsidRPr="009C1BBC" w:rsidRDefault="008D08AC" w:rsidP="008D08AC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Barataria</w:t>
                                        </w:r>
                                        <w:proofErr w:type="spellEnd"/>
                                      </w:p>
                                      <w:p w:rsidR="008D08AC" w:rsidRDefault="008D08AC" w:rsidP="008D08AC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9C1BBC">
                                          <w:rPr>
                                            <w:color w:val="FFFFFF" w:themeColor="background1"/>
                                          </w:rPr>
                                          <w:t xml:space="preserve">Tel: 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285-8992</w:t>
                                        </w:r>
                                      </w:p>
                                      <w:p w:rsidR="008D08AC" w:rsidRDefault="008D08AC" w:rsidP="009C1BBC">
                                        <w:pPr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</w:p>
                                      <w:p w:rsidR="008D08AC" w:rsidRDefault="008D08AC" w:rsidP="009C1BBC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2D1310B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" o:spid="_x0000_s1026" type="#_x0000_t202" style="position:absolute;margin-left:-174.75pt;margin-top:11.35pt;width:141pt;height:25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p4AfAIAAGMFAAAOAAAAZHJzL2Uyb0RvYy54bWysVN1v2jAQf5+0/8Hy+0ig0I+IULFWTJNQ&#10;W41OfTaODdFsn2cbEvbX7+wEirq9dNpLcr773c/36eltqxXZC+drMCUdDnJKhOFQ1WZT0u/Pi0/X&#10;lPjATMUUGFHSg/D0dvbxw7SxhRjBFlQlHEES44vGlnQbgi2yzPOt0MwPwAqDRglOs4BHt8kqxxpk&#10;1yob5fll1oCrrAMuvEftfWeks8QvpeDhUUovAlElxdhC+rr0XcdvNpuyYuOY3da8D4P9QxSa1QYv&#10;PVHds8DIztV/UOmaO/Agw4CDzkDKmouUA2YzzN9ks9oyK1IuWBxvT2Xy/4+WP+yfHKkr7B0lhmls&#10;0bNoA/kMLRnG6jTWFwhaWYSFFtUR2es9KmPSrXQ6/jEdgnas8+FU20jGo9PVTX6Vo4mj7WI0vs5H&#10;k8iTvbpb58MXAZpEoaQOm5dqyvZLHzroERJvM7ColUI9K5QhTUkvLyZ5cjhZkFyZCBBpFHqamFIX&#10;epLCQYmO5JuQWIqUQVSkIRR3ypE9w/FhnAsTUvKJF9ERJTGI9zj2+Neo3uPc5XG8GUw4OevagEvZ&#10;vwm7+nEMWXZ4rPlZ3lEM7brtW7qG6oCddtBtird8UWM3lsyHJ+ZwNbCDuO7hET9SAVYdeomSLbhf&#10;f9NHPE4sWilpcNVK6n/umBOUqK8GZ/lmOB7H3UyH8eRqhAd3blmfW8xO3wG2A+cVo0tixAd1FKUD&#10;/YKvwjzeiiZmON5d0nAU70L3AOCrwsV8nkC4jZaFpVlZHqljd+KsPbcvzNl+IAPO8gMcl5IVb+ay&#10;w0ZPA/NdAFmnoY0F7qraFx43OY19/+rEp+L8nFCvb+PsNwAAAP//AwBQSwMEFAAGAAgAAAAhAAEx&#10;xzfkAAAACwEAAA8AAABkcnMvZG93bnJldi54bWxMj8tOwzAQRfdI/IM1SOxSB7fpI41TVZEqJEQX&#10;Ld2wm8RuEhGPQ+y2ga/HrGA5M0d3zs02o+nYVQ+utSThaRID01RZ1VIt4fS2i5bAnEdS2FnSEr60&#10;g01+f5dhquyNDvp69DULIeRSlNB436ecu6rRBt3E9prC7WwHgz6MQ83VgLcQbjou4njODbYUPjTY&#10;66LR1cfxYiS8FLs9Hkphlt9d8fx63vafp/dEyseHcbsG5vXo/2D41Q/qkAen0l5IOdZJiKazVRJY&#10;CUIsgAUimi/CopSQTGcCeJ7x/x3yHwAAAP//AwBQSwECLQAUAAYACAAAACEAtoM4kv4AAADhAQAA&#10;EwAAAAAAAAAAAAAAAAAAAAAAW0NvbnRlbnRfVHlwZXNdLnhtbFBLAQItABQABgAIAAAAIQA4/SH/&#10;1gAAAJQBAAALAAAAAAAAAAAAAAAAAC8BAABfcmVscy8ucmVsc1BLAQItABQABgAIAAAAIQD0Rp4A&#10;fAIAAGMFAAAOAAAAAAAAAAAAAAAAAC4CAABkcnMvZTJvRG9jLnhtbFBLAQItABQABgAIAAAAIQAB&#10;Mcc35AAAAAsBAAAPAAAAAAAAAAAAAAAAANYEAABkcnMvZG93bnJldi54bWxQSwUGAAAAAAQABADz&#10;AAAA5wUAAAAA&#10;" filled="f" stroked="f" strokeweight=".5pt">
                            <v:textbox>
                              <w:txbxContent>
                                <w:p w:rsidR="00E37DD9" w:rsidRDefault="00E37DD9" w:rsidP="00E37DD9">
                                  <w:pPr>
                                    <w:pStyle w:val="Heading1"/>
                                  </w:pPr>
                                  <w:r>
                                    <w:t>References</w:t>
                                  </w:r>
                                </w:p>
                                <w:p w:rsidR="009C1BBC" w:rsidRPr="009C1BBC" w:rsidRDefault="009C1BBC" w:rsidP="009C1BBC"/>
                                <w:p w:rsidR="00E37DD9" w:rsidRDefault="00E37DD9" w:rsidP="00E37DD9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Pastor Stanley Miles</w:t>
                                  </w:r>
                                </w:p>
                                <w:p w:rsidR="009C1BBC" w:rsidRPr="009C1BBC" w:rsidRDefault="009C1BBC" w:rsidP="009C1BB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9C1BBC">
                                    <w:rPr>
                                      <w:color w:val="FFFFFF" w:themeColor="background1"/>
                                    </w:rPr>
                                    <w:t>Ebenezer Restoration Life Centre</w:t>
                                  </w:r>
                                </w:p>
                                <w:p w:rsidR="009C1BBC" w:rsidRPr="009C1BBC" w:rsidRDefault="009C1BBC" w:rsidP="009C1BB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9C1BBC">
                                    <w:rPr>
                                      <w:color w:val="FFFFFF" w:themeColor="background1"/>
                                    </w:rPr>
                                    <w:t>#4 Citrine Drive,</w:t>
                                  </w:r>
                                </w:p>
                                <w:p w:rsidR="009C1BBC" w:rsidRPr="009C1BBC" w:rsidRDefault="009C1BBC" w:rsidP="009C1BB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9C1BBC">
                                    <w:rPr>
                                      <w:color w:val="FFFFFF" w:themeColor="background1"/>
                                    </w:rPr>
                                    <w:t>Diamond Vale</w:t>
                                  </w:r>
                                </w:p>
                                <w:p w:rsidR="009C1BBC" w:rsidRPr="009C1BBC" w:rsidRDefault="009C1BBC" w:rsidP="009C1BB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9C1BBC">
                                    <w:rPr>
                                      <w:color w:val="FFFFFF" w:themeColor="background1"/>
                                    </w:rPr>
                                    <w:t>Diego Martin</w:t>
                                  </w:r>
                                </w:p>
                                <w:p w:rsidR="00E37DD9" w:rsidRDefault="009C1BBC" w:rsidP="009C1BB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9C1BBC">
                                    <w:rPr>
                                      <w:color w:val="FFFFFF" w:themeColor="background1"/>
                                    </w:rPr>
                                    <w:t>Tel: 637- 5624</w:t>
                                  </w:r>
                                </w:p>
                                <w:p w:rsidR="008D08AC" w:rsidRDefault="008D08AC" w:rsidP="009C1BB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8D08AC" w:rsidRDefault="008D08AC" w:rsidP="008D08AC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Claire Phillips</w:t>
                                  </w:r>
                                </w:p>
                                <w:p w:rsidR="008D08AC" w:rsidRDefault="008D08AC" w:rsidP="008D08A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Human Resource Officer</w:t>
                                  </w:r>
                                  <w:r w:rsidRPr="009C1BBC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North West Regional Health Authority</w:t>
                                  </w:r>
                                </w:p>
                                <w:p w:rsidR="008D08AC" w:rsidRDefault="008D08AC" w:rsidP="008D08A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#81 Eastern Main Road,</w:t>
                                  </w:r>
                                </w:p>
                                <w:p w:rsidR="008D08AC" w:rsidRPr="009C1BBC" w:rsidRDefault="008D08AC" w:rsidP="008D08A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Barataria</w:t>
                                  </w:r>
                                  <w:proofErr w:type="spellEnd"/>
                                </w:p>
                                <w:p w:rsidR="008D08AC" w:rsidRDefault="008D08AC" w:rsidP="008D08A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9C1BBC">
                                    <w:rPr>
                                      <w:color w:val="FFFFFF" w:themeColor="background1"/>
                                    </w:rPr>
                                    <w:t xml:space="preserve">Tel: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285-8992</w:t>
                                  </w:r>
                                </w:p>
                                <w:p w:rsidR="008D08AC" w:rsidRDefault="008D08AC" w:rsidP="009C1BB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8D08AC" w:rsidRDefault="008D08AC" w:rsidP="009C1BBC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8E6A71">
                    <w:rPr>
                      <w:rFonts w:ascii="Calibri" w:eastAsia="Calibri" w:hAnsi="Calibri" w:cs="Times New Roman"/>
                    </w:rPr>
                    <w:t>(June- August 2014 &amp; 2015)</w:t>
                  </w:r>
                </w:p>
              </w:tc>
              <w:tc>
                <w:tcPr>
                  <w:tcW w:w="5035" w:type="dxa"/>
                </w:tcPr>
                <w:p w:rsidR="003A6F7D" w:rsidRPr="009E7EB4" w:rsidRDefault="003A6F7D" w:rsidP="008E6A71">
                  <w:pPr>
                    <w:pStyle w:val="Heading2"/>
                    <w:spacing w:before="0"/>
                    <w:outlineLvl w:val="1"/>
                  </w:pPr>
                  <w:r w:rsidRPr="009E7EB4">
                    <w:lastRenderedPageBreak/>
                    <w:t xml:space="preserve">ASSISTANT </w:t>
                  </w:r>
                  <w:r w:rsidR="008E6A71">
                    <w:t>CLERICAL OFFICER, O.J.T. PROGRAM</w:t>
                  </w:r>
                  <w:r w:rsidRPr="009E7EB4">
                    <w:rPr>
                      <w:rStyle w:val="Heading1Char"/>
                    </w:rPr>
                    <w:t>DESIGNER</w:t>
                  </w:r>
                </w:p>
                <w:p w:rsidR="003A6F7D" w:rsidRPr="009E7EB4" w:rsidRDefault="008E6A71" w:rsidP="008E6A71">
                  <w:pPr>
                    <w:pStyle w:val="Heading3"/>
                    <w:spacing w:before="0"/>
                    <w:outlineLvl w:val="2"/>
                  </w:pPr>
                  <w:r>
                    <w:t>SAN JUAN GIRLS’ GOVERNMENT PRIMARY SCHOOL</w:t>
                  </w:r>
                </w:p>
                <w:p w:rsidR="003A6F7D" w:rsidRDefault="003A6F7D" w:rsidP="003A6F7D"/>
                <w:p w:rsidR="008E6A71" w:rsidRDefault="008E6A71" w:rsidP="008E6A71">
                  <w:pPr>
                    <w:pStyle w:val="Heading2"/>
                    <w:spacing w:before="0"/>
                    <w:outlineLvl w:val="1"/>
                  </w:pPr>
                  <w:r w:rsidRPr="008E6A71">
                    <w:t>SALES CLERK</w:t>
                  </w:r>
                </w:p>
                <w:p w:rsidR="008E6A71" w:rsidRPr="00B16B61" w:rsidRDefault="008E6A71" w:rsidP="008E6A71">
                  <w:pPr>
                    <w:pStyle w:val="Heading2"/>
                    <w:spacing w:before="0"/>
                    <w:outlineLvl w:val="1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WONDERFUL WORLD</w:t>
                  </w:r>
                  <w:r w:rsidR="00B16B61">
                    <w:rPr>
                      <w:color w:val="000000" w:themeColor="text1"/>
                    </w:rPr>
                    <w:t>, West Mall</w:t>
                  </w:r>
                </w:p>
                <w:p w:rsidR="008E6A71" w:rsidRDefault="008E6A71" w:rsidP="008E6A71"/>
                <w:p w:rsidR="008E6A71" w:rsidRDefault="008E6A71" w:rsidP="008E6A71">
                  <w:pPr>
                    <w:pStyle w:val="Heading2"/>
                    <w:spacing w:before="0"/>
                    <w:outlineLvl w:val="1"/>
                    <w:rPr>
                      <w:rStyle w:val="Heading1Char"/>
                    </w:rPr>
                  </w:pPr>
                  <w:r>
                    <w:lastRenderedPageBreak/>
                    <w:t>CLERICAL</w:t>
                  </w:r>
                  <w:r w:rsidRPr="009E7EB4">
                    <w:t xml:space="preserve"> ASSISTANT</w:t>
                  </w:r>
                  <w:r>
                    <w:t>, UNDERGRADUATE EMPLOYMENT PROGRAM</w:t>
                  </w:r>
                  <w:r w:rsidRPr="009E7EB4">
                    <w:rPr>
                      <w:rStyle w:val="Heading1Char"/>
                    </w:rPr>
                    <w:t>DESIGN</w:t>
                  </w:r>
                </w:p>
                <w:p w:rsidR="008E6A71" w:rsidRPr="00B16B61" w:rsidRDefault="008E6A71" w:rsidP="00E37DD9">
                  <w:pPr>
                    <w:pStyle w:val="Heading2"/>
                    <w:spacing w:before="0"/>
                    <w:outlineLvl w:val="1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MINISTRY </w:t>
                  </w:r>
                  <w:r w:rsidR="00B16B61">
                    <w:rPr>
                      <w:color w:val="000000" w:themeColor="text1"/>
                    </w:rPr>
                    <w:t>OF ENVIRONMENT &amp; WATER RESOURCE, Tower C, Waterfront Complex</w:t>
                  </w:r>
                </w:p>
              </w:tc>
            </w:tr>
          </w:tbl>
          <w:p w:rsidR="003A6F7D" w:rsidRPr="009E7EB4" w:rsidRDefault="003A6F7D" w:rsidP="003A6F7D"/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043"/>
            </w:tblGrid>
            <w:tr w:rsidR="009D4A01" w:rsidRPr="009E7EB4" w:rsidTr="009D4A01">
              <w:trPr>
                <w:trHeight w:val="432"/>
                <w:jc w:val="center"/>
              </w:trPr>
              <w:tc>
                <w:tcPr>
                  <w:tcW w:w="7100" w:type="dxa"/>
                  <w:shd w:val="clear" w:color="auto" w:fill="2E74B5"/>
                  <w:vAlign w:val="center"/>
                </w:tcPr>
                <w:p w:rsidR="009D4A01" w:rsidRPr="009E7EB4" w:rsidRDefault="0049577E" w:rsidP="00ED38B5">
                  <w:pPr>
                    <w:pStyle w:val="Heading1"/>
                    <w:outlineLvl w:val="0"/>
                  </w:pPr>
                  <w:r w:rsidRPr="009E7EB4">
                    <w:t>Skills</w:t>
                  </w:r>
                </w:p>
              </w:tc>
            </w:tr>
            <w:tr w:rsidR="009D4A01" w:rsidRPr="009E7EB4" w:rsidTr="009D4A01">
              <w:trPr>
                <w:jc w:val="center"/>
              </w:trPr>
              <w:tc>
                <w:tcPr>
                  <w:tcW w:w="7100" w:type="dxa"/>
                </w:tcPr>
                <w:p w:rsidR="008E6A71" w:rsidRPr="008E6A71" w:rsidRDefault="008E6A71" w:rsidP="008E6A71">
                  <w:pPr>
                    <w:numPr>
                      <w:ilvl w:val="0"/>
                      <w:numId w:val="2"/>
                    </w:numPr>
                    <w:spacing w:before="100" w:after="100" w:line="264" w:lineRule="auto"/>
                    <w:rPr>
                      <w:lang w:bidi="en-US"/>
                    </w:rPr>
                  </w:pPr>
                  <w:r w:rsidRPr="008E6A71">
                    <w:rPr>
                      <w:b/>
                      <w:lang w:bidi="en-US"/>
                    </w:rPr>
                    <w:t>Microsoft Office</w:t>
                  </w:r>
                  <w:r>
                    <w:rPr>
                      <w:lang w:bidi="en-US"/>
                    </w:rPr>
                    <w:t xml:space="preserve"> (obtained 86% in Electronic </w:t>
                  </w:r>
                  <w:r w:rsidRPr="008E6A71">
                    <w:rPr>
                      <w:lang w:bidi="en-US"/>
                    </w:rPr>
                    <w:t>Document Management Preparation (E.D.P.M.) in a term long course during the third year of attendance to Providence Girls’ Secondary School)</w:t>
                  </w:r>
                </w:p>
                <w:p w:rsidR="008E6A71" w:rsidRPr="008E6A71" w:rsidRDefault="008E6A71" w:rsidP="008E6A71">
                  <w:pPr>
                    <w:spacing w:before="100" w:after="100" w:line="264" w:lineRule="auto"/>
                    <w:rPr>
                      <w:lang w:bidi="en-US"/>
                    </w:rPr>
                  </w:pPr>
                  <w:r w:rsidRPr="008E6A71">
                    <w:rPr>
                      <w:lang w:bidi="en-US"/>
                    </w:rPr>
                    <w:t xml:space="preserve">                                                                                                         </w:t>
                  </w:r>
                </w:p>
                <w:p w:rsidR="008E6A71" w:rsidRDefault="008E6A71" w:rsidP="008E6A71">
                  <w:pPr>
                    <w:numPr>
                      <w:ilvl w:val="0"/>
                      <w:numId w:val="2"/>
                    </w:numPr>
                    <w:spacing w:before="100" w:after="100" w:line="264" w:lineRule="auto"/>
                    <w:rPr>
                      <w:lang w:bidi="en-US"/>
                    </w:rPr>
                  </w:pPr>
                  <w:r w:rsidRPr="008E6A71">
                    <w:rPr>
                      <w:b/>
                      <w:lang w:bidi="en-US"/>
                    </w:rPr>
                    <w:t>Adobe Photoshop</w:t>
                  </w:r>
                  <w:r w:rsidRPr="008E6A71">
                    <w:rPr>
                      <w:lang w:bidi="en-US"/>
                    </w:rPr>
                    <w:t xml:space="preserve"> (This program was thought as a part of the Visual Arts curriculum)</w:t>
                  </w:r>
                </w:p>
                <w:p w:rsidR="008C793F" w:rsidRDefault="008C793F" w:rsidP="008C793F">
                  <w:pPr>
                    <w:pStyle w:val="ListParagraph"/>
                    <w:rPr>
                      <w:lang w:bidi="en-US"/>
                    </w:rPr>
                  </w:pPr>
                </w:p>
                <w:p w:rsidR="008C793F" w:rsidRPr="008E6A71" w:rsidRDefault="008C793F" w:rsidP="008E6A71">
                  <w:pPr>
                    <w:numPr>
                      <w:ilvl w:val="0"/>
                      <w:numId w:val="2"/>
                    </w:numPr>
                    <w:spacing w:before="100" w:after="100" w:line="264" w:lineRule="auto"/>
                    <w:rPr>
                      <w:lang w:bidi="en-US"/>
                    </w:rPr>
                  </w:pPr>
                  <w:r>
                    <w:rPr>
                      <w:b/>
                      <w:lang w:bidi="en-US"/>
                    </w:rPr>
                    <w:t xml:space="preserve">Leadership </w:t>
                  </w:r>
                  <w:r>
                    <w:rPr>
                      <w:lang w:bidi="en-US"/>
                    </w:rPr>
                    <w:t xml:space="preserve">(Personally handpicked by Mary </w:t>
                  </w:r>
                  <w:proofErr w:type="spellStart"/>
                  <w:r>
                    <w:rPr>
                      <w:lang w:bidi="en-US"/>
                    </w:rPr>
                    <w:t>Seacole</w:t>
                  </w:r>
                  <w:proofErr w:type="spellEnd"/>
                  <w:r>
                    <w:rPr>
                      <w:lang w:bidi="en-US"/>
                    </w:rPr>
                    <w:t xml:space="preserve"> Hall </w:t>
                  </w:r>
                  <w:r w:rsidR="008D08AC">
                    <w:rPr>
                      <w:lang w:bidi="en-US"/>
                    </w:rPr>
                    <w:t xml:space="preserve">of residence </w:t>
                  </w:r>
                  <w:r>
                    <w:rPr>
                      <w:lang w:bidi="en-US"/>
                    </w:rPr>
                    <w:t>Manager, Nadine Spence, to attend Leadership Academy</w:t>
                  </w:r>
                  <w:r w:rsidR="008D08AC">
                    <w:rPr>
                      <w:lang w:bidi="en-US"/>
                    </w:rPr>
                    <w:t xml:space="preserve"> Program</w:t>
                  </w:r>
                  <w:r>
                    <w:rPr>
                      <w:lang w:bidi="en-US"/>
                    </w:rPr>
                    <w:t>)</w:t>
                  </w:r>
                </w:p>
                <w:p w:rsidR="009D4A01" w:rsidRDefault="009D4A01" w:rsidP="00ED38B5">
                  <w:pPr>
                    <w:spacing w:before="100" w:after="100" w:line="264" w:lineRule="auto"/>
                  </w:pPr>
                </w:p>
                <w:p w:rsidR="00942BE8" w:rsidRPr="009E7EB4" w:rsidRDefault="00942BE8" w:rsidP="00ED38B5">
                  <w:pPr>
                    <w:spacing w:before="100" w:after="100" w:line="264" w:lineRule="auto"/>
                  </w:pPr>
                </w:p>
              </w:tc>
            </w:tr>
          </w:tbl>
          <w:p w:rsidR="003A6F7D" w:rsidRPr="009E7EB4" w:rsidRDefault="003A6F7D" w:rsidP="004D7E43">
            <w:pPr>
              <w:pStyle w:val="NoSpacing"/>
            </w:pPr>
          </w:p>
        </w:tc>
      </w:tr>
    </w:tbl>
    <w:p w:rsidR="003A6F7D" w:rsidRPr="009E7EB4" w:rsidRDefault="003A6F7D" w:rsidP="00D73490">
      <w:pPr>
        <w:pStyle w:val="NoSpacing"/>
      </w:pPr>
    </w:p>
    <w:sectPr w:rsidR="003A6F7D" w:rsidRPr="009E7EB4" w:rsidSect="008D08A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GothicBookCondCTT">
    <w:altName w:val="Arial"/>
    <w:charset w:val="00"/>
    <w:family w:val="swiss"/>
    <w:pitch w:val="variable"/>
    <w:sig w:usb0="00000001" w:usb1="00000000" w:usb2="00000000" w:usb3="00000000" w:csb0="00000005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B75E0"/>
    <w:multiLevelType w:val="hybridMultilevel"/>
    <w:tmpl w:val="C1C6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900E64"/>
    <w:multiLevelType w:val="hybridMultilevel"/>
    <w:tmpl w:val="816A2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7D"/>
    <w:rsid w:val="000C6CB0"/>
    <w:rsid w:val="001F1C05"/>
    <w:rsid w:val="002757A6"/>
    <w:rsid w:val="002F2A06"/>
    <w:rsid w:val="0037229A"/>
    <w:rsid w:val="003A6F7D"/>
    <w:rsid w:val="00454E43"/>
    <w:rsid w:val="00474E12"/>
    <w:rsid w:val="0049577E"/>
    <w:rsid w:val="004D7E43"/>
    <w:rsid w:val="00593FCF"/>
    <w:rsid w:val="0062311E"/>
    <w:rsid w:val="006A4F98"/>
    <w:rsid w:val="007614A9"/>
    <w:rsid w:val="00825222"/>
    <w:rsid w:val="008C793F"/>
    <w:rsid w:val="008D08AC"/>
    <w:rsid w:val="008E6A71"/>
    <w:rsid w:val="00942BE8"/>
    <w:rsid w:val="009925E5"/>
    <w:rsid w:val="009C1BBC"/>
    <w:rsid w:val="009D4A01"/>
    <w:rsid w:val="009E7EB4"/>
    <w:rsid w:val="00A92FD9"/>
    <w:rsid w:val="00B16B61"/>
    <w:rsid w:val="00B748FA"/>
    <w:rsid w:val="00C51FDF"/>
    <w:rsid w:val="00D73490"/>
    <w:rsid w:val="00E328AC"/>
    <w:rsid w:val="00E37DD9"/>
    <w:rsid w:val="00E80AE1"/>
    <w:rsid w:val="00FF2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0508D9-4BEB-47F4-A804-470E5EE8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A01"/>
    <w:pPr>
      <w:spacing w:after="0" w:line="240" w:lineRule="auto"/>
    </w:pPr>
    <w:rPr>
      <w:rFonts w:ascii="FranklinGothicBookCondCTT" w:hAnsi="FranklinGothicBookCondCT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F7D"/>
    <w:pPr>
      <w:spacing w:before="80"/>
      <w:outlineLvl w:val="0"/>
    </w:pPr>
    <w:rPr>
      <w:rFonts w:ascii="Franklin Gothic Demi" w:eastAsia="Calibri" w:hAnsi="Franklin Gothic Demi" w:cs="Times New Roman"/>
      <w:color w:val="FFFFFF" w:themeColor="background1"/>
      <w:spacing w:val="1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F7D"/>
    <w:pPr>
      <w:spacing w:before="120"/>
      <w:outlineLvl w:val="1"/>
    </w:pPr>
    <w:rPr>
      <w:rFonts w:ascii="Franklin Gothic Demi" w:eastAsia="Calibri" w:hAnsi="Franklin Gothic Demi" w:cs="Times New Roman"/>
      <w:color w:val="2E74B5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A6F7D"/>
    <w:pPr>
      <w:outlineLvl w:val="2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table" w:styleId="TableGrid">
    <w:name w:val="Table Grid"/>
    <w:basedOn w:val="TableNormal"/>
    <w:uiPriority w:val="39"/>
    <w:rsid w:val="003A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qFormat/>
    <w:rsid w:val="003A6F7D"/>
    <w:pPr>
      <w:spacing w:before="80"/>
    </w:pPr>
    <w:rPr>
      <w:rFonts w:ascii="Franklin Gothic Demi" w:hAnsi="Franklin Gothic Demi"/>
      <w:color w:val="404040" w:themeColor="text1" w:themeTint="BF"/>
      <w:spacing w:val="20"/>
      <w:sz w:val="72"/>
    </w:rPr>
  </w:style>
  <w:style w:type="paragraph" w:customStyle="1" w:styleId="JobTitle">
    <w:name w:val="Job Title"/>
    <w:basedOn w:val="Normal"/>
    <w:qFormat/>
    <w:rsid w:val="003A6F7D"/>
    <w:pPr>
      <w:spacing w:before="80"/>
    </w:pPr>
    <w:rPr>
      <w:rFonts w:ascii="Franklin Gothic Demi" w:hAnsi="Franklin Gothic Demi"/>
      <w:color w:val="365F91" w:themeColor="accent1" w:themeShade="BF"/>
      <w:spacing w:val="168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A6F7D"/>
    <w:rPr>
      <w:rFonts w:ascii="Franklin Gothic Demi" w:eastAsia="Calibri" w:hAnsi="Franklin Gothic Demi" w:cs="Times New Roman"/>
      <w:color w:val="FFFFFF" w:themeColor="background1"/>
      <w:spacing w:val="1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6F7D"/>
    <w:rPr>
      <w:rFonts w:ascii="Franklin Gothic Demi" w:eastAsia="Calibri" w:hAnsi="Franklin Gothic Demi" w:cs="Times New Roman"/>
      <w:color w:val="2E74B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A6F7D"/>
    <w:rPr>
      <w:rFonts w:ascii="Franklin Gothic Demi" w:eastAsia="Calibri" w:hAnsi="Franklin Gothic Demi" w:cs="Times New Roman"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A0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4E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7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C7BC7-043D-48A8-AC5A-99FF2AE3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2458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Aieysha</cp:lastModifiedBy>
  <cp:revision>8</cp:revision>
  <dcterms:created xsi:type="dcterms:W3CDTF">2016-05-27T19:21:00Z</dcterms:created>
  <dcterms:modified xsi:type="dcterms:W3CDTF">2016-05-30T21:03:00Z</dcterms:modified>
</cp:coreProperties>
</file>