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78" w:rsidRDefault="00C26836">
      <w:pPr>
        <w:jc w:val="center"/>
        <w:rPr>
          <w:rFonts w:ascii="Times New Roman" w:hAnsi="Times New Roman"/>
          <w:b/>
          <w:sz w:val="52"/>
          <w:szCs w:val="52"/>
        </w:rPr>
      </w:pPr>
      <w:bookmarkStart w:id="0" w:name="_GoBack"/>
      <w:bookmarkEnd w:id="0"/>
      <w:r>
        <w:rPr>
          <w:rFonts w:ascii="Times New Roman" w:hAnsi="Times New Roman"/>
          <w:b/>
          <w:sz w:val="52"/>
          <w:szCs w:val="52"/>
        </w:rPr>
        <w:t>MARIA ELBOURNE</w:t>
      </w:r>
    </w:p>
    <w:p w:rsidR="00590178" w:rsidRDefault="00C268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LP # 171 San Francisco Road, La Pastora Village, Lopinot</w:t>
      </w:r>
    </w:p>
    <w:p w:rsidR="00590178" w:rsidRDefault="00C26836">
      <w:pPr>
        <w:spacing w:after="0" w:line="240" w:lineRule="auto"/>
        <w:jc w:val="center"/>
      </w:pP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maria.elbourne@hotmail.com</w:t>
        </w:r>
      </w:hyperlink>
    </w:p>
    <w:p w:rsidR="00590178" w:rsidRDefault="00C2683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 contact: (868)-716-0891</w:t>
      </w:r>
    </w:p>
    <w:p w:rsidR="00590178" w:rsidRDefault="0059017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90178" w:rsidRDefault="00C26836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 xml:space="preserve"> 11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 1998</w:t>
      </w: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C26836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 To utilize my skills and talents for the benefit of your organization.</w:t>
      </w: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C26836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Education: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University of the Southern Caribbean (2015-2016)</w:t>
      </w:r>
    </w:p>
    <w:p w:rsidR="00590178" w:rsidRDefault="00C26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Bachelor of Science Degree in Family and Consumer Sciences</w:t>
      </w:r>
    </w:p>
    <w:p w:rsidR="00590178" w:rsidRDefault="00C26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Year I</w:t>
      </w:r>
    </w:p>
    <w:p w:rsidR="00590178" w:rsidRDefault="00C26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Semester I</w:t>
      </w:r>
    </w:p>
    <w:p w:rsidR="00590178" w:rsidRDefault="00C2683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College Algebra</w:t>
      </w:r>
    </w:p>
    <w:p w:rsidR="00590178" w:rsidRDefault="00C2683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English Composition I</w:t>
      </w:r>
    </w:p>
    <w:p w:rsidR="00590178" w:rsidRDefault="00C2683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Fundamentals of Food Production</w:t>
      </w:r>
    </w:p>
    <w:p w:rsidR="00590178" w:rsidRDefault="00C2683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West Indian History</w:t>
      </w:r>
    </w:p>
    <w:p w:rsidR="00590178" w:rsidRDefault="00C2683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Principles of Sociology</w:t>
      </w:r>
    </w:p>
    <w:p w:rsidR="00590178" w:rsidRDefault="00590178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90178" w:rsidRDefault="00C2683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Semester II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Philosophy of Service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Conversational Spanish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Nutrition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skills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Success and Career Planning</w:t>
      </w:r>
    </w:p>
    <w:p w:rsidR="00590178" w:rsidRDefault="00C26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God and Human Life</w:t>
      </w:r>
    </w:p>
    <w:p w:rsidR="00590178" w:rsidRDefault="00C2683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Tunapuna Secondary School (2010-2015)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Caribbean Secondary Education Certificate (CSEC)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Additional Mathematics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3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3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1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 and Nutriti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2</w:t>
      </w:r>
    </w:p>
    <w:p w:rsidR="00590178" w:rsidRDefault="00C26836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Mathematics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1</w:t>
      </w: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C26836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Activities:</w:t>
      </w:r>
      <w:r>
        <w:rPr>
          <w:rFonts w:ascii="Times New Roman" w:hAnsi="Times New Roman"/>
          <w:sz w:val="24"/>
          <w:szCs w:val="24"/>
        </w:rPr>
        <w:t xml:space="preserve">  Mentor at the James </w:t>
      </w:r>
      <w:proofErr w:type="spellStart"/>
      <w:r>
        <w:rPr>
          <w:rFonts w:ascii="Times New Roman" w:hAnsi="Times New Roman"/>
          <w:sz w:val="24"/>
          <w:szCs w:val="24"/>
        </w:rPr>
        <w:t>Vidale</w:t>
      </w:r>
      <w:proofErr w:type="spellEnd"/>
      <w:r>
        <w:rPr>
          <w:rFonts w:ascii="Times New Roman" w:hAnsi="Times New Roman"/>
          <w:sz w:val="24"/>
          <w:szCs w:val="24"/>
        </w:rPr>
        <w:t xml:space="preserve"> Homework </w:t>
      </w:r>
      <w:proofErr w:type="spellStart"/>
      <w:r>
        <w:rPr>
          <w:rFonts w:ascii="Times New Roman" w:hAnsi="Times New Roman"/>
          <w:sz w:val="24"/>
          <w:szCs w:val="24"/>
        </w:rPr>
        <w:t>Center</w:t>
      </w:r>
      <w:proofErr w:type="spellEnd"/>
      <w:r>
        <w:rPr>
          <w:rFonts w:ascii="Times New Roman" w:hAnsi="Times New Roman"/>
          <w:sz w:val="24"/>
          <w:szCs w:val="24"/>
        </w:rPr>
        <w:t>, Past Girl Guide</w:t>
      </w: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C26836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References:</w:t>
      </w:r>
      <w:r>
        <w:rPr>
          <w:rFonts w:ascii="Times New Roman" w:hAnsi="Times New Roman"/>
          <w:sz w:val="24"/>
          <w:szCs w:val="24"/>
        </w:rPr>
        <w:t xml:space="preserve">   Joseph </w:t>
      </w:r>
      <w:proofErr w:type="spellStart"/>
      <w:r>
        <w:rPr>
          <w:rFonts w:ascii="Times New Roman" w:hAnsi="Times New Roman"/>
          <w:sz w:val="24"/>
          <w:szCs w:val="24"/>
        </w:rPr>
        <w:t>Viadale</w:t>
      </w:r>
      <w:proofErr w:type="spellEnd"/>
      <w:r>
        <w:rPr>
          <w:rFonts w:ascii="Times New Roman" w:hAnsi="Times New Roman"/>
          <w:sz w:val="24"/>
          <w:szCs w:val="24"/>
        </w:rPr>
        <w:t>- Plaza</w:t>
      </w:r>
    </w:p>
    <w:p w:rsidR="00590178" w:rsidRDefault="00C26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Mentor</w:t>
      </w:r>
    </w:p>
    <w:p w:rsidR="00590178" w:rsidRDefault="00C26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Telephone contact: 868-746-1230</w:t>
      </w: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C26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David Smith</w:t>
      </w:r>
    </w:p>
    <w:p w:rsidR="00590178" w:rsidRDefault="00C26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Vice </w:t>
      </w:r>
      <w:r>
        <w:rPr>
          <w:rFonts w:ascii="Times New Roman" w:hAnsi="Times New Roman"/>
          <w:sz w:val="24"/>
          <w:szCs w:val="24"/>
        </w:rPr>
        <w:t>Principal (Ag) Tunapuna Secondary School</w:t>
      </w:r>
    </w:p>
    <w:p w:rsidR="00590178" w:rsidRDefault="00C268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Telephone contact: 868-777-7727</w:t>
      </w:r>
    </w:p>
    <w:p w:rsidR="00590178" w:rsidRDefault="005901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ind w:left="414"/>
        <w:rPr>
          <w:rFonts w:ascii="Times New Roman" w:hAnsi="Times New Roman"/>
          <w:sz w:val="24"/>
          <w:szCs w:val="24"/>
        </w:rPr>
      </w:pPr>
    </w:p>
    <w:p w:rsidR="00590178" w:rsidRDefault="0059017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5901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36" w:rsidRDefault="00C26836">
      <w:pPr>
        <w:spacing w:after="0" w:line="240" w:lineRule="auto"/>
      </w:pPr>
      <w:r>
        <w:separator/>
      </w:r>
    </w:p>
  </w:endnote>
  <w:endnote w:type="continuationSeparator" w:id="0">
    <w:p w:rsidR="00C26836" w:rsidRDefault="00C2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36" w:rsidRDefault="00C268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26836" w:rsidRDefault="00C26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7429"/>
    <w:multiLevelType w:val="multilevel"/>
    <w:tmpl w:val="45FC2656"/>
    <w:lvl w:ilvl="0">
      <w:numFmt w:val="bullet"/>
      <w:lvlText w:val=""/>
      <w:lvlJc w:val="left"/>
      <w:pPr>
        <w:ind w:left="77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4" w:hanging="360"/>
      </w:pPr>
      <w:rPr>
        <w:rFonts w:ascii="Wingdings" w:hAnsi="Wingdings"/>
      </w:rPr>
    </w:lvl>
  </w:abstractNum>
  <w:abstractNum w:abstractNumId="1">
    <w:nsid w:val="72CC49FB"/>
    <w:multiLevelType w:val="multilevel"/>
    <w:tmpl w:val="C50AC2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0178"/>
    <w:rsid w:val="00590178"/>
    <w:rsid w:val="00C26836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T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T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elbourne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2016-05-23T23:21:00Z</dcterms:created>
  <dcterms:modified xsi:type="dcterms:W3CDTF">2016-05-23T23:21:00Z</dcterms:modified>
</cp:coreProperties>
</file>