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94" w:rsidRDefault="00BA2CD9">
      <w:pPr>
        <w:pStyle w:val="Name"/>
      </w:pPr>
      <w:bookmarkStart w:id="0" w:name="_GoBack"/>
      <w:bookmarkEnd w:id="0"/>
      <w:r>
        <w:t xml:space="preserve">Dasha fortune </w:t>
      </w:r>
    </w:p>
    <w:p w:rsidR="00E13FDB" w:rsidRDefault="00BA2CD9">
      <w:pPr>
        <w:pStyle w:val="ContactInfo"/>
      </w:pPr>
      <w:r>
        <w:t xml:space="preserve">Andre Avenue, </w:t>
      </w:r>
      <w:proofErr w:type="spellStart"/>
      <w:r>
        <w:t>Marabella</w:t>
      </w:r>
      <w:proofErr w:type="spellEnd"/>
      <w:r>
        <w:t xml:space="preserve">, San </w:t>
      </w:r>
      <w:r w:rsidR="00E42DD9">
        <w:t xml:space="preserve">Fernando </w:t>
      </w:r>
    </w:p>
    <w:p w:rsidR="00E42DD9" w:rsidRDefault="00727B7E">
      <w:pPr>
        <w:pStyle w:val="ContactInfo"/>
      </w:pPr>
      <w:r>
        <w:t>868-366-9097</w:t>
      </w:r>
      <w:r w:rsidR="00E42DD9">
        <w:t xml:space="preserve"> </w:t>
      </w:r>
    </w:p>
    <w:p w:rsidR="00C83694" w:rsidRDefault="008171E0" w:rsidP="008E6347">
      <w:pPr>
        <w:pStyle w:val="ContactInfo"/>
      </w:pPr>
      <w:hyperlink r:id="rId8" w:history="1">
        <w:r w:rsidR="00E13FDB" w:rsidRPr="008461D6">
          <w:rPr>
            <w:rStyle w:val="Hyperlink"/>
          </w:rPr>
          <w:t>daniella87@hotmail.com</w:t>
        </w:r>
      </w:hyperlink>
    </w:p>
    <w:sdt>
      <w:sdtPr>
        <w:id w:val="1728489637"/>
        <w:placeholder>
          <w:docPart w:val="E857DC61D477E44182C3EB84EE980640"/>
        </w:placeholder>
        <w:temporary/>
        <w:showingPlcHdr/>
      </w:sdtPr>
      <w:sdtContent>
        <w:p w:rsidR="00C83694" w:rsidRDefault="0068579B">
          <w:pPr>
            <w:pStyle w:val="Heading1"/>
          </w:pPr>
          <w:r>
            <w:t>Experience</w:t>
          </w:r>
        </w:p>
      </w:sdtContent>
    </w:sdt>
    <w:p w:rsidR="00C83694" w:rsidRDefault="00B53C89">
      <w:r w:rsidRPr="00BF2D16">
        <w:rPr>
          <w:i/>
        </w:rPr>
        <w:t>Royal</w:t>
      </w:r>
      <w:r>
        <w:t xml:space="preserve"> </w:t>
      </w:r>
      <w:r w:rsidRPr="00721ACF">
        <w:rPr>
          <w:i/>
        </w:rPr>
        <w:t>Princess</w:t>
      </w:r>
      <w:r>
        <w:t xml:space="preserve"> </w:t>
      </w:r>
      <w:r w:rsidRPr="00721ACF">
        <w:rPr>
          <w:i/>
        </w:rPr>
        <w:t>Casino</w:t>
      </w:r>
      <w:r>
        <w:t xml:space="preserve"> –</w:t>
      </w:r>
      <w:proofErr w:type="spellStart"/>
      <w:r>
        <w:t>Toruba</w:t>
      </w:r>
      <w:proofErr w:type="spellEnd"/>
      <w:r>
        <w:t xml:space="preserve"> San Fernando </w:t>
      </w:r>
    </w:p>
    <w:p w:rsidR="00F8044B" w:rsidRDefault="00F8044B">
      <w:r>
        <w:t>Cashier – Feb 15</w:t>
      </w:r>
      <w:r w:rsidRPr="00F8044B">
        <w:rPr>
          <w:vertAlign w:val="superscript"/>
        </w:rPr>
        <w:t>th</w:t>
      </w:r>
      <w:r w:rsidR="0060251C">
        <w:t xml:space="preserve"> to 15</w:t>
      </w:r>
      <w:r w:rsidR="0060251C" w:rsidRPr="0060251C">
        <w:rPr>
          <w:vertAlign w:val="superscript"/>
        </w:rPr>
        <w:t>th</w:t>
      </w:r>
      <w:r w:rsidR="0060251C">
        <w:t xml:space="preserve"> June</w:t>
      </w:r>
    </w:p>
    <w:p w:rsidR="00BF2D16" w:rsidRDefault="00F8044B" w:rsidP="00C65EA8">
      <w:pPr>
        <w:pStyle w:val="ListBullet"/>
      </w:pPr>
      <w:r>
        <w:t xml:space="preserve">Conducting </w:t>
      </w:r>
      <w:r w:rsidR="00E006EA">
        <w:t>money transactions both giving out and receiving</w:t>
      </w:r>
      <w:r w:rsidR="00EC21A7">
        <w:t xml:space="preserve"> cash, some being done via </w:t>
      </w:r>
      <w:proofErr w:type="spellStart"/>
      <w:r w:rsidR="00EC21A7">
        <w:t>Linx</w:t>
      </w:r>
      <w:proofErr w:type="spellEnd"/>
      <w:r w:rsidR="00EC21A7">
        <w:t xml:space="preserve"> machines on a daily basis. </w:t>
      </w:r>
      <w:r w:rsidR="00EC251E">
        <w:t xml:space="preserve">We also have to ensure that everything is balanced at the the end of each </w:t>
      </w:r>
      <w:r w:rsidR="007F0BA9">
        <w:t xml:space="preserve">shift for smooth handover or closing shift </w:t>
      </w:r>
      <w:r w:rsidR="00AF4C7F">
        <w:t xml:space="preserve">The job is based on a shift system comprising of both daylight and night shifts. </w:t>
      </w:r>
      <w:r w:rsidR="00E006EA">
        <w:t xml:space="preserve"> </w:t>
      </w:r>
    </w:p>
    <w:p w:rsidR="00DA68F3" w:rsidRDefault="00DA68F3" w:rsidP="00DA68F3">
      <w:pPr>
        <w:pStyle w:val="ListBullet"/>
        <w:numPr>
          <w:ilvl w:val="0"/>
          <w:numId w:val="0"/>
        </w:numPr>
        <w:ind w:left="216" w:hanging="216"/>
      </w:pPr>
    </w:p>
    <w:p w:rsidR="00DA68F3" w:rsidRDefault="00DA68F3" w:rsidP="00DA68F3">
      <w:pPr>
        <w:pStyle w:val="ListBullet"/>
        <w:numPr>
          <w:ilvl w:val="0"/>
          <w:numId w:val="0"/>
        </w:numPr>
        <w:ind w:left="216" w:hanging="216"/>
      </w:pPr>
    </w:p>
    <w:p w:rsidR="008E3E81" w:rsidRDefault="008E3E81" w:rsidP="008E3E8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Southside Hardware </w:t>
      </w:r>
      <w:r w:rsidR="006A48AF">
        <w:rPr>
          <w:i/>
        </w:rPr>
        <w:t>Co Ltd (Jan 2015</w:t>
      </w:r>
      <w:r w:rsidR="00DE70F5">
        <w:rPr>
          <w:i/>
        </w:rPr>
        <w:t>- May2015)</w:t>
      </w:r>
    </w:p>
    <w:p w:rsidR="006A48AF" w:rsidRDefault="006A48AF" w:rsidP="00DA68F3">
      <w:pPr>
        <w:pStyle w:val="ListBullet"/>
        <w:numPr>
          <w:ilvl w:val="0"/>
          <w:numId w:val="0"/>
        </w:numPr>
        <w:tabs>
          <w:tab w:val="center" w:pos="4752"/>
        </w:tabs>
      </w:pPr>
      <w:r>
        <w:t xml:space="preserve">Office Assistant </w:t>
      </w:r>
      <w:r w:rsidR="00DA68F3">
        <w:tab/>
      </w:r>
    </w:p>
    <w:p w:rsidR="00421537" w:rsidRDefault="009A1E4B" w:rsidP="009A1E4B">
      <w:pPr>
        <w:pStyle w:val="ListBullet"/>
        <w:numPr>
          <w:ilvl w:val="0"/>
          <w:numId w:val="17"/>
        </w:numPr>
      </w:pPr>
      <w:r>
        <w:t xml:space="preserve">Journal entries </w:t>
      </w:r>
    </w:p>
    <w:p w:rsidR="009A1E4B" w:rsidRDefault="009A1E4B" w:rsidP="009A1E4B">
      <w:pPr>
        <w:pStyle w:val="ListBullet"/>
        <w:numPr>
          <w:ilvl w:val="0"/>
          <w:numId w:val="17"/>
        </w:numPr>
      </w:pPr>
      <w:r>
        <w:t xml:space="preserve">Balancing accounts </w:t>
      </w:r>
    </w:p>
    <w:p w:rsidR="009A1E4B" w:rsidRDefault="00D97643" w:rsidP="009A1E4B">
      <w:pPr>
        <w:pStyle w:val="ListBullet"/>
        <w:numPr>
          <w:ilvl w:val="0"/>
          <w:numId w:val="17"/>
        </w:numPr>
      </w:pPr>
      <w:r>
        <w:t>Typing (using computer and typewriter)</w:t>
      </w:r>
    </w:p>
    <w:p w:rsidR="00D97643" w:rsidRDefault="00D97643" w:rsidP="009A1E4B">
      <w:pPr>
        <w:pStyle w:val="ListBullet"/>
        <w:numPr>
          <w:ilvl w:val="0"/>
          <w:numId w:val="17"/>
        </w:numPr>
      </w:pPr>
      <w:r>
        <w:t xml:space="preserve">Conducting bank transactions </w:t>
      </w:r>
    </w:p>
    <w:p w:rsidR="00102CF1" w:rsidRDefault="00102CF1" w:rsidP="009A1E4B">
      <w:pPr>
        <w:pStyle w:val="ListBullet"/>
        <w:numPr>
          <w:ilvl w:val="0"/>
          <w:numId w:val="17"/>
        </w:numPr>
      </w:pPr>
      <w:r>
        <w:t xml:space="preserve">Assisting with putting together tenders </w:t>
      </w:r>
    </w:p>
    <w:p w:rsidR="00102CF1" w:rsidRDefault="004457A1" w:rsidP="009A1E4B">
      <w:pPr>
        <w:pStyle w:val="ListBullet"/>
        <w:numPr>
          <w:ilvl w:val="0"/>
          <w:numId w:val="17"/>
        </w:numPr>
      </w:pPr>
      <w:r>
        <w:t>Doing up NIS, Green levy and tax payments (</w:t>
      </w:r>
      <w:r w:rsidR="00C11606">
        <w:t>monthly)</w:t>
      </w:r>
    </w:p>
    <w:p w:rsidR="00C11606" w:rsidRDefault="00C11606" w:rsidP="009A1E4B">
      <w:pPr>
        <w:pStyle w:val="ListBullet"/>
        <w:numPr>
          <w:ilvl w:val="0"/>
          <w:numId w:val="17"/>
        </w:numPr>
      </w:pPr>
      <w:r>
        <w:t xml:space="preserve">Calculating payroll </w:t>
      </w:r>
    </w:p>
    <w:p w:rsidR="00B06C69" w:rsidRDefault="00B06C69" w:rsidP="00794725">
      <w:pPr>
        <w:pStyle w:val="ListBullet"/>
        <w:numPr>
          <w:ilvl w:val="0"/>
          <w:numId w:val="0"/>
        </w:numPr>
        <w:rPr>
          <w:i/>
        </w:rPr>
      </w:pPr>
    </w:p>
    <w:p w:rsidR="00794725" w:rsidRDefault="00794725" w:rsidP="00794725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DATSU  - July 2014 – September </w:t>
      </w:r>
      <w:r w:rsidR="00CA2E8A">
        <w:rPr>
          <w:i/>
        </w:rPr>
        <w:t>2014</w:t>
      </w:r>
    </w:p>
    <w:p w:rsidR="00CA2E8A" w:rsidRDefault="00CA2E8A" w:rsidP="00794725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Materials clerk </w:t>
      </w:r>
    </w:p>
    <w:p w:rsidR="00CA2E8A" w:rsidRDefault="00CA2E8A" w:rsidP="00CA2E8A">
      <w:pPr>
        <w:pStyle w:val="ListBullet"/>
        <w:numPr>
          <w:ilvl w:val="0"/>
          <w:numId w:val="19"/>
        </w:numPr>
        <w:rPr>
          <w:i/>
        </w:rPr>
      </w:pPr>
      <w:r>
        <w:rPr>
          <w:i/>
        </w:rPr>
        <w:t>Distribution and receiving of tools an</w:t>
      </w:r>
      <w:r w:rsidR="008E6347">
        <w:rPr>
          <w:i/>
        </w:rPr>
        <w:t xml:space="preserve">d consumables on a daily basis </w:t>
      </w:r>
    </w:p>
    <w:p w:rsidR="008E6347" w:rsidRDefault="008E6347" w:rsidP="00CA2E8A">
      <w:pPr>
        <w:pStyle w:val="ListBullet"/>
        <w:numPr>
          <w:ilvl w:val="0"/>
          <w:numId w:val="19"/>
        </w:numPr>
        <w:rPr>
          <w:i/>
        </w:rPr>
      </w:pPr>
      <w:r>
        <w:rPr>
          <w:i/>
        </w:rPr>
        <w:t xml:space="preserve">Maintaining stock levels </w:t>
      </w:r>
    </w:p>
    <w:p w:rsidR="008E6347" w:rsidRPr="00794725" w:rsidRDefault="008E6347" w:rsidP="008E6347">
      <w:pPr>
        <w:pStyle w:val="ListBullet"/>
        <w:numPr>
          <w:ilvl w:val="0"/>
          <w:numId w:val="0"/>
        </w:numPr>
        <w:ind w:left="216" w:hanging="216"/>
        <w:rPr>
          <w:i/>
        </w:rPr>
      </w:pPr>
    </w:p>
    <w:p w:rsidR="00B06C69" w:rsidRDefault="00B06C69" w:rsidP="00B06C69">
      <w:pPr>
        <w:pStyle w:val="ListBullet"/>
        <w:numPr>
          <w:ilvl w:val="0"/>
          <w:numId w:val="0"/>
        </w:numPr>
        <w:ind w:left="360"/>
      </w:pPr>
    </w:p>
    <w:p w:rsidR="00450DEB" w:rsidRPr="00B06C69" w:rsidRDefault="00450DEB" w:rsidP="00450DEB">
      <w:pPr>
        <w:pStyle w:val="ListBullet"/>
        <w:numPr>
          <w:ilvl w:val="0"/>
          <w:numId w:val="0"/>
        </w:numPr>
        <w:rPr>
          <w:i/>
        </w:rPr>
      </w:pPr>
      <w:r w:rsidRPr="00B06C69">
        <w:rPr>
          <w:i/>
        </w:rPr>
        <w:t xml:space="preserve">Reliability Maintenance Services Limited </w:t>
      </w:r>
      <w:r w:rsidR="0047032A" w:rsidRPr="00B06C69">
        <w:rPr>
          <w:i/>
        </w:rPr>
        <w:t>(RMSL)</w:t>
      </w:r>
    </w:p>
    <w:p w:rsidR="0047032A" w:rsidRDefault="0047032A" w:rsidP="00450DEB">
      <w:pPr>
        <w:pStyle w:val="ListBullet"/>
        <w:numPr>
          <w:ilvl w:val="0"/>
          <w:numId w:val="0"/>
        </w:numPr>
      </w:pPr>
      <w:r>
        <w:t xml:space="preserve">Materials clerk </w:t>
      </w:r>
      <w:r w:rsidR="00234C32">
        <w:t>(shutdown) - 2013</w:t>
      </w:r>
    </w:p>
    <w:p w:rsidR="0047032A" w:rsidRDefault="009C632B" w:rsidP="0047032A">
      <w:pPr>
        <w:pStyle w:val="ListBullet"/>
        <w:numPr>
          <w:ilvl w:val="0"/>
          <w:numId w:val="18"/>
        </w:numPr>
      </w:pPr>
      <w:r>
        <w:t xml:space="preserve">Distribution </w:t>
      </w:r>
      <w:r w:rsidR="006B7BE1">
        <w:t xml:space="preserve">and receiving of tools on a daily basis </w:t>
      </w:r>
    </w:p>
    <w:p w:rsidR="006B7BE1" w:rsidRDefault="006B7BE1" w:rsidP="0047032A">
      <w:pPr>
        <w:pStyle w:val="ListBullet"/>
        <w:numPr>
          <w:ilvl w:val="0"/>
          <w:numId w:val="18"/>
        </w:numPr>
      </w:pPr>
      <w:r>
        <w:t>Sorting and packing of both old</w:t>
      </w:r>
      <w:r w:rsidR="00234C32">
        <w:t xml:space="preserve"> and new tools</w:t>
      </w:r>
    </w:p>
    <w:p w:rsidR="00C11606" w:rsidRDefault="00C11606" w:rsidP="00C11606">
      <w:pPr>
        <w:pStyle w:val="ListBullet"/>
        <w:numPr>
          <w:ilvl w:val="0"/>
          <w:numId w:val="0"/>
        </w:numPr>
      </w:pPr>
    </w:p>
    <w:p w:rsidR="00DE70F5" w:rsidRPr="006A48AF" w:rsidRDefault="00DE70F5" w:rsidP="008E3E81">
      <w:pPr>
        <w:pStyle w:val="ListBullet"/>
        <w:numPr>
          <w:ilvl w:val="0"/>
          <w:numId w:val="0"/>
        </w:numPr>
      </w:pPr>
    </w:p>
    <w:p w:rsidR="00447FE7" w:rsidRPr="009E3A9B" w:rsidRDefault="00447FE7" w:rsidP="00447FE7">
      <w:pPr>
        <w:pStyle w:val="ListBullet"/>
        <w:numPr>
          <w:ilvl w:val="0"/>
          <w:numId w:val="0"/>
        </w:numPr>
        <w:rPr>
          <w:i/>
        </w:rPr>
      </w:pPr>
      <w:r w:rsidRPr="009E3A9B">
        <w:rPr>
          <w:i/>
        </w:rPr>
        <w:t xml:space="preserve">Ministry of Community Development- Best Village </w:t>
      </w:r>
      <w:r w:rsidR="008E3E81">
        <w:rPr>
          <w:i/>
        </w:rPr>
        <w:t>(2012-</w:t>
      </w:r>
      <w:r w:rsidR="001E0D2F">
        <w:rPr>
          <w:i/>
        </w:rPr>
        <w:t>201</w:t>
      </w:r>
      <w:r w:rsidR="008E3E81">
        <w:rPr>
          <w:i/>
        </w:rPr>
        <w:t>4</w:t>
      </w:r>
      <w:r w:rsidR="002F3D55" w:rsidRPr="009E3A9B">
        <w:rPr>
          <w:i/>
        </w:rPr>
        <w:t>)</w:t>
      </w:r>
    </w:p>
    <w:p w:rsidR="00447FE7" w:rsidRDefault="009B3CEC" w:rsidP="00447FE7">
      <w:pPr>
        <w:pStyle w:val="ListBullet"/>
        <w:numPr>
          <w:ilvl w:val="0"/>
          <w:numId w:val="0"/>
        </w:numPr>
      </w:pPr>
      <w:r>
        <w:t xml:space="preserve">OJT- Office Assistant </w:t>
      </w:r>
    </w:p>
    <w:p w:rsidR="002F3D55" w:rsidRDefault="00EA3835" w:rsidP="002F3D55">
      <w:pPr>
        <w:pStyle w:val="ListBullet"/>
        <w:numPr>
          <w:ilvl w:val="0"/>
          <w:numId w:val="16"/>
        </w:numPr>
      </w:pPr>
      <w:r>
        <w:t xml:space="preserve">Typing </w:t>
      </w:r>
    </w:p>
    <w:p w:rsidR="00D6688B" w:rsidRDefault="00D6688B" w:rsidP="002F3D55">
      <w:pPr>
        <w:pStyle w:val="ListBullet"/>
        <w:numPr>
          <w:ilvl w:val="0"/>
          <w:numId w:val="16"/>
        </w:numPr>
      </w:pPr>
      <w:r>
        <w:t xml:space="preserve">Data entry </w:t>
      </w:r>
    </w:p>
    <w:p w:rsidR="00D6688B" w:rsidRDefault="00D6688B" w:rsidP="002F3D55">
      <w:pPr>
        <w:pStyle w:val="ListBullet"/>
        <w:numPr>
          <w:ilvl w:val="0"/>
          <w:numId w:val="16"/>
        </w:numPr>
      </w:pPr>
      <w:r>
        <w:t xml:space="preserve">Filing </w:t>
      </w:r>
    </w:p>
    <w:p w:rsidR="00D6688B" w:rsidRDefault="00D6688B" w:rsidP="002F3D55">
      <w:pPr>
        <w:pStyle w:val="ListBullet"/>
        <w:numPr>
          <w:ilvl w:val="0"/>
          <w:numId w:val="16"/>
        </w:numPr>
      </w:pPr>
      <w:r>
        <w:t xml:space="preserve">Field work </w:t>
      </w:r>
    </w:p>
    <w:p w:rsidR="00D6688B" w:rsidRDefault="00D6688B" w:rsidP="002F3D55">
      <w:pPr>
        <w:pStyle w:val="ListBullet"/>
        <w:numPr>
          <w:ilvl w:val="0"/>
          <w:numId w:val="16"/>
        </w:numPr>
      </w:pPr>
      <w:r>
        <w:t>Operation of off</w:t>
      </w:r>
      <w:r w:rsidR="00713F8E">
        <w:t xml:space="preserve">ice equipment – fax machine, </w:t>
      </w:r>
      <w:r w:rsidR="00F90DF8">
        <w:t>photocopying machine among other things</w:t>
      </w:r>
    </w:p>
    <w:p w:rsidR="00C65EA8" w:rsidRPr="00C65EA8" w:rsidRDefault="00C65EA8" w:rsidP="00C65EA8">
      <w:pPr>
        <w:pStyle w:val="ListBullet"/>
        <w:numPr>
          <w:ilvl w:val="0"/>
          <w:numId w:val="0"/>
        </w:numPr>
        <w:rPr>
          <w:i/>
        </w:rPr>
      </w:pPr>
    </w:p>
    <w:sdt>
      <w:sdtPr>
        <w:id w:val="720946933"/>
        <w:placeholder>
          <w:docPart w:val="ED8C2A8519D1C24FA71E21B9C23E2F10"/>
        </w:placeholder>
        <w:temporary/>
        <w:showingPlcHdr/>
      </w:sdtPr>
      <w:sdtContent>
        <w:p w:rsidR="00C83694" w:rsidRDefault="0068579B">
          <w:pPr>
            <w:pStyle w:val="Heading1"/>
          </w:pPr>
          <w:r>
            <w:t>Education</w:t>
          </w:r>
        </w:p>
      </w:sdtContent>
    </w:sdt>
    <w:p w:rsidR="00C83694" w:rsidRDefault="00E42DD9">
      <w:r>
        <w:t>The University of Trinidad and Tobago</w:t>
      </w:r>
      <w:r w:rsidR="00C36E5D">
        <w:t xml:space="preserve">- Diploma in Fashion Management </w:t>
      </w:r>
    </w:p>
    <w:p w:rsidR="00C36E5D" w:rsidRDefault="00C36E5D">
      <w:r>
        <w:t xml:space="preserve">Holy Faith Convent Penal </w:t>
      </w:r>
    </w:p>
    <w:p w:rsidR="006965D3" w:rsidRDefault="006965D3" w:rsidP="006965D3">
      <w:pPr>
        <w:pStyle w:val="ListParagraph"/>
        <w:numPr>
          <w:ilvl w:val="0"/>
          <w:numId w:val="14"/>
        </w:numPr>
      </w:pPr>
      <w:r>
        <w:t xml:space="preserve">Mathematics </w:t>
      </w:r>
    </w:p>
    <w:p w:rsidR="006965D3" w:rsidRDefault="006965D3" w:rsidP="006965D3">
      <w:pPr>
        <w:pStyle w:val="ListParagraph"/>
        <w:numPr>
          <w:ilvl w:val="0"/>
          <w:numId w:val="14"/>
        </w:numPr>
      </w:pPr>
      <w:r>
        <w:t>English A</w:t>
      </w:r>
    </w:p>
    <w:p w:rsidR="006965D3" w:rsidRDefault="006965D3" w:rsidP="006965D3">
      <w:pPr>
        <w:pStyle w:val="ListParagraph"/>
        <w:numPr>
          <w:ilvl w:val="0"/>
          <w:numId w:val="14"/>
        </w:numPr>
      </w:pPr>
      <w:r>
        <w:t>Visual Art</w:t>
      </w:r>
    </w:p>
    <w:p w:rsidR="006965D3" w:rsidRDefault="006965D3" w:rsidP="006965D3">
      <w:pPr>
        <w:pStyle w:val="ListParagraph"/>
        <w:numPr>
          <w:ilvl w:val="0"/>
          <w:numId w:val="14"/>
        </w:numPr>
      </w:pPr>
      <w:r>
        <w:t xml:space="preserve">Information Technology </w:t>
      </w:r>
    </w:p>
    <w:p w:rsidR="006965D3" w:rsidRDefault="006965D3" w:rsidP="006965D3">
      <w:pPr>
        <w:pStyle w:val="ListParagraph"/>
        <w:numPr>
          <w:ilvl w:val="0"/>
          <w:numId w:val="14"/>
        </w:numPr>
      </w:pPr>
      <w:r>
        <w:t xml:space="preserve">Principles of </w:t>
      </w:r>
      <w:r w:rsidR="00576CCC">
        <w:t xml:space="preserve">Accounts </w:t>
      </w:r>
    </w:p>
    <w:p w:rsidR="00576CCC" w:rsidRDefault="00576CCC" w:rsidP="006965D3">
      <w:pPr>
        <w:pStyle w:val="ListParagraph"/>
        <w:numPr>
          <w:ilvl w:val="0"/>
          <w:numId w:val="14"/>
        </w:numPr>
      </w:pPr>
      <w:r>
        <w:t xml:space="preserve">Principles of Business </w:t>
      </w:r>
    </w:p>
    <w:p w:rsidR="00EF5E7A" w:rsidRDefault="00380853" w:rsidP="00B02F78">
      <w:r>
        <w:t>Other</w:t>
      </w:r>
    </w:p>
    <w:p w:rsidR="00EF5E7A" w:rsidRDefault="00EF5E7A" w:rsidP="00EF5E7A">
      <w:pPr>
        <w:pStyle w:val="ListParagraph"/>
        <w:numPr>
          <w:ilvl w:val="0"/>
          <w:numId w:val="15"/>
        </w:numPr>
      </w:pPr>
      <w:r>
        <w:t>S</w:t>
      </w:r>
      <w:r w:rsidR="009A0B81">
        <w:t>TCW</w:t>
      </w:r>
    </w:p>
    <w:p w:rsidR="009A0B81" w:rsidRDefault="009A0B81" w:rsidP="00EF5E7A">
      <w:pPr>
        <w:pStyle w:val="ListParagraph"/>
        <w:numPr>
          <w:ilvl w:val="0"/>
          <w:numId w:val="15"/>
        </w:numPr>
      </w:pPr>
      <w:r>
        <w:t xml:space="preserve">Osha card </w:t>
      </w:r>
    </w:p>
    <w:p w:rsidR="00C83694" w:rsidRDefault="009A0B81" w:rsidP="00EB1C82">
      <w:pPr>
        <w:pStyle w:val="ListParagraph"/>
        <w:numPr>
          <w:ilvl w:val="0"/>
          <w:numId w:val="15"/>
        </w:numPr>
      </w:pPr>
      <w:r>
        <w:t xml:space="preserve">Plea </w:t>
      </w:r>
      <w:r w:rsidR="00EB1C82">
        <w:t>Pass</w:t>
      </w:r>
    </w:p>
    <w:sectPr w:rsidR="00C83694" w:rsidSect="008171E0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735" w:rsidRDefault="006A4735">
      <w:r>
        <w:separator/>
      </w:r>
    </w:p>
  </w:endnote>
  <w:endnote w:type="continuationSeparator" w:id="0">
    <w:p w:rsidR="006A4735" w:rsidRDefault="006A4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694" w:rsidRDefault="008171E0">
    <w:pPr>
      <w:pStyle w:val="Footer"/>
    </w:pPr>
    <w:r>
      <w:fldChar w:fldCharType="begin"/>
    </w:r>
    <w:r w:rsidR="0068579B">
      <w:instrText xml:space="preserve"> PAGE   \* MERGEFORMAT </w:instrText>
    </w:r>
    <w:r>
      <w:fldChar w:fldCharType="separate"/>
    </w:r>
    <w:r w:rsidR="0060251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735" w:rsidRDefault="006A4735">
      <w:r>
        <w:separator/>
      </w:r>
    </w:p>
  </w:footnote>
  <w:footnote w:type="continuationSeparator" w:id="0">
    <w:p w:rsidR="006A4735" w:rsidRDefault="006A47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694" w:rsidRDefault="008171E0">
    <w:r>
      <w:rPr>
        <w:noProof/>
        <w:lang w:eastAsia="en-US"/>
      </w:rPr>
      <w:pict>
        <v:shape id="Frame 1" o:spid="_x0000_s4100" style="position:absolute;margin-left:0;margin-top:0;width:394.8pt;height:567.4pt;z-index:-251651072;visibility:visible;mso-width-percent:941;mso-height-percent:954;mso-position-horizontal:center;mso-position-horizontal-relative:page;mso-position-vertical:center;mso-position-vertical-relative:page;mso-width-percent:941;mso-height-percent:954;v-text-anchor:middle" coordsize="5013960,720598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adj="0,,0" path="m,l5013960,r,7205980l,7205980,,xm130564,130564r,6944852l4883396,7075416r,-6944852l130564,130564xe" fillcolor="#e3ab47" stroked="f" strokeweight="1pt">
          <v:stroke joinstyle="miter"/>
          <v:formulas/>
          <v:path arrowok="t" o:connecttype="custom" o:connectlocs="0,0;5013960,0;5013960,7205980;0,7205980;0,0;130564,130564;130564,7075416;4883396,7075416;4883396,130564;130564,130564" o:connectangles="0,0,0,0,0,0,0,0,0,0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694" w:rsidRDefault="008171E0">
    <w:r>
      <w:rPr>
        <w:noProof/>
        <w:lang w:eastAsia="en-US"/>
      </w:rPr>
      <w:pict>
        <v:group id="Group 4" o:spid="_x0000_s4097" alt="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<v:shape id="Frame 5" o:spid="_x0000_s4099" style="position:absolute;left:133350;width:7315200;height:9601200;visibility:visible;v-text-anchor:middle" coordsize="7315200,9601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adj="0,,0" path="m,l7315200,r,9601200l,9601200,,xm190488,190488r,9220224l7124712,9410712r,-9220224l190488,190488xe" fillcolor="#e3ab47 [3204]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reeform 8" o:spid="_x0000_s4098" style="position:absolute;left:228600;top:428625;width:358140;height:802005;visibility:visible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l169,r71,246l169,480r-110,l59,528,,480r2,l2,xe" fillcolor="black [3213]" stroked="f" strokeweight="0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C83694" w:rsidRDefault="00C83694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93E03"/>
    <w:multiLevelType w:val="hybridMultilevel"/>
    <w:tmpl w:val="6122D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6D50F10"/>
    <w:multiLevelType w:val="hybridMultilevel"/>
    <w:tmpl w:val="32EC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B011F"/>
    <w:multiLevelType w:val="hybridMultilevel"/>
    <w:tmpl w:val="836C4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CD7252"/>
    <w:multiLevelType w:val="hybridMultilevel"/>
    <w:tmpl w:val="FFA4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BB2207"/>
    <w:multiLevelType w:val="hybridMultilevel"/>
    <w:tmpl w:val="18C6D5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D404B"/>
    <w:multiLevelType w:val="hybridMultilevel"/>
    <w:tmpl w:val="809EA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5"/>
  </w:num>
  <w:num w:numId="15">
    <w:abstractNumId w:val="12"/>
  </w:num>
  <w:num w:numId="16">
    <w:abstractNumId w:val="16"/>
  </w:num>
  <w:num w:numId="17">
    <w:abstractNumId w:val="14"/>
  </w:num>
  <w:num w:numId="18">
    <w:abstractNumId w:val="18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A2CD9"/>
    <w:rsid w:val="00102CF1"/>
    <w:rsid w:val="001E0D2F"/>
    <w:rsid w:val="00234C32"/>
    <w:rsid w:val="002F3D55"/>
    <w:rsid w:val="00380853"/>
    <w:rsid w:val="003A3F36"/>
    <w:rsid w:val="003C0F54"/>
    <w:rsid w:val="003D4911"/>
    <w:rsid w:val="00421537"/>
    <w:rsid w:val="004457A1"/>
    <w:rsid w:val="00447FE7"/>
    <w:rsid w:val="00450DEB"/>
    <w:rsid w:val="0047032A"/>
    <w:rsid w:val="00474AE8"/>
    <w:rsid w:val="00576CCC"/>
    <w:rsid w:val="00592488"/>
    <w:rsid w:val="00601FF3"/>
    <w:rsid w:val="0060251C"/>
    <w:rsid w:val="0068579B"/>
    <w:rsid w:val="006965D3"/>
    <w:rsid w:val="006A4735"/>
    <w:rsid w:val="006A48AF"/>
    <w:rsid w:val="006B7BE1"/>
    <w:rsid w:val="00713F8E"/>
    <w:rsid w:val="00721ACF"/>
    <w:rsid w:val="00727B7E"/>
    <w:rsid w:val="00794725"/>
    <w:rsid w:val="007F0BA9"/>
    <w:rsid w:val="008171E0"/>
    <w:rsid w:val="008C7F8A"/>
    <w:rsid w:val="008E3E81"/>
    <w:rsid w:val="008E4C2A"/>
    <w:rsid w:val="008E6347"/>
    <w:rsid w:val="009A0B81"/>
    <w:rsid w:val="009A1E4B"/>
    <w:rsid w:val="009B1D6D"/>
    <w:rsid w:val="009B3CEC"/>
    <w:rsid w:val="009C632B"/>
    <w:rsid w:val="009E3A9B"/>
    <w:rsid w:val="00AF4C7F"/>
    <w:rsid w:val="00B02F78"/>
    <w:rsid w:val="00B06C69"/>
    <w:rsid w:val="00B53C89"/>
    <w:rsid w:val="00B65E43"/>
    <w:rsid w:val="00BA2CD9"/>
    <w:rsid w:val="00BF2D16"/>
    <w:rsid w:val="00C11606"/>
    <w:rsid w:val="00C36E5D"/>
    <w:rsid w:val="00C65EA8"/>
    <w:rsid w:val="00C83694"/>
    <w:rsid w:val="00CA2E8A"/>
    <w:rsid w:val="00D6688B"/>
    <w:rsid w:val="00D97643"/>
    <w:rsid w:val="00DA68F3"/>
    <w:rsid w:val="00DE70F5"/>
    <w:rsid w:val="00E006EA"/>
    <w:rsid w:val="00E13FDB"/>
    <w:rsid w:val="00E42DD9"/>
    <w:rsid w:val="00EA3835"/>
    <w:rsid w:val="00EB1C82"/>
    <w:rsid w:val="00EC21A7"/>
    <w:rsid w:val="00EC251E"/>
    <w:rsid w:val="00EF5E7A"/>
    <w:rsid w:val="00F8044B"/>
    <w:rsid w:val="00F90DF8"/>
    <w:rsid w:val="00FD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E0"/>
  </w:style>
  <w:style w:type="paragraph" w:styleId="Heading1">
    <w:name w:val="heading 1"/>
    <w:basedOn w:val="Normal"/>
    <w:next w:val="Normal"/>
    <w:link w:val="Heading1Char"/>
    <w:uiPriority w:val="9"/>
    <w:qFormat/>
    <w:rsid w:val="008171E0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1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1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1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1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1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1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E0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8171E0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171E0"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171E0"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rsid w:val="008171E0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8171E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1E0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1E0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1E0"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1E0"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1E0"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1E0"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171E0"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sid w:val="008171E0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rsid w:val="008171E0"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8171E0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171E0"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8171E0"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171E0"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171E0"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171E0"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171E0"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171E0"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171E0"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sid w:val="008171E0"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1E0"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8171E0"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1E0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rsid w:val="008171E0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171E0"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8171E0"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171E0"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1E0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81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E0"/>
  </w:style>
  <w:style w:type="paragraph" w:styleId="ListNumber">
    <w:name w:val="List Number"/>
    <w:basedOn w:val="Normal"/>
    <w:uiPriority w:val="10"/>
    <w:qFormat/>
    <w:rsid w:val="008171E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171E0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71E0"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8171E0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171E0"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171E0"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171E0"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171E0"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E13FDB"/>
    <w:rPr>
      <w:color w:val="53C3C7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la87@hot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857DC61D477E44182C3EB84EE980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37B31-883C-DD48-840B-EE723062BB5D}"/>
      </w:docPartPr>
      <w:docPartBody>
        <w:p w:rsidR="00B43CBE" w:rsidRDefault="00063139">
          <w:pPr>
            <w:pStyle w:val="E857DC61D477E44182C3EB84EE980640"/>
          </w:pPr>
          <w:r>
            <w:t>Experience</w:t>
          </w:r>
        </w:p>
      </w:docPartBody>
    </w:docPart>
    <w:docPart>
      <w:docPartPr>
        <w:name w:val="ED8C2A8519D1C24FA71E21B9C23E2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2E054-3327-DE47-9033-82E33C9F4580}"/>
      </w:docPartPr>
      <w:docPartBody>
        <w:p w:rsidR="00B43CBE" w:rsidRDefault="00063139">
          <w:pPr>
            <w:pStyle w:val="ED8C2A8519D1C24FA71E21B9C23E2F1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63139"/>
    <w:rsid w:val="00063139"/>
    <w:rsid w:val="001D41CE"/>
    <w:rsid w:val="007507F6"/>
    <w:rsid w:val="008403AB"/>
    <w:rsid w:val="00B43CBE"/>
    <w:rsid w:val="00E77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35CC704D0DE47AEAA26FBDE4183A6">
    <w:name w:val="DFF35CC704D0DE47AEAA26FBDE4183A6"/>
    <w:rsid w:val="008403AB"/>
  </w:style>
  <w:style w:type="paragraph" w:customStyle="1" w:styleId="0C78337AE8E88E42A60E12A9B0ADEF28">
    <w:name w:val="0C78337AE8E88E42A60E12A9B0ADEF28"/>
    <w:rsid w:val="008403AB"/>
  </w:style>
  <w:style w:type="paragraph" w:customStyle="1" w:styleId="C4D1F2D77D5B3C49BFFD32D1F916C364">
    <w:name w:val="C4D1F2D77D5B3C49BFFD32D1F916C364"/>
    <w:rsid w:val="008403AB"/>
  </w:style>
  <w:style w:type="paragraph" w:customStyle="1" w:styleId="BAA3816D41E01E4093B162D5AF774B1A">
    <w:name w:val="BAA3816D41E01E4093B162D5AF774B1A"/>
    <w:rsid w:val="008403AB"/>
  </w:style>
  <w:style w:type="paragraph" w:customStyle="1" w:styleId="E857DC61D477E44182C3EB84EE980640">
    <w:name w:val="E857DC61D477E44182C3EB84EE980640"/>
    <w:rsid w:val="008403AB"/>
  </w:style>
  <w:style w:type="paragraph" w:customStyle="1" w:styleId="1C0C8903474F2C41AE8FF2716C9A752D">
    <w:name w:val="1C0C8903474F2C41AE8FF2716C9A752D"/>
    <w:rsid w:val="008403AB"/>
  </w:style>
  <w:style w:type="paragraph" w:customStyle="1" w:styleId="22A4982D43D649419669AD95941AAAD2">
    <w:name w:val="22A4982D43D649419669AD95941AAAD2"/>
    <w:rsid w:val="008403AB"/>
  </w:style>
  <w:style w:type="paragraph" w:styleId="ListBullet">
    <w:name w:val="List Bullet"/>
    <w:basedOn w:val="Normal"/>
    <w:uiPriority w:val="9"/>
    <w:qFormat/>
    <w:rsid w:val="008403AB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9BDD9A8974891E49BF99C703B606A44E">
    <w:name w:val="9BDD9A8974891E49BF99C703B606A44E"/>
    <w:rsid w:val="008403AB"/>
  </w:style>
  <w:style w:type="paragraph" w:customStyle="1" w:styleId="ED8C2A8519D1C24FA71E21B9C23E2F10">
    <w:name w:val="ED8C2A8519D1C24FA71E21B9C23E2F10"/>
    <w:rsid w:val="008403AB"/>
  </w:style>
  <w:style w:type="paragraph" w:customStyle="1" w:styleId="8FC9D3196B1A2F40B8838CF8CC398399">
    <w:name w:val="8FC9D3196B1A2F40B8838CF8CC398399"/>
    <w:rsid w:val="008403AB"/>
  </w:style>
  <w:style w:type="paragraph" w:customStyle="1" w:styleId="F1160E37892ACC48BB3DAF0D843320BC">
    <w:name w:val="F1160E37892ACC48BB3DAF0D843320BC"/>
    <w:rsid w:val="008403AB"/>
  </w:style>
  <w:style w:type="paragraph" w:customStyle="1" w:styleId="F65D79999859B74985D3D7C6417C0C51">
    <w:name w:val="F65D79999859B74985D3D7C6417C0C51"/>
    <w:rsid w:val="008403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4C9FD-97CD-44E7-8028-5F26AA73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Fortune</dc:creator>
  <cp:lastModifiedBy>dasha fortune</cp:lastModifiedBy>
  <cp:revision>2</cp:revision>
  <dcterms:created xsi:type="dcterms:W3CDTF">2016-06-16T19:38:00Z</dcterms:created>
  <dcterms:modified xsi:type="dcterms:W3CDTF">2016-06-16T19:38:00Z</dcterms:modified>
</cp:coreProperties>
</file>