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8"/>
        <w:pBdr>
          <w:right w:val="single" w:sz="8" w:space="4" w:color="auto"/>
        </w:pBdr>
        <w:spacing w:lineRule="auto" w:line="276"/>
        <w:rPr>
          <w:rStyle w:val="style4116"/>
          <w:rFonts w:eastAsia="바탕"/>
          <w:szCs w:val="40"/>
        </w:rPr>
      </w:pPr>
    </w:p>
    <w:p>
      <w:pPr>
        <w:pStyle w:val="style4098"/>
        <w:pBdr>
          <w:right w:val="single" w:sz="8" w:space="4" w:color="auto"/>
        </w:pBdr>
        <w:spacing w:lineRule="auto" w:line="276"/>
        <w:rPr>
          <w:rFonts w:eastAsia="Times New Roman"/>
          <w:sz w:val="40"/>
          <w:szCs w:val="40"/>
        </w:rPr>
      </w:pPr>
      <w:r>
        <w:rPr>
          <w:rStyle w:val="style4116"/>
          <w:rFonts w:eastAsia="바탕"/>
          <w:szCs w:val="40"/>
        </w:rPr>
        <w:t>CHARMAINE M.S. ALEXIS</w:t>
      </w:r>
    </w:p>
    <w:p>
      <w:pPr>
        <w:pStyle w:val="style4098"/>
        <w:pBdr>
          <w:right w:val="single" w:sz="8" w:space="4" w:color="auto"/>
        </w:pBdr>
        <w:spacing w:lineRule="auto" w:line="276"/>
        <w:rPr>
          <w:rStyle w:val="style4118"/>
          <w:rFonts w:eastAsia="바탕"/>
          <w:szCs w:val="32"/>
        </w:rPr>
      </w:pPr>
      <w:r>
        <w:rPr>
          <w:rStyle w:val="style4118"/>
          <w:rFonts w:eastAsia="바탕"/>
          <w:szCs w:val="32"/>
        </w:rPr>
        <w:t>CURRICULUM VITAE</w:t>
      </w:r>
    </w:p>
    <w:p>
      <w:pPr>
        <w:pStyle w:val="style4098"/>
        <w:pBdr>
          <w:right w:val="single" w:sz="8" w:space="4" w:color="auto"/>
        </w:pBdr>
        <w:spacing w:lineRule="auto" w:line="276"/>
        <w:rPr>
          <w:rFonts w:eastAsia="Times New Roman"/>
          <w:sz w:val="32"/>
          <w:szCs w:val="32"/>
        </w:rPr>
      </w:pP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NAME: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Charmaine Alexis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Style w:val="style4121"/>
          <w:rFonts w:eastAsia="바탕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ADDRESS: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Bldg 8 Apt 4-4 West Maloney Gardens D’abadie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TELE CONTACT: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316-8798 / 702-3996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E-MAIL ADDRESS: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alexischarmaine7@gmail.com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D.O.B: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18</w:t>
      </w:r>
      <w:r>
        <w:rPr>
          <w:rStyle w:val="style4122"/>
          <w:rFonts w:eastAsia="바탕"/>
          <w:szCs w:val="28"/>
        </w:rPr>
        <w:t>th</w:t>
      </w:r>
      <w:r>
        <w:rPr>
          <w:rStyle w:val="style4121"/>
          <w:rFonts w:eastAsia="바탕"/>
          <w:szCs w:val="28"/>
        </w:rPr>
        <w:t xml:space="preserve"> November 1981</w:t>
      </w:r>
    </w:p>
    <w:p>
      <w:pPr>
        <w:pStyle w:val="style4101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CAREER OBJECTIVE: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To achieve excellence in every task put before me</w:t>
      </w:r>
    </w:p>
    <w:p>
      <w:pPr>
        <w:pStyle w:val="style4102"/>
        <w:pBdr>
          <w:right w:val="single" w:sz="8" w:space="4" w:color="auto"/>
        </w:pBdr>
        <w:spacing w:lineRule="auto" w:line="276"/>
        <w:ind w:left="0" w:firstLine="0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PURSUING: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ABE Human Resource Management: Introduction to Business  </w:t>
      </w:r>
      <w:r>
        <w:rPr>
          <w:rStyle w:val="style4121"/>
          <w:rFonts w:eastAsia="바탕"/>
          <w:szCs w:val="28"/>
        </w:rPr>
        <w:t xml:space="preserve">                                                  </w:t>
      </w:r>
      <w:r>
        <w:rPr>
          <w:rStyle w:val="style4121"/>
          <w:rFonts w:eastAsia="바탕"/>
          <w:szCs w:val="28"/>
        </w:rPr>
        <w:t xml:space="preserve">BSc General Nursing </w:t>
      </w:r>
    </w:p>
    <w:p>
      <w:pPr>
        <w:pStyle w:val="style4101"/>
        <w:pBdr>
          <w:right w:val="single" w:sz="8" w:space="4" w:color="auto"/>
        </w:pBdr>
        <w:spacing w:lineRule="auto" w:line="276"/>
        <w:rPr>
          <w:rStyle w:val="style4121"/>
          <w:rFonts w:eastAsia="바탕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EDUCATION:</w:t>
      </w: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b w:val="false"/>
          <w:szCs w:val="28"/>
        </w:rPr>
        <w:t>COSTAATT</w:t>
      </w:r>
      <w:r>
        <w:rPr>
          <w:rStyle w:val="style4121"/>
          <w:rFonts w:eastAsia="바탕"/>
          <w:szCs w:val="28"/>
        </w:rPr>
        <w:t xml:space="preserve"> (ANAH):         </w:t>
      </w:r>
      <w:r>
        <w:rPr>
          <w:rStyle w:val="style4121"/>
          <w:rFonts w:eastAsia="바탕"/>
          <w:szCs w:val="28"/>
        </w:rPr>
        <w:t xml:space="preserve">                             </w:t>
      </w:r>
      <w:r>
        <w:rPr>
          <w:rStyle w:val="style4121"/>
          <w:rFonts w:eastAsia="바탕"/>
          <w:szCs w:val="28"/>
        </w:rPr>
        <w:t>Jan 2016- Present</w:t>
      </w:r>
    </w:p>
    <w:p>
      <w:pPr>
        <w:pStyle w:val="style4101"/>
        <w:pBdr>
          <w:right w:val="single" w:sz="8" w:space="4" w:color="auto"/>
        </w:pBdr>
        <w:spacing w:lineRule="auto" w:line="276"/>
        <w:ind w:left="2880" w:firstLine="720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YTEPP Valencia </w:t>
      </w:r>
      <w:r>
        <w:rPr>
          <w:rStyle w:val="style4121"/>
          <w:rFonts w:eastAsia="바탕"/>
          <w:szCs w:val="28"/>
        </w:rPr>
        <w:t>TEA: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  </w:t>
      </w:r>
      <w:r>
        <w:rPr>
          <w:rStyle w:val="style4121"/>
          <w:rFonts w:eastAsia="바탕"/>
          <w:szCs w:val="28"/>
        </w:rPr>
        <w:t>Feb 2013-Aug 2013</w:t>
      </w:r>
    </w:p>
    <w:p>
      <w:pPr>
        <w:pStyle w:val="style4103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>YTEPP Maloney Vocat</w:t>
      </w:r>
      <w:r>
        <w:rPr>
          <w:rStyle w:val="style4121"/>
          <w:rFonts w:eastAsia="바탕"/>
          <w:szCs w:val="28"/>
        </w:rPr>
        <w:t xml:space="preserve">ional Center:           </w:t>
      </w:r>
      <w:r>
        <w:rPr>
          <w:rStyle w:val="style4121"/>
          <w:rFonts w:eastAsia="바탕"/>
          <w:szCs w:val="28"/>
        </w:rPr>
        <w:t>July 2012-Dec 2012</w:t>
      </w:r>
    </w:p>
    <w:p>
      <w:pPr>
        <w:pStyle w:val="style4103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>Business &amp; Te</w:t>
      </w:r>
      <w:r>
        <w:rPr>
          <w:rStyle w:val="style4121"/>
          <w:rFonts w:eastAsia="바탕"/>
          <w:szCs w:val="28"/>
        </w:rPr>
        <w:t xml:space="preserve">chnology Development Center: </w:t>
      </w:r>
      <w:r>
        <w:rPr>
          <w:rStyle w:val="style4121"/>
          <w:rFonts w:eastAsia="바탕"/>
          <w:szCs w:val="28"/>
        </w:rPr>
        <w:t>2009-2011</w:t>
      </w:r>
    </w:p>
    <w:p>
      <w:pPr>
        <w:pStyle w:val="style4104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>Tranquillity Governme</w:t>
      </w:r>
      <w:r>
        <w:rPr>
          <w:rStyle w:val="style4121"/>
          <w:rFonts w:eastAsia="바탕"/>
          <w:szCs w:val="28"/>
        </w:rPr>
        <w:t xml:space="preserve">nt Secondary:                </w:t>
      </w:r>
      <w:r>
        <w:rPr>
          <w:rStyle w:val="style4121"/>
          <w:rFonts w:eastAsia="바탕"/>
          <w:szCs w:val="28"/>
        </w:rPr>
        <w:t>1993-1998</w:t>
      </w:r>
    </w:p>
    <w:p>
      <w:pPr>
        <w:pStyle w:val="style4104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</w:p>
    <w:p>
      <w:pPr>
        <w:pStyle w:val="style4101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QUALIFICATIONS: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 xml:space="preserve">NEC Certificate Level             SUBJECT                                  CYCLE     GRADE                                                                                                    </w:t>
      </w:r>
      <w:r>
        <w:rPr>
          <w:rStyle w:val="style4121"/>
          <w:rFonts w:eastAsia="바탕"/>
          <w:szCs w:val="28"/>
        </w:rPr>
        <w:t xml:space="preserve">          </w:t>
      </w:r>
      <w:r>
        <w:rPr>
          <w:rStyle w:val="style4121"/>
          <w:rFonts w:eastAsia="바탕"/>
          <w:szCs w:val="28"/>
        </w:rPr>
        <w:t xml:space="preserve">                      </w:t>
      </w:r>
      <w:r>
        <w:rPr>
          <w:rStyle w:val="style4121"/>
          <w:rFonts w:eastAsia="바탕"/>
          <w:szCs w:val="28"/>
        </w:rPr>
        <w:t xml:space="preserve">                                            </w:t>
      </w:r>
    </w:p>
    <w:p>
      <w:pPr>
        <w:pStyle w:val="style4105"/>
        <w:pBdr>
          <w:right w:val="single" w:sz="8" w:space="4" w:color="auto"/>
        </w:pBdr>
        <w:tabs>
          <w:tab w:val="clear" w:pos="7470"/>
          <w:tab w:val="clear" w:pos="7470"/>
        </w:tabs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                   </w:t>
      </w:r>
      <w:r>
        <w:rPr>
          <w:rStyle w:val="style4121"/>
          <w:rFonts w:eastAsia="바탕"/>
          <w:szCs w:val="28"/>
        </w:rPr>
        <w:t xml:space="preserve">                                </w:t>
      </w:r>
      <w:r>
        <w:rPr>
          <w:rStyle w:val="style4121"/>
          <w:rFonts w:eastAsia="바탕"/>
          <w:szCs w:val="28"/>
        </w:rPr>
        <w:t>Patient Car</w:t>
      </w:r>
      <w:r>
        <w:rPr>
          <w:rStyle w:val="style4121"/>
          <w:rFonts w:eastAsia="바탕"/>
          <w:szCs w:val="28"/>
        </w:rPr>
        <w:t xml:space="preserve">e Assistant                    </w:t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 xml:space="preserve">39                </w:t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>3</w:t>
      </w:r>
    </w:p>
    <w:p>
      <w:pPr>
        <w:pStyle w:val="style4106"/>
        <w:pBdr>
          <w:right w:val="single" w:sz="8" w:space="4" w:color="auto"/>
        </w:pBdr>
        <w:tabs>
          <w:tab w:val="left" w:leader="none" w:pos="8931"/>
        </w:tabs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Child </w:t>
      </w:r>
      <w:r>
        <w:rPr>
          <w:rStyle w:val="style4121"/>
          <w:rFonts w:eastAsia="바탕"/>
          <w:szCs w:val="28"/>
        </w:rPr>
        <w:t>Care Attendant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     </w:t>
      </w:r>
      <w:r>
        <w:rPr>
          <w:rStyle w:val="style4121"/>
          <w:rFonts w:eastAsia="바탕"/>
          <w:szCs w:val="28"/>
        </w:rPr>
        <w:t>38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     </w:t>
      </w:r>
      <w:r>
        <w:rPr>
          <w:rStyle w:val="style4121"/>
          <w:rFonts w:eastAsia="바탕"/>
          <w:szCs w:val="28"/>
        </w:rPr>
        <w:t>3</w:t>
      </w:r>
    </w:p>
    <w:p>
      <w:pPr>
        <w:pStyle w:val="style4106"/>
        <w:pBdr>
          <w:right w:val="single" w:sz="8" w:space="4" w:color="auto"/>
        </w:pBdr>
        <w:tabs>
          <w:tab w:val="left" w:leader="none" w:pos="8931"/>
        </w:tabs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Small Business Management</w:t>
      </w:r>
      <w:r>
        <w:rPr>
          <w:rStyle w:val="style4120"/>
          <w:rFonts w:eastAsia="바탕"/>
          <w:szCs w:val="28"/>
        </w:rPr>
        <w:t xml:space="preserve">   </w:t>
      </w: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1"/>
          <w:rFonts w:eastAsia="바탕"/>
          <w:szCs w:val="28"/>
        </w:rPr>
        <w:t xml:space="preserve">38     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     </w:t>
      </w:r>
      <w:r>
        <w:rPr>
          <w:rStyle w:val="style4121"/>
          <w:rFonts w:eastAsia="바탕"/>
          <w:szCs w:val="28"/>
        </w:rPr>
        <w:t>3</w:t>
      </w:r>
    </w:p>
    <w:p>
      <w:pPr>
        <w:pStyle w:val="style4106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</w:p>
    <w:p>
      <w:pPr>
        <w:pStyle w:val="style4106"/>
        <w:pBdr>
          <w:right w:val="single" w:sz="8" w:space="4" w:color="auto"/>
        </w:pBdr>
        <w:tabs>
          <w:tab w:val="clear" w:pos="3600"/>
          <w:tab w:val="clear" w:pos="3600"/>
        </w:tabs>
        <w:spacing w:lineRule="auto" w:line="276"/>
        <w:rPr>
          <w:rStyle w:val="style4120"/>
          <w:rFonts w:eastAsia="바탕"/>
          <w:szCs w:val="28"/>
        </w:rPr>
      </w:pPr>
    </w:p>
    <w:p>
      <w:pPr>
        <w:pStyle w:val="style4106"/>
        <w:pBdr>
          <w:right w:val="single" w:sz="8" w:space="4" w:color="auto"/>
        </w:pBdr>
        <w:tabs>
          <w:tab w:val="clear" w:pos="3600"/>
          <w:tab w:val="clear" w:pos="3600"/>
        </w:tabs>
        <w:spacing w:lineRule="auto" w:line="276"/>
        <w:rPr>
          <w:rStyle w:val="style4120"/>
          <w:rFonts w:eastAsia="바탕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</w:p>
    <w:p>
      <w:pPr>
        <w:pStyle w:val="style4106"/>
        <w:pBdr>
          <w:right w:val="single" w:sz="8" w:space="4" w:color="auto"/>
        </w:pBdr>
        <w:tabs>
          <w:tab w:val="clear" w:pos="3600"/>
        </w:tabs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 xml:space="preserve">Alison Diploma                    </w:t>
      </w:r>
      <w:r>
        <w:rPr>
          <w:rStyle w:val="style4121"/>
          <w:rFonts w:eastAsia="바탕"/>
          <w:szCs w:val="28"/>
        </w:rPr>
        <w:t>Projec</w:t>
      </w:r>
      <w:r>
        <w:rPr>
          <w:rStyle w:val="style4121"/>
          <w:rFonts w:eastAsia="바탕"/>
          <w:szCs w:val="28"/>
        </w:rPr>
        <w:t>t Management                  (Awaiting certificate</w:t>
      </w:r>
      <w:r>
        <w:rPr>
          <w:rStyle w:val="style4121"/>
          <w:rFonts w:eastAsia="바탕"/>
          <w:szCs w:val="28"/>
        </w:rPr>
        <w:t>)</w:t>
      </w:r>
    </w:p>
    <w:p>
      <w:pPr>
        <w:pStyle w:val="style4106"/>
        <w:pBdr>
          <w:right w:val="single" w:sz="8" w:space="4" w:color="auto"/>
        </w:pBdr>
        <w:spacing w:lineRule="auto" w:line="276"/>
        <w:rPr>
          <w:rStyle w:val="style4121"/>
          <w:rFonts w:eastAsia="바탕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  </w:t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>Nursi</w:t>
      </w:r>
      <w:r>
        <w:rPr>
          <w:rStyle w:val="style4121"/>
          <w:rFonts w:eastAsia="바탕"/>
          <w:szCs w:val="28"/>
        </w:rPr>
        <w:t>ng and Patient Care           (Awaiting certificate</w:t>
      </w:r>
      <w:r>
        <w:rPr>
          <w:rStyle w:val="style4121"/>
          <w:rFonts w:eastAsia="바탕"/>
          <w:szCs w:val="28"/>
        </w:rPr>
        <w:t>)</w:t>
      </w:r>
    </w:p>
    <w:p>
      <w:pPr>
        <w:pStyle w:val="style4106"/>
        <w:pBdr>
          <w:right w:val="single" w:sz="8" w:space="4" w:color="auto"/>
        </w:pBdr>
        <w:tabs>
          <w:tab w:val="left" w:leader="none" w:pos="6663"/>
        </w:tabs>
        <w:spacing w:lineRule="auto" w:line="276"/>
        <w:rPr>
          <w:rFonts w:eastAsia="Times New Roman"/>
          <w:sz w:val="28"/>
          <w:szCs w:val="28"/>
        </w:rPr>
      </w:pPr>
    </w:p>
    <w:p>
      <w:pPr>
        <w:pStyle w:val="style4106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ABE Certificate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Level 4: Human Resource Management</w:t>
      </w:r>
    </w:p>
    <w:p>
      <w:pPr>
        <w:pStyle w:val="style4107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Microsoft Office 2003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Office Suite</w:t>
      </w:r>
      <w:r>
        <w:rPr>
          <w:rStyle w:val="style4121"/>
          <w:rFonts w:eastAsia="바탕"/>
          <w:szCs w:val="28"/>
        </w:rPr>
        <w:t>: Literacy, Word, Excel, Power Point, Access</w:t>
      </w:r>
    </w:p>
    <w:p>
      <w:pPr>
        <w:pStyle w:val="style4107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 xml:space="preserve">CXC O Level  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Clothing </w:t>
      </w:r>
      <w:r>
        <w:rPr>
          <w:rStyle w:val="style4121"/>
          <w:rFonts w:eastAsia="바탕"/>
          <w:szCs w:val="28"/>
        </w:rPr>
        <w:t>And</w:t>
      </w:r>
      <w:r>
        <w:rPr>
          <w:rStyle w:val="style4121"/>
          <w:rFonts w:eastAsia="바탕"/>
          <w:szCs w:val="28"/>
        </w:rPr>
        <w:t xml:space="preserve"> Textiles   </w:t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 xml:space="preserve"> 2</w:t>
      </w:r>
    </w:p>
    <w:p>
      <w:pPr>
        <w:pStyle w:val="style4108"/>
        <w:pBdr>
          <w:right w:val="single" w:sz="8" w:space="4" w:color="auto"/>
        </w:pBdr>
        <w:tabs>
          <w:tab w:val="clear" w:pos="3600"/>
        </w:tabs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General Proficiency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Office Administration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2</w:t>
      </w:r>
    </w:p>
    <w:p>
      <w:pPr>
        <w:pStyle w:val="style4108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Principles </w:t>
      </w:r>
      <w:r>
        <w:rPr>
          <w:rStyle w:val="style4121"/>
          <w:rFonts w:eastAsia="바탕"/>
          <w:szCs w:val="28"/>
        </w:rPr>
        <w:t>Of  Business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2</w:t>
      </w:r>
    </w:p>
    <w:p>
      <w:pPr>
        <w:pStyle w:val="style4108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  Social Studies 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2</w:t>
      </w:r>
    </w:p>
    <w:p>
      <w:pPr>
        <w:pStyle w:val="style4108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  English A                         </w:t>
      </w:r>
      <w:r>
        <w:rPr>
          <w:rStyle w:val="style4121"/>
          <w:rFonts w:eastAsia="바탕"/>
          <w:szCs w:val="28"/>
        </w:rPr>
        <w:t xml:space="preserve"> 3</w:t>
      </w:r>
    </w:p>
    <w:p>
      <w:pPr>
        <w:pStyle w:val="style4108"/>
        <w:pBdr>
          <w:right w:val="single" w:sz="8" w:space="4" w:color="auto"/>
        </w:pBdr>
        <w:tabs>
          <w:tab w:val="clear" w:pos="6570"/>
          <w:tab w:val="clear" w:pos="6570"/>
        </w:tabs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  Mathematics                 </w:t>
      </w:r>
      <w:r>
        <w:rPr>
          <w:rStyle w:val="style4121"/>
          <w:rFonts w:eastAsia="바탕"/>
          <w:szCs w:val="28"/>
        </w:rPr>
        <w:t xml:space="preserve">  3</w:t>
      </w:r>
    </w:p>
    <w:p>
      <w:pPr>
        <w:pStyle w:val="style4101"/>
        <w:pBdr>
          <w:right w:val="single" w:sz="8" w:space="4" w:color="auto"/>
        </w:pBdr>
        <w:spacing w:lineRule="auto" w:line="276"/>
        <w:rPr>
          <w:rStyle w:val="style4120"/>
          <w:rFonts w:eastAsia="바탕"/>
          <w:szCs w:val="28"/>
        </w:rPr>
      </w:pPr>
      <w:r>
        <w:rPr>
          <w:rStyle w:val="style4120"/>
          <w:rFonts w:eastAsia="바탕"/>
          <w:szCs w:val="28"/>
        </w:rPr>
        <w:t xml:space="preserve">   </w:t>
      </w:r>
    </w:p>
    <w:p>
      <w:pPr>
        <w:pStyle w:val="style4101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</w:t>
      </w:r>
      <w:r>
        <w:rPr>
          <w:rStyle w:val="style4120"/>
          <w:rFonts w:eastAsia="바탕"/>
          <w:szCs w:val="28"/>
        </w:rPr>
        <w:t>JOB EXPERIENCE:</w:t>
      </w:r>
      <w:r>
        <w:rPr>
          <w:rStyle w:val="style4120"/>
          <w:rFonts w:eastAsia="바탕"/>
          <w:szCs w:val="28"/>
        </w:rPr>
        <w:t xml:space="preserve">         </w:t>
      </w:r>
      <w:r>
        <w:rPr>
          <w:rStyle w:val="style4120"/>
          <w:rFonts w:eastAsia="바탕"/>
          <w:szCs w:val="28"/>
        </w:rPr>
        <w:t xml:space="preserve">      </w:t>
      </w:r>
      <w:r>
        <w:rPr>
          <w:rStyle w:val="style4120"/>
          <w:rFonts w:eastAsia="바탕"/>
          <w:szCs w:val="28"/>
        </w:rPr>
        <w:t xml:space="preserve"> </w:t>
      </w:r>
      <w:r>
        <w:rPr>
          <w:rStyle w:val="style4120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>Detour Gent’s Store</w:t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 xml:space="preserve">    </w:t>
      </w:r>
      <w:r>
        <w:rPr>
          <w:rStyle w:val="style4121"/>
          <w:rFonts w:eastAsia="바탕"/>
          <w:szCs w:val="28"/>
        </w:rPr>
        <w:t>July 2002-October2004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Customer Service Representative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Duties included: Inventory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</w:p>
    <w:p>
      <w:pPr>
        <w:pStyle w:val="style4099"/>
        <w:pBdr>
          <w:right w:val="single" w:sz="8" w:space="4" w:color="auto"/>
        </w:pBdr>
        <w:tabs>
          <w:tab w:val="left" w:leader="none" w:pos="7938"/>
        </w:tabs>
        <w:spacing w:lineRule="auto" w:line="27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Style w:val="style4121"/>
          <w:rFonts w:eastAsia="바탕"/>
          <w:szCs w:val="28"/>
        </w:rPr>
        <w:t xml:space="preserve">Spin Too Win Private </w:t>
      </w:r>
      <w:r>
        <w:rPr>
          <w:rStyle w:val="style4121"/>
          <w:rFonts w:eastAsia="바탕"/>
          <w:szCs w:val="28"/>
        </w:rPr>
        <w:t>Members’ Clu</w:t>
      </w:r>
      <w:r>
        <w:rPr>
          <w:rStyle w:val="style4121"/>
          <w:rFonts w:eastAsia="바탕"/>
          <w:szCs w:val="28"/>
        </w:rPr>
        <w:t>b</w:t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>Feb 2005-May 2011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Customer Service Representative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Duties included: Cashier Data Entry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</w:p>
    <w:p>
      <w:pPr>
        <w:pStyle w:val="style4099"/>
        <w:pBdr>
          <w:right w:val="single" w:sz="8" w:space="4" w:color="auto"/>
        </w:pBdr>
        <w:tabs>
          <w:tab w:val="left" w:leader="none" w:pos="7938"/>
        </w:tabs>
        <w:spacing w:lineRule="auto" w:line="276"/>
        <w:rPr>
          <w:rStyle w:val="style4121"/>
          <w:rFonts w:eastAsia="바탕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</w:t>
      </w:r>
    </w:p>
    <w:p>
      <w:pPr>
        <w:pStyle w:val="style4099"/>
        <w:pBdr>
          <w:right w:val="single" w:sz="8" w:space="4" w:color="auto"/>
        </w:pBdr>
        <w:tabs>
          <w:tab w:val="left" w:leader="none" w:pos="7938"/>
        </w:tabs>
        <w:spacing w:lineRule="auto" w:line="276"/>
        <w:rPr>
          <w:rStyle w:val="style4121"/>
          <w:rFonts w:eastAsia="바탕"/>
          <w:szCs w:val="28"/>
        </w:rPr>
      </w:pPr>
    </w:p>
    <w:p>
      <w:pPr>
        <w:pStyle w:val="style4099"/>
        <w:pBdr>
          <w:right w:val="single" w:sz="8" w:space="4" w:color="auto"/>
        </w:pBdr>
        <w:tabs>
          <w:tab w:val="left" w:leader="none" w:pos="7938"/>
        </w:tabs>
        <w:spacing w:lineRule="auto" w:line="276"/>
        <w:rPr>
          <w:rStyle w:val="style4121"/>
          <w:rFonts w:eastAsia="바탕"/>
          <w:szCs w:val="28"/>
        </w:rPr>
      </w:pPr>
    </w:p>
    <w:p>
      <w:pPr>
        <w:pStyle w:val="style4099"/>
        <w:pBdr>
          <w:right w:val="single" w:sz="8" w:space="4" w:color="auto"/>
        </w:pBdr>
        <w:tabs>
          <w:tab w:val="left" w:leader="none" w:pos="7938"/>
        </w:tabs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</w:t>
      </w:r>
      <w:r>
        <w:rPr>
          <w:rStyle w:val="style4121"/>
          <w:rFonts w:eastAsia="바탕"/>
          <w:szCs w:val="28"/>
        </w:rPr>
        <w:t xml:space="preserve">  On The Job Trainin</w:t>
      </w:r>
      <w:r>
        <w:rPr>
          <w:rStyle w:val="style4121"/>
          <w:rFonts w:eastAsia="바탕"/>
          <w:szCs w:val="28"/>
        </w:rPr>
        <w:t xml:space="preserve">g Programme       </w:t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 xml:space="preserve">March 2014- </w:t>
      </w:r>
      <w:r>
        <w:rPr>
          <w:rStyle w:val="style4121"/>
          <w:rFonts w:eastAsia="바탕"/>
          <w:szCs w:val="28"/>
        </w:rPr>
        <w:t>June 201</w:t>
      </w:r>
      <w:r>
        <w:rPr>
          <w:rStyle w:val="style4121"/>
          <w:rFonts w:eastAsia="바탕"/>
          <w:szCs w:val="28"/>
        </w:rPr>
        <w:t>6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  C/o COSTAATT, El Dorado Campus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  Clerical Assistant: Nursing Department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Style w:val="style4121"/>
          <w:rFonts w:eastAsia="바탕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  Duties included: Data Entry, Filing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Style w:val="style4120"/>
          <w:rFonts w:eastAsia="바탕"/>
          <w:szCs w:val="28"/>
        </w:rPr>
      </w:pPr>
    </w:p>
    <w:p>
      <w:pPr>
        <w:pStyle w:val="style4101"/>
        <w:pBdr>
          <w:right w:val="single" w:sz="8" w:space="4" w:color="auto"/>
        </w:pBdr>
        <w:spacing w:lineRule="auto" w:line="276"/>
        <w:rPr>
          <w:rStyle w:val="style4120"/>
          <w:rFonts w:eastAsia="바탕"/>
          <w:szCs w:val="28"/>
        </w:rPr>
      </w:pPr>
      <w:r>
        <w:rPr>
          <w:rStyle w:val="style4120"/>
          <w:rFonts w:eastAsia="바탕"/>
          <w:szCs w:val="28"/>
        </w:rPr>
        <w:t xml:space="preserve"> </w:t>
      </w:r>
      <w:r>
        <w:rPr>
          <w:rStyle w:val="style4120"/>
          <w:rFonts w:eastAsia="바탕"/>
          <w:szCs w:val="28"/>
        </w:rPr>
        <w:t xml:space="preserve">  </w:t>
      </w:r>
      <w:r>
        <w:rPr>
          <w:rStyle w:val="style4120"/>
          <w:rFonts w:eastAsia="바탕"/>
          <w:szCs w:val="28"/>
        </w:rPr>
        <w:t xml:space="preserve">  </w:t>
      </w:r>
      <w:r>
        <w:rPr>
          <w:rStyle w:val="style4120"/>
          <w:rFonts w:eastAsia="바탕"/>
          <w:szCs w:val="28"/>
        </w:rPr>
        <w:t>INTERESTS:</w:t>
      </w: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Reading ,</w:t>
      </w:r>
      <w:r>
        <w:rPr>
          <w:rStyle w:val="style4121"/>
          <w:rFonts w:eastAsia="바탕"/>
          <w:szCs w:val="28"/>
        </w:rPr>
        <w:t xml:space="preserve"> Cooking , Sports , Music , Sewing</w:t>
      </w: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ab/>
      </w:r>
    </w:p>
    <w:p>
      <w:pPr>
        <w:pStyle w:val="style4101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PERSONAL STRENGTHS:</w:t>
      </w: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>Intelligent ,</w:t>
      </w:r>
      <w:r>
        <w:rPr>
          <w:rStyle w:val="style4121"/>
          <w:rFonts w:eastAsia="바탕"/>
          <w:szCs w:val="28"/>
        </w:rPr>
        <w:t xml:space="preserve"> Honest , Resourceful , Diligent</w:t>
      </w:r>
    </w:p>
    <w:p>
      <w:pPr>
        <w:pStyle w:val="style4101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 xml:space="preserve">     </w:t>
      </w:r>
      <w:r>
        <w:rPr>
          <w:rStyle w:val="style4120"/>
          <w:rFonts w:eastAsia="바탕"/>
          <w:szCs w:val="28"/>
        </w:rPr>
        <w:t>REFERENCES:</w:t>
      </w: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>Mr Russell Salcedo</w:t>
      </w:r>
    </w:p>
    <w:p>
      <w:pPr>
        <w:pStyle w:val="style4101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                    </w:t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 xml:space="preserve">Clinical Coordinator </w:t>
      </w:r>
    </w:p>
    <w:p>
      <w:pPr>
        <w:pStyle w:val="style4101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</w:t>
      </w:r>
      <w:r>
        <w:rPr>
          <w:rStyle w:val="style4121"/>
          <w:rFonts w:eastAsia="바탕"/>
          <w:szCs w:val="28"/>
        </w:rPr>
        <w:t xml:space="preserve">     </w:t>
      </w:r>
      <w:r>
        <w:rPr>
          <w:rStyle w:val="style4121"/>
          <w:rFonts w:eastAsia="바탕"/>
          <w:szCs w:val="28"/>
        </w:rPr>
        <w:t xml:space="preserve">  </w:t>
      </w:r>
      <w:r>
        <w:rPr>
          <w:rStyle w:val="style4121"/>
          <w:rFonts w:eastAsia="바탕"/>
          <w:szCs w:val="28"/>
        </w:rPr>
        <w:t>COSTAATT</w:t>
      </w:r>
      <w:r>
        <w:rPr>
          <w:rStyle w:val="style4121"/>
          <w:rFonts w:eastAsia="바탕"/>
          <w:szCs w:val="28"/>
        </w:rPr>
        <w:t>,</w:t>
      </w:r>
      <w:r>
        <w:rPr>
          <w:rStyle w:val="style4121"/>
          <w:rFonts w:eastAsia="바탕"/>
          <w:szCs w:val="28"/>
        </w:rPr>
        <w:t xml:space="preserve"> College of Nursing</w:t>
      </w:r>
    </w:p>
    <w:p>
      <w:pPr>
        <w:pStyle w:val="style4101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           </w:t>
      </w:r>
      <w:r>
        <w:rPr>
          <w:rStyle w:val="style4121"/>
          <w:rFonts w:eastAsia="바탕"/>
          <w:szCs w:val="28"/>
        </w:rPr>
        <w:t>Contact #</w:t>
      </w:r>
      <w:r>
        <w:rPr>
          <w:rStyle w:val="style4121"/>
          <w:rFonts w:eastAsia="바탕"/>
          <w:szCs w:val="28"/>
        </w:rPr>
        <w:t>: 730-8567</w:t>
      </w:r>
    </w:p>
    <w:p>
      <w:pPr>
        <w:pStyle w:val="style4101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</w:p>
    <w:p>
      <w:pPr>
        <w:pStyle w:val="style4099"/>
        <w:pBdr>
          <w:right w:val="single" w:sz="8" w:space="4" w:color="auto"/>
        </w:pBdr>
        <w:tabs>
          <w:tab w:val="left" w:leader="none" w:pos="4395"/>
          <w:tab w:val="left" w:leader="none" w:pos="9945"/>
        </w:tabs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>Mrs Lucy Guerra Ramroo</w:t>
      </w:r>
      <w:r>
        <w:rPr>
          <w:rStyle w:val="style4120"/>
          <w:rFonts w:eastAsia="바탕"/>
          <w:szCs w:val="28"/>
        </w:rPr>
        <w:t>p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Style w:val="style4121"/>
          <w:rFonts w:eastAsia="바탕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   </w:t>
      </w:r>
      <w:r>
        <w:rPr>
          <w:rStyle w:val="style4121"/>
          <w:rFonts w:eastAsia="바탕"/>
          <w:szCs w:val="28"/>
        </w:rPr>
        <w:t>YTEPP Maloney Vocational Center Manager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 xml:space="preserve">                                                   </w:t>
      </w:r>
      <w:r>
        <w:rPr>
          <w:rStyle w:val="style4121"/>
          <w:rFonts w:eastAsia="바탕"/>
          <w:szCs w:val="28"/>
        </w:rPr>
        <w:t xml:space="preserve"> Contact #</w:t>
      </w:r>
      <w:r>
        <w:rPr>
          <w:rStyle w:val="style4121"/>
          <w:rFonts w:eastAsia="바탕"/>
          <w:szCs w:val="28"/>
        </w:rPr>
        <w:t>: 642-8205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0"/>
          <w:rFonts w:eastAsia="바탕"/>
          <w:szCs w:val="28"/>
        </w:rPr>
        <w:t xml:space="preserve">Mrs Summer </w:t>
      </w:r>
      <w:r>
        <w:rPr>
          <w:rStyle w:val="style4120"/>
          <w:rFonts w:eastAsia="바탕"/>
          <w:szCs w:val="28"/>
        </w:rPr>
        <w:t>Balloo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0"/>
          <w:rFonts w:eastAsia="바탕"/>
          <w:szCs w:val="28"/>
        </w:rPr>
        <w:tab/>
      </w:r>
      <w:r>
        <w:rPr>
          <w:rStyle w:val="style4120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>YTEPP Valencia TEA Skills Tutor</w:t>
      </w:r>
    </w:p>
    <w:p>
      <w:pPr>
        <w:pStyle w:val="style4099"/>
        <w:pBdr>
          <w:right w:val="single" w:sz="8" w:space="4" w:color="auto"/>
        </w:pBdr>
        <w:spacing w:lineRule="auto" w:line="276"/>
        <w:rPr>
          <w:rFonts w:eastAsia="Times New Roman"/>
          <w:sz w:val="28"/>
          <w:szCs w:val="28"/>
        </w:rPr>
      </w:pPr>
      <w:r>
        <w:rPr>
          <w:rStyle w:val="style4121"/>
          <w:rFonts w:eastAsia="바탕"/>
          <w:szCs w:val="28"/>
        </w:rPr>
        <w:tab/>
      </w:r>
      <w:r>
        <w:rPr>
          <w:rStyle w:val="style4121"/>
          <w:rFonts w:eastAsia="바탕"/>
          <w:szCs w:val="28"/>
        </w:rPr>
        <w:t xml:space="preserve"> </w:t>
      </w:r>
      <w:r>
        <w:rPr>
          <w:rStyle w:val="style4121"/>
          <w:rFonts w:eastAsia="바탕"/>
          <w:szCs w:val="28"/>
        </w:rPr>
        <w:t>Contact#</w:t>
      </w:r>
      <w:r>
        <w:rPr>
          <w:rStyle w:val="style4121"/>
          <w:rFonts w:eastAsia="바탕"/>
          <w:szCs w:val="28"/>
        </w:rPr>
        <w:t>: 729-1549</w:t>
      </w:r>
    </w:p>
    <w:p>
      <w:pPr>
        <w:pStyle w:val="style4101"/>
        <w:spacing w:lineRule="auto" w:line="276"/>
        <w:rPr>
          <w:rFonts w:eastAsia="Times New Roman"/>
          <w:b/>
          <w:sz w:val="28"/>
          <w:szCs w:val="28"/>
        </w:rPr>
      </w:pPr>
    </w:p>
    <w:sectPr>
      <w:pgSz w:w="12240" w:h="15840" w:orient="portrait"/>
      <w:pgMar w:top="450" w:right="450" w:bottom="720" w:left="450" w:header="851" w:footer="992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Calibri"/>
    <w:panose1 w:val="00000000000000000000"/>
    <w:charset w:val="00"/>
    <w:family w:val="auto"/>
    <w:pitch w:val="variable"/>
    <w:sig w:usb0="00000001" w:usb1="4000207B" w:usb2="00000000" w:usb3="00000000" w:csb0="0000009F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noPunctuationKerning/>
  <w:characterSpacingControl w:val="doNotCompress"/>
  <w:compat>
    <w:useFELayout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바탕" w:hAnsi="Times New Roman"/>
        <w:lang w:val="en-TT" w:bidi="ar-SA" w:eastAsia="en-TT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바탕"/>
      <w:kern w:val="2"/>
      <w:lang w:val="en-US"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8">
    <w:name w:val="ParaAttribute0"/>
    <w:next w:val="style4098"/>
    <w:pPr>
      <w:widowControl w:val="false"/>
      <w:wordWrap w:val="false"/>
      <w:spacing w:after="200"/>
      <w:jc w:val="center"/>
    </w:pPr>
    <w:rPr/>
  </w:style>
  <w:style w:type="paragraph" w:customStyle="1" w:styleId="style4099">
    <w:name w:val="ParaAttribute1"/>
    <w:next w:val="style4099"/>
    <w:pPr>
      <w:widowControl w:val="false"/>
      <w:tabs>
        <w:tab w:val="left" w:leader="none" w:pos="3600"/>
        <w:tab w:val="left" w:leader="none" w:pos="3600"/>
      </w:tabs>
      <w:wordWrap w:val="false"/>
      <w:spacing w:after="200"/>
    </w:pPr>
    <w:rPr/>
  </w:style>
  <w:style w:type="paragraph" w:customStyle="1" w:styleId="style4100">
    <w:name w:val="ParaAttribute2"/>
    <w:next w:val="style4100"/>
    <w:pPr>
      <w:widowControl w:val="false"/>
      <w:tabs>
        <w:tab w:val="left" w:leader="none" w:pos="3600"/>
        <w:tab w:val="left" w:leader="none" w:pos="3600"/>
        <w:tab w:val="left" w:leader="none" w:pos="3870"/>
        <w:tab w:val="left" w:leader="none" w:pos="3870"/>
      </w:tabs>
      <w:wordWrap w:val="false"/>
      <w:spacing w:after="200"/>
    </w:pPr>
    <w:rPr/>
  </w:style>
  <w:style w:type="paragraph" w:customStyle="1" w:styleId="style4101">
    <w:name w:val="ParaAttribute3"/>
    <w:next w:val="style4101"/>
    <w:pPr>
      <w:widowControl w:val="false"/>
      <w:wordWrap w:val="false"/>
      <w:spacing w:after="200"/>
    </w:pPr>
    <w:rPr/>
  </w:style>
  <w:style w:type="paragraph" w:customStyle="1" w:styleId="style4102">
    <w:name w:val="ParaAttribute4"/>
    <w:next w:val="style4102"/>
    <w:pPr>
      <w:widowControl w:val="false"/>
      <w:tabs>
        <w:tab w:val="left" w:leader="none" w:pos="3600"/>
        <w:tab w:val="left" w:leader="none" w:pos="3600"/>
      </w:tabs>
      <w:wordWrap w:val="false"/>
      <w:spacing w:after="200"/>
      <w:ind w:left="3870" w:hanging="3870"/>
    </w:pPr>
    <w:rPr/>
  </w:style>
  <w:style w:type="paragraph" w:customStyle="1" w:styleId="style4103">
    <w:name w:val="ParaAttribute5"/>
    <w:next w:val="style4103"/>
    <w:pPr>
      <w:widowControl w:val="false"/>
      <w:wordWrap w:val="false"/>
      <w:spacing w:after="200"/>
      <w:ind w:left="2880" w:firstLine="720"/>
    </w:pPr>
    <w:rPr/>
  </w:style>
  <w:style w:type="paragraph" w:customStyle="1" w:styleId="style4104">
    <w:name w:val="ParaAttribute6"/>
    <w:next w:val="style4104"/>
    <w:pPr>
      <w:widowControl w:val="false"/>
      <w:wordWrap w:val="false"/>
      <w:spacing w:after="200"/>
      <w:ind w:left="3870" w:hanging="270"/>
    </w:pPr>
    <w:rPr/>
  </w:style>
  <w:style w:type="paragraph" w:customStyle="1" w:styleId="style4105">
    <w:name w:val="ParaAttribute7"/>
    <w:next w:val="style4105"/>
    <w:pPr>
      <w:widowControl w:val="false"/>
      <w:tabs>
        <w:tab w:val="left" w:leader="none" w:pos="7470"/>
        <w:tab w:val="left" w:leader="none" w:pos="7470"/>
      </w:tabs>
      <w:wordWrap w:val="false"/>
      <w:spacing w:after="200"/>
    </w:pPr>
    <w:rPr/>
  </w:style>
  <w:style w:type="paragraph" w:customStyle="1" w:styleId="style4106">
    <w:name w:val="ParaAttribute8"/>
    <w:next w:val="style4106"/>
    <w:pPr>
      <w:widowControl w:val="false"/>
      <w:tabs>
        <w:tab w:val="left" w:leader="none" w:pos="3600"/>
        <w:tab w:val="left" w:leader="none" w:pos="3600"/>
        <w:tab w:val="left" w:leader="none" w:pos="7470"/>
        <w:tab w:val="left" w:leader="none" w:pos="7470"/>
      </w:tabs>
      <w:wordWrap w:val="false"/>
      <w:spacing w:after="200"/>
    </w:pPr>
    <w:rPr/>
  </w:style>
  <w:style w:type="paragraph" w:customStyle="1" w:styleId="style4107">
    <w:name w:val="ParaAttribute9"/>
    <w:next w:val="style4107"/>
    <w:pPr>
      <w:widowControl w:val="false"/>
      <w:tabs>
        <w:tab w:val="left" w:leader="none" w:pos="3600"/>
        <w:tab w:val="left" w:leader="none" w:pos="3600"/>
        <w:tab w:val="left" w:leader="none" w:pos="8910"/>
        <w:tab w:val="left" w:leader="none" w:pos="8910"/>
      </w:tabs>
      <w:wordWrap w:val="false"/>
      <w:spacing w:after="200"/>
    </w:pPr>
    <w:rPr/>
  </w:style>
  <w:style w:type="paragraph" w:customStyle="1" w:styleId="style4108">
    <w:name w:val="ParaAttribute10"/>
    <w:next w:val="style4108"/>
    <w:pPr>
      <w:widowControl w:val="false"/>
      <w:tabs>
        <w:tab w:val="left" w:leader="none" w:pos="3600"/>
        <w:tab w:val="left" w:leader="none" w:pos="3600"/>
        <w:tab w:val="left" w:leader="none" w:pos="6570"/>
        <w:tab w:val="left" w:leader="none" w:pos="6570"/>
      </w:tabs>
      <w:wordWrap w:val="false"/>
      <w:spacing w:after="200"/>
    </w:pPr>
    <w:rPr/>
  </w:style>
  <w:style w:type="paragraph" w:customStyle="1" w:styleId="style4109">
    <w:name w:val="ParaAttribute11"/>
    <w:next w:val="style4109"/>
    <w:pPr>
      <w:widowControl w:val="false"/>
      <w:wordWrap w:val="false"/>
    </w:pPr>
    <w:rPr/>
  </w:style>
  <w:style w:type="paragraph" w:customStyle="1" w:styleId="style4110">
    <w:name w:val="ParaAttribute12"/>
    <w:next w:val="style4110"/>
    <w:pPr>
      <w:widowControl w:val="false"/>
      <w:wordWrap w:val="false"/>
    </w:pPr>
    <w:rPr/>
  </w:style>
  <w:style w:type="paragraph" w:customStyle="1" w:styleId="style4111">
    <w:name w:val="ParaAttribute13"/>
    <w:next w:val="style4111"/>
    <w:pPr>
      <w:widowControl w:val="false"/>
      <w:wordWrap w:val="false"/>
    </w:pPr>
    <w:rPr/>
  </w:style>
  <w:style w:type="paragraph" w:customStyle="1" w:styleId="style4112">
    <w:name w:val="ParaAttribute14"/>
    <w:next w:val="style4112"/>
    <w:pPr>
      <w:widowControl w:val="false"/>
      <w:wordWrap w:val="false"/>
    </w:pPr>
    <w:rPr/>
  </w:style>
  <w:style w:type="paragraph" w:customStyle="1" w:styleId="style4113">
    <w:name w:val="ParaAttribute15"/>
    <w:next w:val="style4113"/>
    <w:pPr>
      <w:widowControl w:val="false"/>
      <w:wordWrap w:val="false"/>
    </w:pPr>
    <w:rPr/>
  </w:style>
  <w:style w:type="paragraph" w:customStyle="1" w:styleId="style4114">
    <w:name w:val="ParaAttribute16"/>
    <w:next w:val="style4114"/>
    <w:pPr>
      <w:widowControl w:val="false"/>
      <w:wordWrap w:val="false"/>
    </w:pPr>
    <w:rPr/>
  </w:style>
  <w:style w:type="character" w:customStyle="1" w:styleId="style4115">
    <w:name w:val="CharAttribute0"/>
    <w:next w:val="style4115"/>
    <w:rPr>
      <w:rFonts w:ascii="Times New Roman" w:eastAsia="Times New Roman"/>
      <w:sz w:val="40"/>
    </w:rPr>
  </w:style>
  <w:style w:type="character" w:customStyle="1" w:styleId="style4116">
    <w:name w:val="CharAttribute1"/>
    <w:next w:val="style4116"/>
    <w:rPr>
      <w:rFonts w:ascii="Times New Roman" w:eastAsia="Times New Roman"/>
      <w:b/>
      <w:sz w:val="40"/>
    </w:rPr>
  </w:style>
  <w:style w:type="character" w:customStyle="1" w:styleId="style4117">
    <w:name w:val="CharAttribute2"/>
    <w:next w:val="style4117"/>
    <w:rPr>
      <w:rFonts w:ascii="Times New Roman" w:eastAsia="Times New Roman"/>
      <w:sz w:val="32"/>
    </w:rPr>
  </w:style>
  <w:style w:type="character" w:customStyle="1" w:styleId="style4118">
    <w:name w:val="CharAttribute3"/>
    <w:next w:val="style4118"/>
    <w:rPr>
      <w:rFonts w:ascii="Times New Roman" w:eastAsia="Times New Roman"/>
      <w:b/>
      <w:sz w:val="32"/>
    </w:rPr>
  </w:style>
  <w:style w:type="character" w:customStyle="1" w:styleId="style4119">
    <w:name w:val="CharAttribute4"/>
    <w:next w:val="style4119"/>
    <w:rPr>
      <w:rFonts w:ascii="Times New Roman" w:eastAsia="Times New Roman"/>
      <w:sz w:val="28"/>
    </w:rPr>
  </w:style>
  <w:style w:type="character" w:customStyle="1" w:styleId="style4120">
    <w:name w:val="CharAttribute5"/>
    <w:next w:val="style4120"/>
    <w:rPr>
      <w:rFonts w:ascii="Times New Roman" w:eastAsia="Times New Roman"/>
      <w:b/>
      <w:sz w:val="28"/>
    </w:rPr>
  </w:style>
  <w:style w:type="character" w:customStyle="1" w:styleId="style4121">
    <w:name w:val="CharAttribute6"/>
    <w:next w:val="style4121"/>
    <w:rPr>
      <w:rFonts w:ascii="Times New Roman" w:eastAsia="Times New Roman"/>
      <w:sz w:val="28"/>
    </w:rPr>
  </w:style>
  <w:style w:type="character" w:customStyle="1" w:styleId="style4122">
    <w:name w:val="CharAttribute7"/>
    <w:next w:val="style4122"/>
    <w:rPr>
      <w:rFonts w:ascii="Times New Roman" w:eastAsia="Times New Roman"/>
      <w:sz w:val="28"/>
      <w:vertAlign w:val="superscript"/>
    </w:rPr>
  </w:style>
  <w:style w:type="character" w:customStyle="1" w:styleId="style4123">
    <w:name w:val="CharAttribute8"/>
    <w:next w:val="style4123"/>
    <w:rPr>
      <w:rFonts w:ascii="Times New Roman" w:eastAsia="Times New Roman"/>
      <w:b/>
      <w:sz w:val="28"/>
    </w:rPr>
  </w:style>
  <w:style w:type="character" w:customStyle="1" w:styleId="style4124">
    <w:name w:val="CharAttribute9"/>
    <w:next w:val="style4124"/>
    <w:rPr>
      <w:rFonts w:ascii="바탕" w:eastAsia="바탕"/>
    </w:rPr>
  </w:style>
  <w:style w:type="character" w:customStyle="1" w:styleId="style4125">
    <w:name w:val="CharAttribute10"/>
    <w:next w:val="style4125"/>
    <w:rPr>
      <w:rFonts w:ascii="바탕" w:eastAsia="바탕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263</Words>
  <Characters>1640</Characters>
  <Application>WPS Office</Application>
  <DocSecurity>0</DocSecurity>
  <Paragraphs>68</Paragraphs>
  <ScaleCrop>false</ScaleCrop>
  <Company>INFRAWARE, Inc.</Company>
  <LinksUpToDate>false</LinksUpToDate>
  <CharactersWithSpaces>3215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2016-07-01T13:48:41Z</dcterms:created>
  <dc:creator>User</dc:creator>
  <lastModifiedBy>BLU ADVANCE 4.0</lastModifiedBy>
  <lastPrinted>2016-06-16T17:46:00Z</lastPrinted>
  <dcterms:modified xsi:type="dcterms:W3CDTF">2016-07-07T12:08:09Z</dcterms:modified>
  <revision>9</revision>
  <dc:title>docx</dc:title>
</coreProperties>
</file>