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"/>
          <w:sz w:val="24"/>
          <w:szCs w:val="24"/>
        </w:rPr>
        <w:t xml:space="preserve">Building #4 Unit O,                                                         Phone: (868) 761-7844 / 304-9851</w:t>
      </w:r>
    </w:p>
    <w:p>
      <w:pPr>
        <w:pStyle w:val="Para0"/>
        <w:spacing w:line="240" w:lineRule="auto"/>
        <w:ind w:left="0" w:hanging="0"/>
        <w:rPr>
          <w:sz w:val="24"/>
          <w:szCs w:val="24"/>
          <w:sz w:val="24"/>
          <w:szCs w:val="24"/>
          <w:rFonts w:ascii="Calibri" w:eastAsia="Calibri" w:hAnsi="Calibri"/>
        </w:rPr>
      </w:pPr>
      <w:r>
        <w:rPr>
          <w:rStyle w:val="Character1"/>
          <w:sz w:val="24"/>
          <w:szCs w:val="24"/>
        </w:rPr>
        <w:t xml:space="preserve">Oropune Gardens,                                                                  </w:t>
      </w:r>
    </w:p>
    <w:p>
      <w:pPr>
        <w:pStyle w:val="Para0"/>
        <w:spacing w:line="240" w:lineRule="auto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"/>
          <w:sz w:val="24"/>
          <w:szCs w:val="24"/>
        </w:rPr>
        <w:t xml:space="preserve">Piarco.                                                                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b/>
          <w:sz w:val="48"/>
          <w:szCs w:val="48"/>
          <w:sz w:val="48"/>
          <w:szCs w:val="48"/>
          <w:rFonts w:ascii="Calibri" w:eastAsia="Calibri" w:hAnsi="Calibri"/>
        </w:rPr>
      </w:pPr>
      <w:r>
        <w:rPr>
          <w:rStyle w:val="Character4"/>
          <w:b/>
          <w:sz w:val="48"/>
          <w:szCs w:val="48"/>
        </w:rPr>
        <w:t xml:space="preserve">Belinda  Anderson</w:t>
      </w: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5"/>
          <w:sz w:val="36"/>
          <w:szCs w:val="36"/>
        </w:rPr>
        <w:t>Objective:</w:t>
      </w:r>
      <w:r>
        <w:rPr>
          <w:rStyle w:val="Character6"/>
          <w:sz w:val="22"/>
          <w:szCs w:val="22"/>
        </w:rPr>
        <w:t xml:space="preserve">          To obtain a position in your organization and apply the skills I have learnt in  </w:t>
      </w:r>
      <w:r>
        <w:rPr>
          <w:rStyle w:val="Character6"/>
          <w:sz w:val="22"/>
          <w:szCs w:val="22"/>
        </w:rPr>
        <w:t xml:space="preserve">various areas,therefore serving as an asset to the business industry and your organization.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5"/>
          <w:sz w:val="36"/>
          <w:szCs w:val="36"/>
        </w:rPr>
        <w:t>Summary:</w:t>
      </w:r>
      <w:r>
        <w:rPr>
          <w:rStyle w:val="Character6"/>
          <w:sz w:val="22"/>
          <w:szCs w:val="22"/>
        </w:rPr>
        <w:t xml:space="preserve">          A highly motivated,creative and versatile individual with the ability to </w:t>
      </w:r>
      <w:r>
        <w:rPr>
          <w:rStyle w:val="Character6"/>
          <w:sz w:val="22"/>
          <w:szCs w:val="22"/>
        </w:rPr>
        <w:t xml:space="preserve">recognize  business needs and implement effective solutions.Energetic self-starter with excellent </w:t>
      </w:r>
      <w:r>
        <w:rPr>
          <w:rStyle w:val="Character6"/>
          <w:sz w:val="22"/>
          <w:szCs w:val="22"/>
        </w:rPr>
        <w:t xml:space="preserve">analytical,learning,organizational,creative and communication skills.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36"/>
          <w:szCs w:val="36"/>
          <w:sz w:val="36"/>
          <w:szCs w:val="36"/>
          <w:rFonts w:ascii="Calibri" w:eastAsia="Calibri" w:hAnsi="Calibri"/>
        </w:rPr>
      </w:pPr>
      <w:r>
        <w:rPr>
          <w:rStyle w:val="Character5"/>
          <w:sz w:val="36"/>
          <w:szCs w:val="36"/>
        </w:rPr>
        <w:t xml:space="preserve">Working Experience:</w:t>
      </w:r>
    </w:p>
    <w:p>
      <w:pPr>
        <w:pStyle w:val="Para2"/>
        <w:spacing w:line="276" w:lineRule="auto" w:after="200"/>
        <w:ind w:left="0" w:hanging="0"/>
        <w:rPr>
          <w:sz w:val="36"/>
          <w:szCs w:val="36"/>
          <w:sz w:val="36"/>
          <w:szCs w:val="36"/>
          <w:rFonts w:ascii="Calibri" w:eastAsia="Calibri" w:hAnsi="Calibri"/>
        </w:rPr>
      </w:pPr>
      <w:r>
        <w:rPr>
          <w:rStyle w:val="Character5"/>
          <w:sz w:val="36"/>
          <w:szCs w:val="36"/>
        </w:rPr>
        <w:t xml:space="preserve">2016 - present - (ASL) Atruism Solutions Ltd..  Musica. </w:t>
      </w:r>
    </w:p>
    <w:p>
      <w:pPr>
        <w:pStyle w:val="Para2"/>
        <w:spacing w:line="276" w:lineRule="auto" w:after="200"/>
        <w:ind w:left="0" w:hanging="0"/>
        <w:rPr>
          <w:sz w:val="36"/>
          <w:szCs w:val="36"/>
          <w:sz w:val="36"/>
          <w:szCs w:val="36"/>
          <w:rFonts w:ascii="Calibri" w:eastAsia="Calibri" w:hAnsi="Calibri"/>
        </w:rPr>
      </w:pPr>
      <w:r>
        <w:rPr>
          <w:rStyle w:val="Character5"/>
          <w:sz w:val="36"/>
          <w:szCs w:val="36"/>
        </w:rPr>
        <w:t xml:space="preserve">Promotions and marketing. </w:t>
      </w:r>
    </w:p>
    <w:p>
      <w:pPr>
        <w:pStyle w:val="Para2"/>
        <w:spacing w:line="276" w:lineRule="auto" w:after="200"/>
        <w:ind w:left="0" w:hanging="0"/>
        <w:rPr>
          <w:sz w:val="36"/>
          <w:szCs w:val="36"/>
          <w:sz w:val="36"/>
          <w:szCs w:val="36"/>
          <w:rFonts w:ascii="Calibri" w:eastAsia="Calibri" w:hAnsi="Calibri"/>
        </w:rPr>
      </w:pPr>
      <w:r>
        <w:rPr>
          <w:rStyle w:val="Character5"/>
          <w:sz w:val="36"/>
          <w:szCs w:val="36"/>
        </w:rPr>
        <w:t xml:space="preserve"> sampling different food stuff and educating the customers </w:t>
      </w:r>
    </w:p>
    <w:p>
      <w:pPr>
        <w:pStyle w:val="Para2"/>
        <w:spacing w:line="276" w:lineRule="auto" w:after="200"/>
        <w:ind w:left="0" w:hanging="0"/>
        <w:rPr>
          <w:sz w:val="36"/>
          <w:szCs w:val="36"/>
          <w:sz w:val="36"/>
          <w:szCs w:val="36"/>
          <w:rFonts w:ascii="Calibri" w:eastAsia="Calibri" w:hAnsi="Calibri"/>
        </w:rPr>
      </w:pPr>
      <w:r>
        <w:rPr>
          <w:rStyle w:val="Character5"/>
          <w:sz w:val="36"/>
          <w:szCs w:val="36"/>
        </w:rPr>
        <w:t xml:space="preserve"> as to what I am sampling</w:t>
      </w:r>
    </w:p>
    <w:p>
      <w:pPr>
        <w:pStyle w:val="Para2"/>
        <w:spacing w:line="276" w:lineRule="auto" w:after="200"/>
        <w:ind w:left="0" w:hanging="0"/>
        <w:rPr>
          <w:sz w:val="36"/>
          <w:szCs w:val="36"/>
          <w:sz w:val="36"/>
          <w:szCs w:val="36"/>
          <w:rFonts w:ascii="Calibri" w:eastAsia="Calibri" w:hAnsi="Calibri"/>
        </w:rPr>
      </w:pPr>
    </w:p>
    <w:p>
      <w:pPr>
        <w:pStyle w:val="Para2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2007 - 2015 –  </w:t>
      </w:r>
      <w:r>
        <w:rPr>
          <w:rStyle w:val="Character8"/>
          <w:b/>
          <w:sz w:val="28"/>
          <w:szCs w:val="28"/>
        </w:rPr>
        <w:t xml:space="preserve">Government Campus Plaza Parkade</w:t>
      </w:r>
      <w:r>
        <w:rPr>
          <w:rStyle w:val="Character6"/>
          <w:sz w:val="22"/>
          <w:szCs w:val="22"/>
        </w:rPr>
        <w:t>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9"/>
          <w:sz w:val="32"/>
          <w:szCs w:val="32"/>
        </w:rPr>
        <w:t>Cashier</w:t>
      </w:r>
      <w:r>
        <w:rPr>
          <w:rStyle w:val="Character6"/>
          <w:sz w:val="22"/>
          <w:szCs w:val="22"/>
        </w:rPr>
        <w:t xml:space="preserve">  </w:t>
      </w:r>
      <w:r>
        <w:rPr>
          <w:rStyle w:val="Character10"/>
          <w:sz w:val="28"/>
          <w:szCs w:val="28"/>
        </w:rPr>
        <w:t xml:space="preserve">–                                                         P.O.S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1"/>
          <w:sz w:val="22"/>
          <w:szCs w:val="22"/>
        </w:rPr>
        <w:t xml:space="preserve"> </w:t>
      </w:r>
      <w:r>
        <w:rPr>
          <w:rStyle w:val="Character6"/>
          <w:sz w:val="22"/>
          <w:szCs w:val="22"/>
        </w:rPr>
        <w:t xml:space="preserve">Cashing and administration work.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32"/>
          <w:szCs w:val="32"/>
          <w:sz w:val="32"/>
          <w:szCs w:val="32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2006 - 2007 </w:t>
      </w:r>
      <w:r>
        <w:rPr>
          <w:rStyle w:val="Character9"/>
          <w:sz w:val="32"/>
          <w:szCs w:val="32"/>
        </w:rPr>
        <w:t xml:space="preserve"> Clark and Battoo Carpark.</w:t>
      </w:r>
    </w:p>
    <w:p>
      <w:pPr>
        <w:pStyle w:val="Para1"/>
        <w:spacing w:line="276" w:lineRule="auto" w:after="200"/>
        <w:ind w:left="0" w:hanging="0"/>
        <w:rPr>
          <w:sz w:val="28"/>
          <w:szCs w:val="28"/>
          <w:sz w:val="28"/>
          <w:szCs w:val="28"/>
          <w:rFonts w:ascii="Calibri" w:eastAsia="Calibri" w:hAnsi="Calibri"/>
        </w:rPr>
      </w:pPr>
      <w:r>
        <w:rPr>
          <w:rStyle w:val="Character9"/>
          <w:sz w:val="32"/>
          <w:szCs w:val="32"/>
        </w:rPr>
        <w:t>Cashier</w:t>
      </w:r>
      <w:r>
        <w:rPr>
          <w:rStyle w:val="Character10"/>
          <w:sz w:val="28"/>
          <w:szCs w:val="28"/>
        </w:rPr>
        <w:t xml:space="preserve">  –                                                         P.O.S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1"/>
          <w:sz w:val="22"/>
          <w:szCs w:val="22"/>
        </w:rPr>
        <w:t xml:space="preserve"> </w:t>
      </w:r>
      <w:r>
        <w:rPr>
          <w:rStyle w:val="Character6"/>
          <w:sz w:val="22"/>
          <w:szCs w:val="22"/>
        </w:rPr>
        <w:t xml:space="preserve">Collects cash and direct customers as to where to park.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2004 - 2006  </w:t>
      </w:r>
      <w:r>
        <w:rPr>
          <w:rStyle w:val="Character14"/>
          <w:b/>
          <w:sz w:val="22"/>
          <w:szCs w:val="22"/>
        </w:rPr>
        <w:t xml:space="preserve"> </w:t>
      </w:r>
      <w:r>
        <w:rPr>
          <w:rStyle w:val="Character9"/>
          <w:sz w:val="32"/>
          <w:szCs w:val="32"/>
        </w:rPr>
        <w:t xml:space="preserve">Hardline Vegetarian.</w:t>
      </w:r>
    </w:p>
    <w:p>
      <w:pPr>
        <w:pStyle w:val="Para1"/>
        <w:spacing w:line="276" w:lineRule="auto" w:after="200"/>
        <w:ind w:left="0" w:hanging="0"/>
        <w:rPr>
          <w:sz w:val="32"/>
          <w:szCs w:val="32"/>
          <w:sz w:val="32"/>
          <w:szCs w:val="32"/>
          <w:rFonts w:ascii="Calibri" w:eastAsia="Calibri" w:hAnsi="Calibri"/>
        </w:rPr>
      </w:pPr>
      <w:r>
        <w:rPr>
          <w:rStyle w:val="Character9"/>
          <w:sz w:val="32"/>
          <w:szCs w:val="32"/>
        </w:rPr>
        <w:t xml:space="preserve">Cashier </w:t>
      </w:r>
      <w:r>
        <w:rPr>
          <w:rStyle w:val="Character10"/>
          <w:sz w:val="28"/>
          <w:szCs w:val="28"/>
        </w:rPr>
        <w:t xml:space="preserve">– </w:t>
      </w:r>
      <w:r>
        <w:rPr>
          <w:rStyle w:val="Character9"/>
          <w:sz w:val="32"/>
          <w:szCs w:val="32"/>
        </w:rPr>
        <w:t xml:space="preserve">                                            P.O.S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1"/>
          <w:sz w:val="22"/>
          <w:szCs w:val="22"/>
        </w:rPr>
        <w:t></w:t>
      </w:r>
      <w:r>
        <w:rPr>
          <w:rStyle w:val="Character6"/>
          <w:sz w:val="22"/>
          <w:szCs w:val="22"/>
        </w:rPr>
        <w:t xml:space="preserve"> Cash and serve food,inaddition made fruit baskets.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b/>
          <w:sz w:val="32"/>
          <w:szCs w:val="32"/>
          <w:sz w:val="32"/>
          <w:szCs w:val="32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2002 - 2004 </w:t>
      </w:r>
      <w:r>
        <w:rPr>
          <w:rStyle w:val="Character9"/>
          <w:sz w:val="32"/>
          <w:szCs w:val="32"/>
        </w:rPr>
        <w:t xml:space="preserve"> B and  A Maintainence Hockey Centre.</w:t>
      </w:r>
    </w:p>
    <w:p>
      <w:pPr>
        <w:pStyle w:val="Para2"/>
        <w:spacing w:line="276" w:lineRule="auto" w:after="200"/>
        <w:ind w:left="0" w:hanging="0"/>
        <w:rPr>
          <w:sz w:val="28"/>
          <w:szCs w:val="28"/>
          <w:sz w:val="28"/>
          <w:szCs w:val="28"/>
          <w:rFonts w:ascii="Calibri" w:eastAsia="Calibri" w:hAnsi="Calibri"/>
        </w:rPr>
      </w:pPr>
      <w:r>
        <w:rPr>
          <w:rStyle w:val="Character10"/>
          <w:sz w:val="28"/>
          <w:szCs w:val="28"/>
        </w:rPr>
        <w:t xml:space="preserve">Hardline Vegetarian  – </w:t>
      </w:r>
      <w:r>
        <w:rPr>
          <w:rStyle w:val="Character10"/>
          <w:sz w:val="28"/>
          <w:szCs w:val="28"/>
        </w:rPr>
        <w:tab/>
      </w:r>
      <w:r>
        <w:rPr>
          <w:rStyle w:val="Character10"/>
          <w:sz w:val="28"/>
          <w:szCs w:val="28"/>
        </w:rPr>
        <w:t xml:space="preserve">                          P.O.S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11"/>
          <w:sz w:val="22"/>
          <w:szCs w:val="22"/>
        </w:rPr>
        <w:t xml:space="preserve"> </w:t>
      </w:r>
      <w:r>
        <w:rPr>
          <w:rStyle w:val="Character6"/>
          <w:sz w:val="22"/>
          <w:szCs w:val="22"/>
        </w:rPr>
        <w:t xml:space="preserve">Maintenance work.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9"/>
          <w:sz w:val="32"/>
          <w:szCs w:val="32"/>
        </w:rPr>
        <w:t xml:space="preserve">Education:   </w:t>
      </w:r>
      <w:r>
        <w:rPr>
          <w:rStyle w:val="Character6"/>
          <w:sz w:val="22"/>
          <w:szCs w:val="22"/>
        </w:rPr>
        <w:t xml:space="preserve">1993 - 1995             Malick Senior Comprehensive.            </w:t>
      </w:r>
      <w:r>
        <w:rPr>
          <w:rStyle w:val="Character10"/>
          <w:sz w:val="28"/>
          <w:szCs w:val="28"/>
        </w:rPr>
        <w:t>Malick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9"/>
          <w:sz w:val="32"/>
          <w:szCs w:val="32"/>
        </w:rPr>
        <w:t>Results:</w:t>
      </w:r>
      <w:r>
        <w:rPr>
          <w:rStyle w:val="Character6"/>
          <w:sz w:val="22"/>
          <w:szCs w:val="22"/>
        </w:rPr>
        <w:t xml:space="preserve"> </w:t>
      </w:r>
    </w:p>
    <w:p>
      <w:pPr>
        <w:pStyle w:val="a3"/>
        <w:numPr>
          <w:ilvl w:val="0"/>
          <w:numId w:val="1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      Short Hand – Three</w:t>
      </w:r>
    </w:p>
    <w:p>
      <w:pPr>
        <w:pStyle w:val="a3"/>
        <w:numPr>
          <w:ilvl w:val="0"/>
          <w:numId w:val="2"/>
        </w:numPr>
        <w:jc w:val="left"/>
        <w:spacing w:line="276" w:lineRule="auto" w:after="200"/>
        <w:contextualSpacing w:val="1"/>
        <w:ind w:left="720" w:hanging="360"/>
        <w:rPr>
          <w:sz w:val="22"/>
          <w:szCs w:val="22"/>
          <w:sz w:val="20"/>
          <w:szCs w:val="20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       Typing    –       Two</w:t>
      </w:r>
    </w:p>
    <w:p>
      <w:pPr>
        <w:pStyle w:val="Para1"/>
        <w:spacing w:line="276" w:lineRule="auto" w:after="200"/>
        <w:ind w:left="0" w:hanging="0"/>
        <w:rPr>
          <w:b/>
          <w:sz w:val="32"/>
          <w:szCs w:val="32"/>
          <w:sz w:val="32"/>
          <w:szCs w:val="32"/>
          <w:rFonts w:ascii="Calibri" w:eastAsia="Calibri" w:hAnsi="Calibri"/>
        </w:rPr>
      </w:pP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9"/>
          <w:sz w:val="32"/>
          <w:szCs w:val="32"/>
        </w:rPr>
        <w:t>References</w:t>
      </w:r>
      <w:r>
        <w:rPr>
          <w:rStyle w:val="Character6"/>
          <w:sz w:val="22"/>
          <w:szCs w:val="22"/>
        </w:rPr>
        <w:t xml:space="preserve">: June Winston                                      Bertram Jacob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                                  Line Manager,                                      Manager,   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  <w:r>
        <w:rPr>
          <w:rStyle w:val="Character6"/>
          <w:sz w:val="22"/>
          <w:szCs w:val="22"/>
        </w:rPr>
        <w:t xml:space="preserve">                                 (868)  320 - 4002.                                 (868) 340 - 6015.  </w:t>
      </w:r>
    </w:p>
    <w:p>
      <w:pPr>
        <w:pStyle w:val="Para1"/>
        <w:spacing w:line="276" w:lineRule="auto" w:after="200"/>
        <w:ind w:left="0" w:hanging="0"/>
        <w:rPr>
          <w:sz w:val="22"/>
          <w:szCs w:val="22"/>
          <w:sz w:val="22"/>
          <w:szCs w:val="22"/>
          <w:rFonts w:ascii="Calibri" w:eastAsia="Calibri" w:hAnsi="Calibri"/>
        </w:rPr>
      </w:pPr>
    </w:p>
    <w:sectPr>
      <w:pgSz w:w="12240" w:h="15840"/>
      <w:pgMar w:top="1440" w:right="1440" w:bottom="1440" w:left="1440" w:header="720" w:footer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1692410020"/>
    <w:lvl w:ilvl="0">
      <w:start w:val="0"/>
      <w:numFmt w:val="bullet"/>
      <w:lvlText w:val="•"/>
      <w:pPr>
        <w:ind w:left="0" w:hanging="0"/>
      </w:pPr>
      <w:rPr>
        <w:rFonts w:ascii="Calibri" w:eastAsia="Calibri" w:hAnsi="Calibri" w:hint="default"/>
      </w:rPr>
      <w:rPr>
        <w:b w:val="false"/>
        <w:sz w:val="32"/>
        <w:szCs w:val="3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</w:abstractNum>
  <w:abstractNum w:abstractNumId="1">
    <w:nsid w:val="1"/>
    <w:multiLevelType w:val="hybridMultilevel"/>
    <w:tmpl w:val="813492369"/>
    <w:lvl w:ilvl="0">
      <w:start w:val="0"/>
      <w:numFmt w:val="bullet"/>
      <w:lvlText w:val="•"/>
      <w:pPr>
        <w:ind w:left="0" w:hanging="0"/>
      </w:pPr>
      <w:rPr>
        <w:rFonts w:ascii="Calibri" w:eastAsia="Calibri" w:hAnsi="Calibri" w:hint="default"/>
      </w:rPr>
      <w:rPr>
        <w:b w:val="false"/>
        <w:sz w:val="32"/>
        <w:szCs w:val="32"/>
        <w:color w:val="000000"/>
      </w:rPr>
    </w:lvl>
    <w:lvl w:ilvl="1">
      <w:start w:val="1"/>
      <w:numFmt w:val="decimal"/>
      <w:lvlText w:val="%2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2">
      <w:start w:val="1"/>
      <w:numFmt w:val="decimal"/>
      <w:lvlText w:val="%3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3">
      <w:start w:val="1"/>
      <w:numFmt w:val="decimal"/>
      <w:lvlText w:val="%4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4">
      <w:start w:val="1"/>
      <w:numFmt w:val="decimal"/>
      <w:lvlText w:val="%5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5">
      <w:start w:val="1"/>
      <w:numFmt w:val="decimal"/>
      <w:lvlText w:val="%6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6">
      <w:start w:val="1"/>
      <w:numFmt w:val="decimal"/>
      <w:lvlText w:val="%7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7">
      <w:start w:val="1"/>
      <w:numFmt w:val="decimal"/>
      <w:lvlText w:val="%8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  <w:lvl w:ilvl="8">
      <w:start w:val="1"/>
      <w:numFmt w:val="decimal"/>
      <w:lvlText w:val="%9"/>
      <w:pPr>
        <w:ind w:left="0" w:hanging="0"/>
      </w:pPr>
      <w:rPr>
        <w:rFonts w:ascii="Calibri" w:eastAsia="Calibri" w:hAnsi="Calibri" w:hint="default"/>
      </w:rPr>
      <w:rPr>
        <w:b w:val="false"/>
        <w:sz w:val="24"/>
        <w:szCs w:val="24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left"/>
      <w:wordWrap w:val="false"/>
      <w:ind w:left="0" w:hanging="0"/>
      <w:rPr/>
    </w:pPr>
  </w:style>
  <w:style w:type="paragraph" w:customStyle="1" w:styleId="Para1">
    <w:name w:val="ParaAttribute1"/>
    <w:pPr>
      <w:spacing w:after="200"/>
      <w:jc w:val="left"/>
      <w:wordWrap w:val="false"/>
      <w:ind w:left="0" w:hanging="0"/>
      <w:rPr/>
    </w:pPr>
  </w:style>
  <w:style w:type="paragraph" w:customStyle="1" w:styleId="Para2">
    <w:name w:val="ParaAttribute2"/>
    <w:pPr>
      <w:spacing w:after="200"/>
      <w:jc w:val="left"/>
      <w:wordWrap w:val="false"/>
      <w:ind w:left="0" w:hanging="0"/>
      <w:rPr/>
    </w:pPr>
  </w:style>
  <w:style w:type="paragraph" w:customStyle="1" w:styleId="Para3">
    <w:name w:val="ParaAttribute3"/>
    <w:pPr>
      <w:spacing w:after="200"/>
      <w:jc w:val="left"/>
      <w:wordWrap w:val="false"/>
      <w:ind w:left="720" w:hanging="36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/>
      <w:sz w:val="24"/>
    </w:rPr>
  </w:style>
  <w:style w:type="character" w:customStyle="1" w:styleId="Character1">
    <w:name w:val="CharAttribute1"/>
    <w:rPr>
      <w:rFonts w:ascii="Calibri" w:eastAsia="Calibri"/>
      <w:sz w:val="24"/>
    </w:rPr>
  </w:style>
  <w:style w:type="character" w:customStyle="1" w:styleId="Character2">
    <w:name w:val="CharAttribute2"/>
    <w:rPr>
      <w:rFonts w:ascii="Calibri" w:eastAsia="Calibri"/>
      <w:sz w:val="22"/>
    </w:rPr>
  </w:style>
  <w:style w:type="character" w:customStyle="1" w:styleId="Character3">
    <w:name w:val="CharAttribute3"/>
    <w:rPr>
      <w:rFonts w:ascii="Calibri" w:eastAsia="Calibri"/>
      <w:b/>
      <w:sz w:val="48"/>
    </w:rPr>
  </w:style>
  <w:style w:type="character" w:customStyle="1" w:styleId="Character4">
    <w:name w:val="CharAttribute4"/>
    <w:rPr>
      <w:rFonts w:ascii="Calibri" w:eastAsia="Calibri"/>
      <w:u w:val="single"/>
      <w:b/>
      <w:sz w:val="48"/>
    </w:rPr>
  </w:style>
  <w:style w:type="character" w:customStyle="1" w:styleId="Character5">
    <w:name w:val="CharAttribute5"/>
    <w:rPr>
      <w:rFonts w:ascii="Calibri" w:eastAsia="Calibri"/>
      <w:sz w:val="36"/>
    </w:rPr>
  </w:style>
  <w:style w:type="character" w:customStyle="1" w:styleId="Character6">
    <w:name w:val="CharAttribute6"/>
    <w:rPr>
      <w:rFonts w:ascii="Calibri" w:eastAsia="Calibri"/>
      <w:sz w:val="22"/>
    </w:rPr>
  </w:style>
  <w:style w:type="character" w:customStyle="1" w:styleId="Character7">
    <w:name w:val="CharAttribute7"/>
    <w:rPr>
      <w:rFonts w:ascii="Calibri" w:eastAsia="Calibri"/>
      <w:sz w:val="36"/>
    </w:rPr>
  </w:style>
  <w:style w:type="character" w:customStyle="1" w:styleId="Character8">
    <w:name w:val="CharAttribute8"/>
    <w:rPr>
      <w:rFonts w:ascii="Calibri" w:eastAsia="Calibri"/>
      <w:b/>
      <w:sz w:val="28"/>
    </w:rPr>
  </w:style>
  <w:style w:type="character" w:customStyle="1" w:styleId="Character9">
    <w:name w:val="CharAttribute9"/>
    <w:rPr>
      <w:rFonts w:ascii="Calibri" w:eastAsia="Calibri"/>
      <w:sz w:val="32"/>
    </w:rPr>
  </w:style>
  <w:style w:type="character" w:customStyle="1" w:styleId="Character10">
    <w:name w:val="CharAttribute10"/>
    <w:rPr>
      <w:rFonts w:ascii="Calibri" w:eastAsia="Calibri"/>
      <w:sz w:val="28"/>
    </w:rPr>
  </w:style>
  <w:style w:type="character" w:customStyle="1" w:styleId="Character11">
    <w:name w:val="CharAttribute11"/>
    <w:rPr>
      <w:rFonts w:ascii="Symbol" w:eastAsia="Symbol"/>
      <w:sz w:val="22"/>
    </w:rPr>
  </w:style>
  <w:style w:type="character" w:customStyle="1" w:styleId="Character12">
    <w:name w:val="CharAttribute12"/>
    <w:rPr>
      <w:rFonts w:ascii="Calibri" w:eastAsia="Calibri"/>
      <w:sz w:val="32"/>
    </w:rPr>
  </w:style>
  <w:style w:type="character" w:customStyle="1" w:styleId="Character13">
    <w:name w:val="CharAttribute13"/>
    <w:rPr>
      <w:rFonts w:ascii="Calibri" w:eastAsia="Calibri"/>
      <w:sz w:val="28"/>
    </w:rPr>
  </w:style>
  <w:style w:type="character" w:customStyle="1" w:styleId="Character14">
    <w:name w:val="CharAttribute14"/>
    <w:rPr>
      <w:rFonts w:ascii="Calibri" w:eastAsia="Calibri"/>
      <w:b/>
      <w:sz w:val="22"/>
    </w:rPr>
  </w:style>
  <w:style w:type="character" w:customStyle="1" w:styleId="Character15">
    <w:name w:val="CharAttribute15"/>
    <w:rPr>
      <w:rFonts w:ascii="Calibri" w:eastAsia="Calibri"/>
      <w:b/>
      <w:sz w:val="32"/>
    </w:rPr>
  </w:style>
  <w:style w:type="character" w:customStyle="1" w:styleId="Character16">
    <w:name w:val="CharAttribute16"/>
    <w:rPr>
      <w:rFonts w:ascii="Calibri" w:eastAsia="Calibri"/>
      <w:sz w:val="32"/>
    </w:rPr>
  </w:style>
  <w:style w:type="character" w:customStyle="1" w:styleId="Character17">
    <w:name w:val="CharAttribute17"/>
    <w:rPr>
      <w:rFonts w:ascii="Calibri" w:eastAsia="Calibri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1963</Characters>
  <CharactersWithSpaces>0</CharactersWithSpaces>
  <Company>Grizli777</Company>
  <DocSecurity>0</DocSecurity>
  <HyperlinksChanged>false</HyperlinksChanged>
  <Lines>13</Lines>
  <LinksUpToDate>false</LinksUpToDate>
  <Pages>2</Pages>
  <Paragraphs>3</Paragraphs>
  <Words>293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Rukia</cp:lastModifiedBy>
  <dcterms:modified xsi:type="dcterms:W3CDTF">2016-06-02T03:38:00Z</dcterms:modified>
</cp:coreProperties>
</file>