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65C2" w:rsidRPr="00142F98" w:rsidRDefault="002965C2" w:rsidP="00816BFF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sz w:val="36"/>
        </w:rPr>
      </w:pPr>
      <w:r w:rsidRPr="00142F98">
        <w:rPr>
          <w:rFonts w:ascii="Times New Roman" w:hAnsi="Times New Roman" w:cs="Times New Roman"/>
          <w:b/>
          <w:sz w:val="36"/>
        </w:rPr>
        <w:t>MIKAAL ANTHONY H. ESPINOZA</w:t>
      </w:r>
      <w:r w:rsidR="00024833">
        <w:rPr>
          <w:rFonts w:ascii="Times New Roman" w:hAnsi="Times New Roman" w:cs="Times New Roman"/>
          <w:b/>
          <w:sz w:val="36"/>
        </w:rPr>
        <w:t xml:space="preserve"> </w:t>
      </w:r>
      <w:bookmarkStart w:id="0" w:name="_GoBack"/>
      <w:bookmarkEnd w:id="0"/>
    </w:p>
    <w:p w:rsidR="002965C2" w:rsidRPr="00535C51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#14 Rampersad Trace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Vega de Oropouche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Sangre Grande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</w:p>
    <w:p w:rsidR="002965C2" w:rsidRPr="00535C51" w:rsidRDefault="00535C51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Mobile Phone: +1 (868) 341-2037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Home +1 (868) 668-0854</w:t>
      </w:r>
    </w:p>
    <w:p w:rsidR="002965C2" w:rsidRPr="00535C51" w:rsidRDefault="002965C2" w:rsidP="00816BFF">
      <w:pPr>
        <w:spacing w:after="240"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E-mail: </w:t>
      </w:r>
      <w:hyperlink r:id="rId6" w:history="1">
        <w:r w:rsidR="00085C76" w:rsidRPr="00535C51">
          <w:rPr>
            <w:rStyle w:val="Hyperlink"/>
            <w:rFonts w:ascii="Times New Roman" w:hAnsi="Times New Roman" w:cs="Times New Roman"/>
          </w:rPr>
          <w:t>mikaal.espinoza@gmail.com</w:t>
        </w:r>
      </w:hyperlink>
    </w:p>
    <w:p w:rsidR="00085C76" w:rsidRPr="00535C51" w:rsidRDefault="00085C76" w:rsidP="00816BFF">
      <w:pPr>
        <w:spacing w:after="240" w:line="276" w:lineRule="auto"/>
        <w:rPr>
          <w:rFonts w:ascii="Times New Roman" w:hAnsi="Times New Roman" w:cs="Times New Roman"/>
          <w:b/>
          <w:u w:val="single"/>
        </w:rPr>
      </w:pPr>
      <w:r w:rsidRPr="00535C51">
        <w:rPr>
          <w:rFonts w:ascii="Times New Roman" w:hAnsi="Times New Roman" w:cs="Times New Roman"/>
          <w:b/>
          <w:u w:val="single"/>
        </w:rPr>
        <w:t>OBJECTIVE</w:t>
      </w:r>
    </w:p>
    <w:p w:rsidR="00085C76" w:rsidRPr="00535C51" w:rsidRDefault="00085C76" w:rsidP="00816BFF">
      <w:pPr>
        <w:spacing w:after="240"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To obtain a position as a team player in a people oriented organization where I can maximize my customer service experience in a challenging environment. </w:t>
      </w:r>
    </w:p>
    <w:p w:rsidR="00986D00" w:rsidRPr="00535C51" w:rsidRDefault="002965C2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535C51">
        <w:rPr>
          <w:rFonts w:ascii="Times New Roman" w:hAnsi="Times New Roman" w:cs="Times New Roman"/>
          <w:b/>
          <w:u w:val="single"/>
        </w:rPr>
        <w:t>EDUCATION</w:t>
      </w:r>
    </w:p>
    <w:p w:rsidR="00085C76" w:rsidRPr="00535C51" w:rsidRDefault="00085C76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University of the West Indies 2014- 2018 </w:t>
      </w:r>
    </w:p>
    <w:p w:rsidR="00085C76" w:rsidRPr="00535C51" w:rsidRDefault="00085C76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Toco Secondary School 2012- 2014</w:t>
      </w:r>
    </w:p>
    <w:p w:rsidR="00986D00" w:rsidRPr="00535C51" w:rsidRDefault="00986D00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Holy Cross College 2007- 2012</w:t>
      </w:r>
    </w:p>
    <w:p w:rsidR="00986D00" w:rsidRPr="00535C51" w:rsidRDefault="00986D00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  <w:b/>
        </w:rPr>
      </w:pPr>
      <w:r w:rsidRPr="00535C51">
        <w:rPr>
          <w:rFonts w:ascii="Times New Roman" w:hAnsi="Times New Roman" w:cs="Times New Roman"/>
          <w:b/>
        </w:rPr>
        <w:t>Holy Cross College – CXC O’Level, 2012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English Literature</w:t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English Language</w:t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Mathematics</w:t>
      </w:r>
      <w:r w:rsidR="000D2133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BA77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Biology</w:t>
      </w:r>
      <w:r w:rsidRPr="00535C51">
        <w:rPr>
          <w:rFonts w:ascii="Times New Roman" w:hAnsi="Times New Roman" w:cs="Times New Roman"/>
        </w:rPr>
        <w:tab/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BA77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Chemistry</w:t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Physics</w:t>
      </w:r>
      <w:r w:rsidRPr="00535C51">
        <w:rPr>
          <w:rFonts w:ascii="Times New Roman" w:hAnsi="Times New Roman" w:cs="Times New Roman"/>
        </w:rPr>
        <w:tab/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Information Technology</w:t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  <w:b/>
        </w:rPr>
      </w:pPr>
      <w:r w:rsidRPr="00535C51">
        <w:rPr>
          <w:rFonts w:ascii="Times New Roman" w:hAnsi="Times New Roman" w:cs="Times New Roman"/>
          <w:b/>
        </w:rPr>
        <w:t>Toco Secondary</w:t>
      </w:r>
      <w:r w:rsidR="00BA77C2" w:rsidRPr="00535C51">
        <w:rPr>
          <w:rFonts w:ascii="Times New Roman" w:hAnsi="Times New Roman" w:cs="Times New Roman"/>
          <w:b/>
        </w:rPr>
        <w:t xml:space="preserve"> School</w:t>
      </w:r>
      <w:r w:rsidRPr="00535C51">
        <w:rPr>
          <w:rFonts w:ascii="Times New Roman" w:hAnsi="Times New Roman" w:cs="Times New Roman"/>
          <w:b/>
        </w:rPr>
        <w:t xml:space="preserve"> – CAPE UNIT 1, 2013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Communications Studies</w:t>
      </w:r>
      <w:r w:rsidR="000D2133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Biology</w:t>
      </w:r>
      <w:r w:rsidRPr="00535C51">
        <w:rPr>
          <w:rFonts w:ascii="Times New Roman" w:hAnsi="Times New Roman" w:cs="Times New Roman"/>
        </w:rPr>
        <w:tab/>
      </w:r>
      <w:r w:rsidR="00136508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lastRenderedPageBreak/>
        <w:t>Chemistry</w:t>
      </w:r>
      <w:r w:rsidR="000D2133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  <w:b/>
        </w:rPr>
      </w:pPr>
      <w:r w:rsidRPr="00535C51">
        <w:rPr>
          <w:rFonts w:ascii="Times New Roman" w:hAnsi="Times New Roman" w:cs="Times New Roman"/>
          <w:b/>
        </w:rPr>
        <w:t xml:space="preserve">Toco Secondary </w:t>
      </w:r>
      <w:r w:rsidR="00BA77C2" w:rsidRPr="00535C51">
        <w:rPr>
          <w:rFonts w:ascii="Times New Roman" w:hAnsi="Times New Roman" w:cs="Times New Roman"/>
          <w:b/>
        </w:rPr>
        <w:t xml:space="preserve">School </w:t>
      </w:r>
      <w:r w:rsidRPr="00535C51">
        <w:rPr>
          <w:rFonts w:ascii="Times New Roman" w:hAnsi="Times New Roman" w:cs="Times New Roman"/>
          <w:b/>
        </w:rPr>
        <w:t>– CAPE</w:t>
      </w:r>
      <w:r w:rsidR="00C213D3" w:rsidRPr="00535C51">
        <w:rPr>
          <w:rFonts w:ascii="Times New Roman" w:hAnsi="Times New Roman" w:cs="Times New Roman"/>
          <w:b/>
        </w:rPr>
        <w:t xml:space="preserve"> UNIT 2, 2014 </w:t>
      </w:r>
    </w:p>
    <w:p w:rsidR="002965C2" w:rsidRPr="00535C51" w:rsidRDefault="00BA77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Communications Studies</w:t>
      </w:r>
      <w:r w:rsidR="00C213D3" w:rsidRPr="00535C51">
        <w:rPr>
          <w:rFonts w:ascii="Times New Roman" w:hAnsi="Times New Roman" w:cs="Times New Roman"/>
        </w:rPr>
        <w:t xml:space="preserve"> </w:t>
      </w:r>
    </w:p>
    <w:p w:rsidR="00BA77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Caribbean Studies</w:t>
      </w:r>
      <w:r w:rsidR="00C213D3" w:rsidRPr="00535C51">
        <w:rPr>
          <w:rFonts w:ascii="Times New Roman" w:hAnsi="Times New Roman" w:cs="Times New Roman"/>
        </w:rPr>
        <w:t xml:space="preserve"> 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  <w:b/>
          <w:u w:val="single"/>
        </w:rPr>
        <w:t>SKILLS</w:t>
      </w:r>
      <w:r w:rsidRPr="00535C51">
        <w:rPr>
          <w:rFonts w:ascii="Times New Roman" w:hAnsi="Times New Roman" w:cs="Times New Roman"/>
        </w:rPr>
        <w:br/>
        <w:t>Microsoft Word</w:t>
      </w:r>
      <w:r w:rsidR="00B40BBD" w:rsidRPr="00535C51">
        <w:rPr>
          <w:rFonts w:ascii="Times New Roman" w:hAnsi="Times New Roman" w:cs="Times New Roman"/>
        </w:rPr>
        <w:t xml:space="preserve">, </w:t>
      </w:r>
      <w:r w:rsidRPr="00535C51">
        <w:rPr>
          <w:rFonts w:ascii="Times New Roman" w:hAnsi="Times New Roman" w:cs="Times New Roman"/>
        </w:rPr>
        <w:t>Microsoft Excel</w:t>
      </w:r>
      <w:r w:rsidR="00B40BBD" w:rsidRPr="00535C51">
        <w:rPr>
          <w:rFonts w:ascii="Times New Roman" w:hAnsi="Times New Roman" w:cs="Times New Roman"/>
        </w:rPr>
        <w:t xml:space="preserve">, </w:t>
      </w:r>
      <w:r w:rsidR="00BA77C2" w:rsidRPr="00535C51">
        <w:rPr>
          <w:rFonts w:ascii="Times New Roman" w:hAnsi="Times New Roman" w:cs="Times New Roman"/>
        </w:rPr>
        <w:t>Microsoft PowerP</w:t>
      </w:r>
      <w:r w:rsidRPr="00535C51">
        <w:rPr>
          <w:rFonts w:ascii="Times New Roman" w:hAnsi="Times New Roman" w:cs="Times New Roman"/>
        </w:rPr>
        <w:t>oint</w:t>
      </w:r>
    </w:p>
    <w:p w:rsidR="00535C51" w:rsidRPr="00535C51" w:rsidRDefault="00535C51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Basic life support CPR &amp; AED (H.C.P. Level) </w:t>
      </w:r>
    </w:p>
    <w:p w:rsidR="00535C51" w:rsidRDefault="00535C51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2965C2" w:rsidRPr="00535C51" w:rsidRDefault="0089124D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535C51">
        <w:rPr>
          <w:rFonts w:ascii="Times New Roman" w:hAnsi="Times New Roman" w:cs="Times New Roman"/>
          <w:b/>
          <w:u w:val="single"/>
        </w:rPr>
        <w:t xml:space="preserve">PAST </w:t>
      </w:r>
      <w:r w:rsidR="002965C2" w:rsidRPr="00535C51">
        <w:rPr>
          <w:rFonts w:ascii="Times New Roman" w:hAnsi="Times New Roman" w:cs="Times New Roman"/>
          <w:b/>
          <w:u w:val="single"/>
        </w:rPr>
        <w:t xml:space="preserve">ACTIVITIES </w:t>
      </w:r>
    </w:p>
    <w:p w:rsidR="000D2133" w:rsidRPr="00535C51" w:rsidRDefault="00BA77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Toco Secondary School Students’ Council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School Prefect</w:t>
      </w:r>
      <w:r w:rsidR="00B40BBD" w:rsidRPr="00535C51">
        <w:rPr>
          <w:rFonts w:ascii="Times New Roman" w:hAnsi="Times New Roman" w:cs="Times New Roman"/>
        </w:rPr>
        <w:t xml:space="preserve">, </w:t>
      </w:r>
      <w:r w:rsidR="00BA77C2" w:rsidRPr="00535C51">
        <w:rPr>
          <w:rFonts w:ascii="Times New Roman" w:hAnsi="Times New Roman" w:cs="Times New Roman"/>
        </w:rPr>
        <w:t>Toco Secondary School</w:t>
      </w:r>
    </w:p>
    <w:p w:rsidR="002965C2" w:rsidRPr="00535C51" w:rsidRDefault="00BA77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Toco Secondary School </w:t>
      </w:r>
      <w:r w:rsidR="002965C2" w:rsidRPr="00535C51">
        <w:rPr>
          <w:rFonts w:ascii="Times New Roman" w:hAnsi="Times New Roman" w:cs="Times New Roman"/>
        </w:rPr>
        <w:t>Environmental Club</w:t>
      </w:r>
    </w:p>
    <w:p w:rsidR="002965C2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Toco Secondary </w:t>
      </w:r>
      <w:r w:rsidR="00B40BBD" w:rsidRPr="00535C51">
        <w:rPr>
          <w:rFonts w:ascii="Times New Roman" w:hAnsi="Times New Roman" w:cs="Times New Roman"/>
        </w:rPr>
        <w:t xml:space="preserve">School </w:t>
      </w:r>
      <w:r w:rsidRPr="00535C51">
        <w:rPr>
          <w:rFonts w:ascii="Times New Roman" w:hAnsi="Times New Roman" w:cs="Times New Roman"/>
        </w:rPr>
        <w:t>Football Team</w:t>
      </w:r>
    </w:p>
    <w:p w:rsidR="00F7595D" w:rsidRPr="00535C51" w:rsidRDefault="00F7595D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Toco Secondary School Football Team Manager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Volunteer Student Tutor</w:t>
      </w:r>
      <w:r w:rsidR="00B40BBD" w:rsidRPr="00535C51">
        <w:rPr>
          <w:rFonts w:ascii="Times New Roman" w:hAnsi="Times New Roman" w:cs="Times New Roman"/>
        </w:rPr>
        <w:t>, Toco Secondary School</w:t>
      </w:r>
    </w:p>
    <w:p w:rsidR="002965C2" w:rsidRPr="00535C51" w:rsidRDefault="00B40BBD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Representative, </w:t>
      </w:r>
      <w:r w:rsidR="002965C2" w:rsidRPr="00535C51">
        <w:rPr>
          <w:rFonts w:ascii="Times New Roman" w:hAnsi="Times New Roman" w:cs="Times New Roman"/>
        </w:rPr>
        <w:t xml:space="preserve">Toco Secondary </w:t>
      </w:r>
      <w:r w:rsidRPr="00535C51">
        <w:rPr>
          <w:rFonts w:ascii="Times New Roman" w:hAnsi="Times New Roman" w:cs="Times New Roman"/>
        </w:rPr>
        <w:t xml:space="preserve">School </w:t>
      </w:r>
      <w:r w:rsidR="002965C2" w:rsidRPr="00535C51">
        <w:rPr>
          <w:rFonts w:ascii="Times New Roman" w:hAnsi="Times New Roman" w:cs="Times New Roman"/>
        </w:rPr>
        <w:t>Science Team (CYSF)</w:t>
      </w:r>
    </w:p>
    <w:p w:rsidR="00986D00" w:rsidRPr="00535C51" w:rsidRDefault="00986D00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Master of Ceremony, Toco Secondary School Cultural Activities</w:t>
      </w:r>
    </w:p>
    <w:p w:rsidR="00136508" w:rsidRPr="00535C51" w:rsidRDefault="002965C2" w:rsidP="00816BFF">
      <w:pPr>
        <w:spacing w:after="240" w:line="276" w:lineRule="auto"/>
        <w:rPr>
          <w:rFonts w:ascii="Times New Roman" w:hAnsi="Times New Roman" w:cs="Times New Roman"/>
          <w:b/>
          <w:i/>
        </w:rPr>
      </w:pPr>
      <w:r w:rsidRPr="00535C51">
        <w:rPr>
          <w:rFonts w:ascii="Times New Roman" w:hAnsi="Times New Roman" w:cs="Times New Roman"/>
        </w:rPr>
        <w:t>Ballroom Dancing</w:t>
      </w:r>
      <w:r w:rsidR="00B40BBD" w:rsidRPr="00535C51">
        <w:rPr>
          <w:rFonts w:ascii="Times New Roman" w:hAnsi="Times New Roman" w:cs="Times New Roman"/>
        </w:rPr>
        <w:t xml:space="preserve">, </w:t>
      </w:r>
      <w:r w:rsidR="00063E66" w:rsidRPr="00535C51">
        <w:rPr>
          <w:rFonts w:ascii="Times New Roman" w:hAnsi="Times New Roman" w:cs="Times New Roman"/>
          <w:b/>
          <w:i/>
        </w:rPr>
        <w:t>(</w:t>
      </w:r>
      <w:r w:rsidR="00136508" w:rsidRPr="00535C51">
        <w:rPr>
          <w:rFonts w:ascii="Times New Roman" w:hAnsi="Times New Roman" w:cs="Times New Roman"/>
          <w:b/>
          <w:i/>
        </w:rPr>
        <w:t xml:space="preserve">Classes at </w:t>
      </w:r>
      <w:r w:rsidR="009C6BFD" w:rsidRPr="00535C51">
        <w:rPr>
          <w:rFonts w:ascii="Times New Roman" w:hAnsi="Times New Roman" w:cs="Times New Roman"/>
          <w:b/>
          <w:i/>
        </w:rPr>
        <w:t>Kurt Joseph Dance Academy</w:t>
      </w:r>
      <w:r w:rsidR="00136508" w:rsidRPr="00535C51">
        <w:rPr>
          <w:rFonts w:ascii="Times New Roman" w:hAnsi="Times New Roman" w:cs="Times New Roman"/>
          <w:b/>
          <w:i/>
        </w:rPr>
        <w:t>)</w:t>
      </w:r>
    </w:p>
    <w:p w:rsidR="00B84D1C" w:rsidRPr="00535C51" w:rsidRDefault="00B84D1C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9C6BFD" w:rsidRPr="00535C51" w:rsidRDefault="009C6BFD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535C51">
        <w:rPr>
          <w:rFonts w:ascii="Times New Roman" w:hAnsi="Times New Roman" w:cs="Times New Roman"/>
          <w:b/>
          <w:u w:val="single"/>
        </w:rPr>
        <w:t xml:space="preserve">PRESENT ACTIVITIES </w:t>
      </w:r>
    </w:p>
    <w:p w:rsidR="0089124D" w:rsidRPr="00535C51" w:rsidRDefault="0089124D" w:rsidP="00816BFF">
      <w:pPr>
        <w:spacing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Representative, University of the West Indies School of Nursing Opening </w:t>
      </w:r>
    </w:p>
    <w:p w:rsidR="009C6BFD" w:rsidRPr="00535C51" w:rsidRDefault="0089124D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Member, University of the West Indies Afrikan Society</w:t>
      </w:r>
      <w:r w:rsidR="009C6BFD" w:rsidRPr="00535C51">
        <w:rPr>
          <w:rFonts w:ascii="Times New Roman" w:hAnsi="Times New Roman" w:cs="Times New Roman"/>
        </w:rPr>
        <w:t xml:space="preserve"> </w:t>
      </w:r>
    </w:p>
    <w:p w:rsidR="009C6BFD" w:rsidRPr="00535C51" w:rsidRDefault="0089124D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Member, University of the West Indies School of Nursing Football Team</w:t>
      </w:r>
    </w:p>
    <w:p w:rsidR="0089124D" w:rsidRPr="00535C51" w:rsidRDefault="0089124D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Vice President, Trinidad and Tobago Student Nursing Association (UWI) </w:t>
      </w:r>
      <w:r w:rsidR="0034552E" w:rsidRPr="00535C51">
        <w:rPr>
          <w:rFonts w:ascii="Times New Roman" w:hAnsi="Times New Roman" w:cs="Times New Roman"/>
        </w:rPr>
        <w:t>2015- 2016</w:t>
      </w:r>
    </w:p>
    <w:p w:rsidR="0034552E" w:rsidRPr="00535C51" w:rsidRDefault="0034552E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Treasurer, Trinidad and Tobago Student Nursing Association (UWI) 2016-2017</w:t>
      </w:r>
    </w:p>
    <w:p w:rsidR="00085C76" w:rsidRPr="00535C51" w:rsidRDefault="00535C51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 xml:space="preserve">Participant of the Red Runway Fashion Showcase 2016 </w:t>
      </w:r>
    </w:p>
    <w:p w:rsidR="00535C51" w:rsidRDefault="00535C51" w:rsidP="00816BFF">
      <w:pPr>
        <w:spacing w:after="240" w:line="276" w:lineRule="auto"/>
        <w:contextualSpacing/>
        <w:rPr>
          <w:rFonts w:ascii="Times New Roman" w:hAnsi="Times New Roman" w:cs="Times New Roman"/>
          <w:b/>
          <w:u w:val="single"/>
        </w:rPr>
      </w:pPr>
    </w:p>
    <w:p w:rsidR="00085C76" w:rsidRPr="00535C51" w:rsidRDefault="00085C76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  <w:b/>
          <w:u w:val="single"/>
        </w:rPr>
        <w:t>WORK EXPERIENCE</w:t>
      </w:r>
    </w:p>
    <w:p w:rsidR="00085C76" w:rsidRPr="00535C51" w:rsidRDefault="00085C76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DIGICEL – 2014</w:t>
      </w:r>
      <w:r w:rsidR="00CC26D5">
        <w:rPr>
          <w:rFonts w:ascii="Times New Roman" w:hAnsi="Times New Roman" w:cs="Times New Roman"/>
        </w:rPr>
        <w:t xml:space="preserve"> </w:t>
      </w:r>
      <w:r w:rsidR="00816BFF">
        <w:rPr>
          <w:rFonts w:ascii="Times New Roman" w:hAnsi="Times New Roman" w:cs="Times New Roman"/>
        </w:rPr>
        <w:t xml:space="preserve">July-August </w:t>
      </w:r>
    </w:p>
    <w:p w:rsidR="00085C76" w:rsidRPr="00535C51" w:rsidRDefault="00085C76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Call Center Agent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lastRenderedPageBreak/>
        <w:t>Obtains client information by answering telephone calls; interviewing clients; verifying information.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Determines eligibility by comparing client information to requirements.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Establishes policies by entering client information; confirming pricing.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Informs clients by explaining procedures; answering questions; providing information.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Maintains communication equipment by reporting problems.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Maintains and improves quality results by adhering to standards and guidelines; recommending improved procedures.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Updates job knowledge by studying new product descriptions; participating in educational opportunities.</w:t>
      </w:r>
    </w:p>
    <w:p w:rsidR="00742FF8" w:rsidRPr="00535C51" w:rsidRDefault="00742FF8" w:rsidP="00816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TT" w:eastAsia="en-TT"/>
        </w:rPr>
      </w:pPr>
      <w:r w:rsidRPr="00535C51">
        <w:rPr>
          <w:rFonts w:ascii="Times New Roman" w:eastAsia="Times New Roman" w:hAnsi="Times New Roman" w:cs="Times New Roman"/>
          <w:lang w:val="en-TT" w:eastAsia="en-TT"/>
        </w:rPr>
        <w:t>Accomplishes sales and organization mission by completing related results as needed.</w:t>
      </w:r>
    </w:p>
    <w:p w:rsidR="00535C51" w:rsidRDefault="00535C51" w:rsidP="00816BFF">
      <w:pPr>
        <w:shd w:val="clear" w:color="auto" w:fill="FFFFFF"/>
        <w:spacing w:after="150" w:line="276" w:lineRule="auto"/>
        <w:outlineLvl w:val="1"/>
        <w:rPr>
          <w:rFonts w:ascii="Times New Roman" w:eastAsia="Times New Roman" w:hAnsi="Times New Roman" w:cs="Times New Roman"/>
          <w:b/>
          <w:lang w:val="en-TT" w:eastAsia="en-TT"/>
        </w:rPr>
      </w:pPr>
    </w:p>
    <w:p w:rsidR="00535C51" w:rsidRDefault="00535C51" w:rsidP="00816BFF">
      <w:pPr>
        <w:shd w:val="clear" w:color="auto" w:fill="FFFFFF"/>
        <w:spacing w:after="150" w:line="276" w:lineRule="auto"/>
        <w:outlineLvl w:val="1"/>
        <w:rPr>
          <w:rFonts w:ascii="Times New Roman" w:eastAsia="Times New Roman" w:hAnsi="Times New Roman" w:cs="Times New Roman"/>
          <w:b/>
          <w:lang w:val="en-TT" w:eastAsia="en-TT"/>
        </w:rPr>
      </w:pPr>
    </w:p>
    <w:p w:rsidR="00535C51" w:rsidRDefault="00535C51" w:rsidP="00816BFF">
      <w:pPr>
        <w:shd w:val="clear" w:color="auto" w:fill="FFFFFF"/>
        <w:spacing w:after="150" w:line="276" w:lineRule="auto"/>
        <w:outlineLvl w:val="1"/>
        <w:rPr>
          <w:rFonts w:ascii="Times New Roman" w:eastAsia="Times New Roman" w:hAnsi="Times New Roman" w:cs="Times New Roman"/>
          <w:b/>
          <w:lang w:val="en-TT" w:eastAsia="en-TT"/>
        </w:rPr>
      </w:pPr>
    </w:p>
    <w:p w:rsidR="00742FF8" w:rsidRPr="00535C51" w:rsidRDefault="00742FF8" w:rsidP="00816BFF">
      <w:pPr>
        <w:shd w:val="clear" w:color="auto" w:fill="FFFFFF"/>
        <w:spacing w:after="150" w:line="276" w:lineRule="auto"/>
        <w:outlineLvl w:val="1"/>
        <w:rPr>
          <w:rFonts w:ascii="Times New Roman" w:eastAsia="Times New Roman" w:hAnsi="Times New Roman" w:cs="Times New Roman"/>
          <w:b/>
          <w:lang w:val="en-TT" w:eastAsia="en-TT"/>
        </w:rPr>
      </w:pPr>
      <w:r w:rsidRPr="00535C51">
        <w:rPr>
          <w:rFonts w:ascii="Times New Roman" w:eastAsia="Times New Roman" w:hAnsi="Times New Roman" w:cs="Times New Roman"/>
          <w:b/>
          <w:lang w:val="en-TT" w:eastAsia="en-TT"/>
        </w:rPr>
        <w:t>Call Center Agent Skills and Qualifications:</w:t>
      </w:r>
    </w:p>
    <w:p w:rsidR="00085C76" w:rsidRPr="00535C51" w:rsidRDefault="00742FF8" w:rsidP="00816BFF">
      <w:pPr>
        <w:spacing w:after="240" w:line="276" w:lineRule="auto"/>
        <w:contextualSpacing/>
        <w:rPr>
          <w:rFonts w:ascii="Times New Roman" w:hAnsi="Times New Roman" w:cs="Times New Roman"/>
        </w:rPr>
      </w:pPr>
      <w:r w:rsidRPr="00535C51">
        <w:rPr>
          <w:rFonts w:ascii="Times New Roman" w:eastAsia="Times New Roman" w:hAnsi="Times New Roman" w:cs="Times New Roman"/>
          <w:shd w:val="clear" w:color="auto" w:fill="FFFFFF"/>
          <w:lang w:val="en-TT" w:eastAsia="en-TT"/>
        </w:rPr>
        <w:t>Verbal Communication, Phone Skills, Listening, Data Entry Skills, People Skills, Informing, Customer Focus, Customer Service, Attention to Detail, Professionalism, Multi-tasking</w:t>
      </w:r>
    </w:p>
    <w:p w:rsidR="0089124D" w:rsidRDefault="0089124D" w:rsidP="00816BFF">
      <w:pPr>
        <w:spacing w:after="240" w:line="276" w:lineRule="auto"/>
        <w:rPr>
          <w:rFonts w:ascii="Times New Roman" w:hAnsi="Times New Roman" w:cs="Times New Roman"/>
        </w:rPr>
      </w:pPr>
    </w:p>
    <w:p w:rsidR="00816BFF" w:rsidRDefault="00816BFF" w:rsidP="00816BFF">
      <w:p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FARM HAND - 2016 July-August </w:t>
      </w:r>
    </w:p>
    <w:p w:rsidR="00816BFF" w:rsidRPr="00816BFF" w:rsidRDefault="00816BFF" w:rsidP="00816BFF">
      <w:pPr>
        <w:spacing w:after="240" w:line="276" w:lineRule="auto"/>
        <w:rPr>
          <w:rFonts w:ascii="Times New Roman" w:hAnsi="Times New Roman" w:cs="Times New Roman"/>
        </w:rPr>
      </w:pPr>
      <w:r w:rsidRPr="00816BFF">
        <w:rPr>
          <w:rFonts w:ascii="Times New Roman" w:hAnsi="Times New Roman" w:cs="Times New Roman"/>
          <w:shd w:val="clear" w:color="auto" w:fill="FFFFFF"/>
        </w:rPr>
        <w:t>Attend to live farm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816BFF">
        <w:rPr>
          <w:rFonts w:ascii="Times New Roman" w:hAnsi="Times New Roman" w:cs="Times New Roman"/>
          <w:shd w:val="clear" w:color="auto" w:fill="FFFFFF"/>
        </w:rPr>
        <w:t>poultry. Attend to animals produced for animal products, such as meat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Pr="00816BFF">
        <w:rPr>
          <w:rFonts w:ascii="Times New Roman" w:hAnsi="Times New Roman" w:cs="Times New Roman"/>
          <w:shd w:val="clear" w:color="auto" w:fill="FFFFFF"/>
        </w:rPr>
        <w:t>eggs. Duties may include feeding, watering animals. May maintain records on animals; examine animals to detect diseases and injuries</w:t>
      </w:r>
      <w:r>
        <w:rPr>
          <w:rFonts w:ascii="Times New Roman" w:hAnsi="Times New Roman" w:cs="Times New Roman"/>
          <w:shd w:val="clear" w:color="auto" w:fill="FFFFFF"/>
        </w:rPr>
        <w:t>;</w:t>
      </w:r>
      <w:r w:rsidRPr="00816BFF">
        <w:rPr>
          <w:rFonts w:ascii="Times New Roman" w:hAnsi="Times New Roman" w:cs="Times New Roman"/>
          <w:shd w:val="clear" w:color="auto" w:fill="FFFFFF"/>
        </w:rPr>
        <w:t xml:space="preserve"> administer medications, vaccinations, or insecticides as appropriate. May clean and maintain animal housing areas.</w:t>
      </w:r>
    </w:p>
    <w:p w:rsidR="009C6BFD" w:rsidRDefault="009C6BFD" w:rsidP="00816BFF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535C51">
        <w:rPr>
          <w:rFonts w:ascii="Times New Roman" w:hAnsi="Times New Roman" w:cs="Times New Roman"/>
          <w:b/>
          <w:u w:val="single"/>
        </w:rPr>
        <w:t>INTERESTS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Politics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Medicine 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Baking 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Craft </w:t>
      </w:r>
    </w:p>
    <w:p w:rsidR="009A1C25" w:rsidRDefault="009A1C25" w:rsidP="00816B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Modelling </w:t>
      </w:r>
    </w:p>
    <w:p w:rsidR="00816BFF" w:rsidRPr="009A1C25" w:rsidRDefault="00816BFF" w:rsidP="00816BFF">
      <w:pPr>
        <w:spacing w:line="276" w:lineRule="auto"/>
        <w:rPr>
          <w:rFonts w:ascii="Times New Roman" w:hAnsi="Times New Roman" w:cs="Times New Roman"/>
        </w:rPr>
      </w:pP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  <w:b/>
          <w:u w:val="single"/>
        </w:rPr>
        <w:t>REFERENCES</w:t>
      </w:r>
    </w:p>
    <w:p w:rsidR="002965C2" w:rsidRPr="00535C51" w:rsidRDefault="002965C2" w:rsidP="00816BFF">
      <w:pPr>
        <w:spacing w:line="276" w:lineRule="auto"/>
        <w:rPr>
          <w:rFonts w:ascii="Times New Roman" w:hAnsi="Times New Roman" w:cs="Times New Roman"/>
        </w:rPr>
      </w:pPr>
      <w:r w:rsidRPr="00535C51">
        <w:rPr>
          <w:rFonts w:ascii="Times New Roman" w:hAnsi="Times New Roman" w:cs="Times New Roman"/>
        </w:rPr>
        <w:t>Available upon Request</w:t>
      </w:r>
    </w:p>
    <w:p w:rsidR="002965C2" w:rsidRPr="00535C51" w:rsidRDefault="002965C2">
      <w:pPr>
        <w:rPr>
          <w:rFonts w:ascii="Times New Roman" w:hAnsi="Times New Roman" w:cs="Times New Roman"/>
        </w:rPr>
      </w:pPr>
    </w:p>
    <w:sectPr w:rsidR="002965C2" w:rsidRPr="00535C51" w:rsidSect="00911C7E">
      <w:pgSz w:w="12240" w:h="15840"/>
      <w:pgMar w:top="1440" w:right="1800" w:bottom="1440" w:left="180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35E0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950DD4"/>
    <w:multiLevelType w:val="multilevel"/>
    <w:tmpl w:val="645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2"/>
    <w:rsid w:val="00024833"/>
    <w:rsid w:val="000628A6"/>
    <w:rsid w:val="00063E66"/>
    <w:rsid w:val="00085C76"/>
    <w:rsid w:val="000D2133"/>
    <w:rsid w:val="00136508"/>
    <w:rsid w:val="00142F98"/>
    <w:rsid w:val="001D4830"/>
    <w:rsid w:val="002965C2"/>
    <w:rsid w:val="0034552E"/>
    <w:rsid w:val="00535C51"/>
    <w:rsid w:val="00742FF8"/>
    <w:rsid w:val="007E43CB"/>
    <w:rsid w:val="00816BFF"/>
    <w:rsid w:val="00821CB7"/>
    <w:rsid w:val="0089124D"/>
    <w:rsid w:val="00911C7E"/>
    <w:rsid w:val="00986D00"/>
    <w:rsid w:val="009A1C25"/>
    <w:rsid w:val="009C6BFD"/>
    <w:rsid w:val="00B40BBD"/>
    <w:rsid w:val="00B84D1C"/>
    <w:rsid w:val="00BA77C2"/>
    <w:rsid w:val="00C213D3"/>
    <w:rsid w:val="00C31A4A"/>
    <w:rsid w:val="00CC26D5"/>
    <w:rsid w:val="00E2050E"/>
    <w:rsid w:val="00ED10B8"/>
    <w:rsid w:val="00F759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D576A48B-9E0D-4911-936C-BAFB99EA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11C7E"/>
  </w:style>
  <w:style w:type="paragraph" w:styleId="Heading1">
    <w:name w:val="heading 1"/>
    <w:basedOn w:val="Normal"/>
    <w:next w:val="Normal"/>
    <w:link w:val="Heading1Char"/>
    <w:uiPriority w:val="9"/>
    <w:qFormat/>
    <w:rsid w:val="00911C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C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1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1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1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1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C2"/>
    <w:pPr>
      <w:ind w:left="720"/>
      <w:contextualSpacing/>
    </w:pPr>
  </w:style>
  <w:style w:type="paragraph" w:customStyle="1" w:styleId="SubsectionText">
    <w:name w:val="Subsection Text"/>
    <w:basedOn w:val="Normal"/>
    <w:rsid w:val="009C6BFD"/>
    <w:pPr>
      <w:spacing w:before="120" w:line="276" w:lineRule="auto"/>
      <w:contextualSpacing/>
    </w:pPr>
    <w:rPr>
      <w:rFonts w:ascii="Perpetua" w:eastAsia="Perpetua" w:hAnsi="Perpetua" w:cs="Times New Roman"/>
      <w:color w:val="000000"/>
      <w:szCs w:val="20"/>
      <w:lang w:eastAsia="ja-JP"/>
    </w:rPr>
  </w:style>
  <w:style w:type="paragraph" w:styleId="BodyText3">
    <w:name w:val="Body Text 3"/>
    <w:link w:val="BodyText3Char"/>
    <w:uiPriority w:val="99"/>
    <w:semiHidden/>
    <w:unhideWhenUsed/>
    <w:rsid w:val="009C6BFD"/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6BFD"/>
    <w:rPr>
      <w:rFonts w:ascii="Times New Roman" w:eastAsia="Times New Roman" w:hAnsi="Times New Roman" w:cs="Times New Roman"/>
      <w:color w:val="000000"/>
      <w:kern w:val="28"/>
      <w:sz w:val="22"/>
      <w:szCs w:val="22"/>
      <w14:ligatures w14:val="standard"/>
      <w14:cntxtAlts/>
    </w:rPr>
  </w:style>
  <w:style w:type="character" w:styleId="Hyperlink">
    <w:name w:val="Hyperlink"/>
    <w:basedOn w:val="DefaultParagraphFont"/>
    <w:rsid w:val="00085C76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C7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11C7E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1C7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1C7E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1C7E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1C7E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11C7E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11C7E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911C7E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1C7E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11C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1C7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C7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1C7E"/>
    <w:rPr>
      <w:b/>
      <w:bCs/>
    </w:rPr>
  </w:style>
  <w:style w:type="character" w:styleId="Emphasis">
    <w:name w:val="Emphasis"/>
    <w:basedOn w:val="DefaultParagraphFont"/>
    <w:uiPriority w:val="20"/>
    <w:qFormat/>
    <w:rsid w:val="00911C7E"/>
    <w:rPr>
      <w:i/>
      <w:iCs/>
    </w:rPr>
  </w:style>
  <w:style w:type="paragraph" w:styleId="NoSpacing">
    <w:name w:val="No Spacing"/>
    <w:uiPriority w:val="1"/>
    <w:qFormat/>
    <w:rsid w:val="00911C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1C7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1C7E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C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7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1C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1C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1C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1C7E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1C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C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kaal.espinoz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BD07-C30A-4675-A8C0-306B531A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8892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Clifford Chance US LLP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Cherryl Espinoza User</dc:creator>
  <cp:keywords/>
  <cp:lastModifiedBy>mikaal</cp:lastModifiedBy>
  <cp:revision>17</cp:revision>
  <dcterms:created xsi:type="dcterms:W3CDTF">2015-03-16T09:34:00Z</dcterms:created>
  <dcterms:modified xsi:type="dcterms:W3CDTF">2016-10-24T20:09:00Z</dcterms:modified>
</cp:coreProperties>
</file>