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7B5" w:rsidRPr="00083A97" w:rsidRDefault="00D937B5" w:rsidP="008E7BFD">
      <w:pPr>
        <w:pStyle w:val="Title"/>
        <w:jc w:val="center"/>
        <w:rPr>
          <w:b/>
          <w:color w:val="000000" w:themeColor="text1"/>
          <w:sz w:val="32"/>
          <w:szCs w:val="32"/>
        </w:rPr>
      </w:pPr>
      <w:bookmarkStart w:id="0" w:name="_GoBack"/>
      <w:bookmarkEnd w:id="0"/>
      <w:r w:rsidRPr="00083A97">
        <w:rPr>
          <w:b/>
          <w:color w:val="000000" w:themeColor="text1"/>
          <w:sz w:val="32"/>
          <w:szCs w:val="32"/>
        </w:rPr>
        <w:t>LETETIA M. PETERS</w:t>
      </w:r>
    </w:p>
    <w:p w:rsidR="00D937B5" w:rsidRPr="00BF537A" w:rsidRDefault="00D937B5" w:rsidP="00D937B5">
      <w:pPr>
        <w:pStyle w:val="Title"/>
        <w:jc w:val="center"/>
        <w:rPr>
          <w:color w:val="000000" w:themeColor="text1"/>
          <w:sz w:val="20"/>
          <w:szCs w:val="20"/>
        </w:rPr>
      </w:pPr>
      <w:r w:rsidRPr="00BF537A">
        <w:rPr>
          <w:color w:val="000000" w:themeColor="text1"/>
          <w:sz w:val="20"/>
          <w:szCs w:val="20"/>
        </w:rPr>
        <w:t>#162 Water Wheel Road, River Estate, Diego Martin.</w:t>
      </w:r>
    </w:p>
    <w:p w:rsidR="00D937B5" w:rsidRPr="00BF537A" w:rsidRDefault="00D937B5" w:rsidP="00D937B5">
      <w:pPr>
        <w:pStyle w:val="Title"/>
        <w:spacing w:after="0"/>
        <w:jc w:val="center"/>
        <w:rPr>
          <w:color w:val="000000" w:themeColor="text1"/>
          <w:sz w:val="20"/>
          <w:szCs w:val="20"/>
        </w:rPr>
      </w:pPr>
      <w:r w:rsidRPr="00BF537A">
        <w:rPr>
          <w:color w:val="000000" w:themeColor="text1"/>
          <w:sz w:val="20"/>
          <w:szCs w:val="20"/>
        </w:rPr>
        <w:t>Cell: 282-4116              letetia_peters@hotmail.com</w:t>
      </w:r>
    </w:p>
    <w:p w:rsidR="00D937B5" w:rsidRDefault="00D937B5" w:rsidP="00D937B5">
      <w:pPr>
        <w:spacing w:after="0" w:line="240" w:lineRule="auto"/>
        <w:rPr>
          <w:rFonts w:ascii="Times New Roman" w:hAnsi="Times New Roman" w:cs="Times New Roman"/>
          <w:color w:val="000000" w:themeColor="text1"/>
          <w:sz w:val="24"/>
          <w:szCs w:val="24"/>
        </w:rPr>
      </w:pPr>
    </w:p>
    <w:p w:rsidR="00D937B5" w:rsidRPr="009039A5" w:rsidRDefault="00D937B5" w:rsidP="00D937B5">
      <w:pPr>
        <w:spacing w:after="0"/>
        <w:rPr>
          <w:rFonts w:ascii="Times New Roman" w:hAnsi="Times New Roman" w:cs="Times New Roman"/>
          <w:color w:val="000000" w:themeColor="text1"/>
          <w:sz w:val="24"/>
          <w:szCs w:val="24"/>
        </w:rPr>
      </w:pPr>
      <w:r w:rsidRPr="009039A5">
        <w:rPr>
          <w:rFonts w:ascii="Times New Roman" w:hAnsi="Times New Roman" w:cs="Times New Roman"/>
          <w:b/>
          <w:color w:val="000000" w:themeColor="text1"/>
          <w:sz w:val="24"/>
          <w:szCs w:val="24"/>
        </w:rPr>
        <w:t>Career Objective:</w:t>
      </w:r>
    </w:p>
    <w:p w:rsidR="00D937B5" w:rsidRPr="009039A5" w:rsidRDefault="00D937B5" w:rsidP="00D937B5">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achieve a position in</w:t>
      </w:r>
      <w:r w:rsidRPr="009039A5">
        <w:rPr>
          <w:rFonts w:ascii="Times New Roman" w:hAnsi="Times New Roman" w:cs="Times New Roman"/>
          <w:color w:val="000000" w:themeColor="text1"/>
          <w:sz w:val="24"/>
          <w:szCs w:val="24"/>
        </w:rPr>
        <w:t xml:space="preserve"> a leading company</w:t>
      </w:r>
      <w:r>
        <w:rPr>
          <w:rFonts w:ascii="Times New Roman" w:hAnsi="Times New Roman" w:cs="Times New Roman"/>
          <w:color w:val="000000" w:themeColor="text1"/>
          <w:sz w:val="24"/>
          <w:szCs w:val="24"/>
        </w:rPr>
        <w:t xml:space="preserve"> where my interpersonal, marketing and professional skills are utilized to promote growth and foster professional development</w:t>
      </w:r>
      <w:r w:rsidRPr="009039A5">
        <w:rPr>
          <w:rFonts w:ascii="Times New Roman" w:hAnsi="Times New Roman" w:cs="Times New Roman"/>
          <w:color w:val="000000" w:themeColor="text1"/>
          <w:sz w:val="24"/>
          <w:szCs w:val="24"/>
        </w:rPr>
        <w:t xml:space="preserve">. </w:t>
      </w:r>
    </w:p>
    <w:p w:rsidR="00D937B5" w:rsidRDefault="00D937B5" w:rsidP="00D937B5">
      <w:pPr>
        <w:spacing w:after="0"/>
        <w:rPr>
          <w:rFonts w:ascii="Times New Roman" w:hAnsi="Times New Roman" w:cs="Times New Roman"/>
          <w:b/>
          <w:sz w:val="24"/>
          <w:szCs w:val="24"/>
        </w:rPr>
      </w:pPr>
    </w:p>
    <w:p w:rsidR="00D937B5" w:rsidRDefault="00D937B5" w:rsidP="00D937B5">
      <w:pPr>
        <w:spacing w:after="0"/>
        <w:rPr>
          <w:rFonts w:ascii="Times New Roman" w:hAnsi="Times New Roman" w:cs="Times New Roman"/>
          <w:b/>
          <w:sz w:val="24"/>
          <w:szCs w:val="24"/>
        </w:rPr>
      </w:pPr>
      <w:r>
        <w:rPr>
          <w:rFonts w:ascii="Times New Roman" w:hAnsi="Times New Roman" w:cs="Times New Roman"/>
          <w:b/>
          <w:sz w:val="24"/>
          <w:szCs w:val="24"/>
        </w:rPr>
        <w:t>EXPERIENCE</w:t>
      </w:r>
    </w:p>
    <w:p w:rsidR="00D937B5" w:rsidRPr="008D6786" w:rsidRDefault="00D937B5" w:rsidP="00D937B5">
      <w:pPr>
        <w:spacing w:after="0" w:line="240" w:lineRule="auto"/>
        <w:rPr>
          <w:rFonts w:ascii="Times New Roman" w:hAnsi="Times New Roman" w:cs="Times New Roman"/>
          <w:b/>
          <w:sz w:val="24"/>
          <w:szCs w:val="24"/>
        </w:rPr>
      </w:pPr>
      <w:r w:rsidRPr="008D6786">
        <w:rPr>
          <w:rFonts w:ascii="Times New Roman" w:hAnsi="Times New Roman" w:cs="Times New Roman"/>
          <w:b/>
          <w:sz w:val="24"/>
          <w:szCs w:val="24"/>
        </w:rPr>
        <w:t xml:space="preserve">Customer Service </w:t>
      </w:r>
    </w:p>
    <w:p w:rsidR="00D937B5" w:rsidRPr="00C1378B" w:rsidRDefault="00D937B5" w:rsidP="00D937B5">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Junior Underwriter</w:t>
      </w:r>
      <w:r>
        <w:rPr>
          <w:rFonts w:ascii="Times New Roman" w:hAnsi="Times New Roman" w:cs="Times New Roman"/>
          <w:sz w:val="24"/>
          <w:szCs w:val="24"/>
        </w:rPr>
        <w:t>, 2014-present, COLFIRE</w:t>
      </w:r>
    </w:p>
    <w:p w:rsidR="00D937B5" w:rsidRDefault="00D937B5" w:rsidP="00D937B5">
      <w:pPr>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Duties included underwriting processes (creating, renewing and endorsing clients’ insurance policies), providing quotations, handling cash transactions, filing documents, issuing refund vouchers, telemarketing, reviewing policies and liaising with external parties (Banks), and internal parties (Senior Underwriters and Team Leaders) in addressing in-house transactions and customer </w:t>
      </w:r>
      <w:r w:rsidR="00A901C6">
        <w:rPr>
          <w:rFonts w:ascii="Times New Roman" w:hAnsi="Times New Roman" w:cs="Times New Roman"/>
          <w:sz w:val="24"/>
          <w:szCs w:val="24"/>
        </w:rPr>
        <w:t>disputes/queries). I am also responsible for approving and signing on quotations, new policies, refund vouchers and formal COLFIRE letters, as well as completing daily and weekly reports.</w:t>
      </w:r>
    </w:p>
    <w:p w:rsidR="00D937B5" w:rsidRDefault="00D937B5" w:rsidP="00D937B5">
      <w:pPr>
        <w:spacing w:after="0"/>
        <w:ind w:left="720" w:firstLine="720"/>
        <w:rPr>
          <w:rFonts w:ascii="Times New Roman" w:hAnsi="Times New Roman" w:cs="Times New Roman"/>
          <w:sz w:val="24"/>
          <w:szCs w:val="24"/>
        </w:rPr>
      </w:pPr>
    </w:p>
    <w:p w:rsidR="00D937B5" w:rsidRPr="008D6786" w:rsidRDefault="00D937B5" w:rsidP="00D937B5">
      <w:pPr>
        <w:pStyle w:val="ListParagraph"/>
        <w:numPr>
          <w:ilvl w:val="0"/>
          <w:numId w:val="1"/>
        </w:numPr>
        <w:spacing w:after="0"/>
        <w:rPr>
          <w:rFonts w:ascii="Times New Roman" w:hAnsi="Times New Roman" w:cs="Times New Roman"/>
          <w:b/>
          <w:sz w:val="24"/>
          <w:szCs w:val="24"/>
        </w:rPr>
      </w:pPr>
      <w:r w:rsidRPr="008D6786">
        <w:rPr>
          <w:rFonts w:ascii="Times New Roman" w:hAnsi="Times New Roman" w:cs="Times New Roman"/>
          <w:b/>
          <w:sz w:val="24"/>
          <w:szCs w:val="24"/>
        </w:rPr>
        <w:t xml:space="preserve">Customer Service Representative </w:t>
      </w:r>
      <w:r w:rsidRPr="008D6786">
        <w:rPr>
          <w:rFonts w:ascii="Times New Roman" w:hAnsi="Times New Roman" w:cs="Times New Roman"/>
          <w:sz w:val="24"/>
          <w:szCs w:val="24"/>
        </w:rPr>
        <w:t>(peak time), 2013-2014, RBC Royal Bank</w:t>
      </w:r>
    </w:p>
    <w:p w:rsidR="00D937B5" w:rsidRPr="00C1378B" w:rsidRDefault="00D937B5" w:rsidP="00D937B5">
      <w:pPr>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Duties included </w:t>
      </w:r>
      <w:r w:rsidRPr="00E13A33">
        <w:rPr>
          <w:rFonts w:ascii="Times New Roman" w:hAnsi="Times New Roman" w:cs="Times New Roman"/>
          <w:sz w:val="24"/>
          <w:szCs w:val="24"/>
        </w:rPr>
        <w:t>check</w:t>
      </w:r>
      <w:r>
        <w:rPr>
          <w:rFonts w:ascii="Times New Roman" w:hAnsi="Times New Roman" w:cs="Times New Roman"/>
          <w:sz w:val="24"/>
          <w:szCs w:val="24"/>
        </w:rPr>
        <w:t>ing</w:t>
      </w:r>
      <w:r w:rsidRPr="00E13A33">
        <w:rPr>
          <w:rFonts w:ascii="Times New Roman" w:hAnsi="Times New Roman" w:cs="Times New Roman"/>
          <w:sz w:val="24"/>
          <w:szCs w:val="24"/>
        </w:rPr>
        <w:t xml:space="preserve"> the status of bank accounts, explain</w:t>
      </w:r>
      <w:r>
        <w:rPr>
          <w:rFonts w:ascii="Times New Roman" w:hAnsi="Times New Roman" w:cs="Times New Roman"/>
          <w:sz w:val="24"/>
          <w:szCs w:val="24"/>
        </w:rPr>
        <w:t>ing</w:t>
      </w:r>
      <w:r w:rsidRPr="00E13A33">
        <w:rPr>
          <w:rFonts w:ascii="Times New Roman" w:hAnsi="Times New Roman" w:cs="Times New Roman"/>
          <w:sz w:val="24"/>
          <w:szCs w:val="24"/>
        </w:rPr>
        <w:t xml:space="preserve"> incurred fees and help</w:t>
      </w:r>
      <w:r>
        <w:rPr>
          <w:rFonts w:ascii="Times New Roman" w:hAnsi="Times New Roman" w:cs="Times New Roman"/>
          <w:sz w:val="24"/>
          <w:szCs w:val="24"/>
        </w:rPr>
        <w:t>ing customers with</w:t>
      </w:r>
      <w:r w:rsidRPr="00E13A33">
        <w:rPr>
          <w:rFonts w:ascii="Times New Roman" w:hAnsi="Times New Roman" w:cs="Times New Roman"/>
          <w:sz w:val="24"/>
          <w:szCs w:val="24"/>
        </w:rPr>
        <w:t xml:space="preserve"> issues, problems or questions.</w:t>
      </w:r>
      <w:r>
        <w:rPr>
          <w:rFonts w:ascii="Times New Roman" w:hAnsi="Times New Roman" w:cs="Times New Roman"/>
          <w:sz w:val="24"/>
          <w:szCs w:val="24"/>
        </w:rPr>
        <w:t xml:space="preserve"> Handling cash transactions, credit card transactions, money market transactions, </w:t>
      </w:r>
      <w:r w:rsidRPr="00BE3930">
        <w:rPr>
          <w:rFonts w:ascii="Times New Roman" w:hAnsi="Times New Roman" w:cs="Times New Roman"/>
          <w:sz w:val="24"/>
          <w:szCs w:val="24"/>
        </w:rPr>
        <w:t>verifying cheques,</w:t>
      </w:r>
      <w:r>
        <w:rPr>
          <w:rFonts w:ascii="Times New Roman" w:hAnsi="Times New Roman" w:cs="Times New Roman"/>
          <w:sz w:val="24"/>
          <w:szCs w:val="24"/>
        </w:rPr>
        <w:t xml:space="preserve"> issuing drafts, as well as marketing of the banks products.</w:t>
      </w:r>
    </w:p>
    <w:p w:rsidR="00D937B5" w:rsidRDefault="00D937B5" w:rsidP="00D937B5">
      <w:pPr>
        <w:pStyle w:val="ListParagraph"/>
        <w:numPr>
          <w:ilvl w:val="0"/>
          <w:numId w:val="1"/>
        </w:numPr>
        <w:spacing w:line="240" w:lineRule="auto"/>
        <w:jc w:val="both"/>
        <w:rPr>
          <w:rFonts w:ascii="Times New Roman" w:hAnsi="Times New Roman" w:cs="Times New Roman"/>
          <w:sz w:val="24"/>
          <w:szCs w:val="24"/>
        </w:rPr>
      </w:pPr>
      <w:r w:rsidRPr="00C6577F">
        <w:rPr>
          <w:rFonts w:ascii="Times New Roman" w:hAnsi="Times New Roman" w:cs="Times New Roman"/>
          <w:b/>
          <w:sz w:val="24"/>
          <w:szCs w:val="24"/>
        </w:rPr>
        <w:t>Switchboard Operator</w:t>
      </w:r>
      <w:r>
        <w:rPr>
          <w:rFonts w:ascii="Times New Roman" w:hAnsi="Times New Roman" w:cs="Times New Roman"/>
          <w:sz w:val="24"/>
          <w:szCs w:val="24"/>
        </w:rPr>
        <w:t xml:space="preserve"> (Temporary), 2012-2013, Bewil and Company Limited </w:t>
      </w:r>
    </w:p>
    <w:p w:rsidR="00D937B5" w:rsidRDefault="00D937B5" w:rsidP="00D937B5">
      <w:pPr>
        <w:pStyle w:val="ListParagraph"/>
        <w:spacing w:line="240" w:lineRule="auto"/>
        <w:ind w:left="1440"/>
        <w:jc w:val="both"/>
        <w:rPr>
          <w:rFonts w:ascii="Times New Roman" w:hAnsi="Times New Roman" w:cs="Times New Roman"/>
          <w:sz w:val="24"/>
          <w:szCs w:val="24"/>
        </w:rPr>
      </w:pPr>
      <w:r w:rsidRPr="00C6577F">
        <w:rPr>
          <w:rFonts w:ascii="Times New Roman" w:hAnsi="Times New Roman" w:cs="Times New Roman"/>
          <w:sz w:val="24"/>
          <w:szCs w:val="24"/>
        </w:rPr>
        <w:t>Duties included</w:t>
      </w:r>
      <w:r>
        <w:rPr>
          <w:rFonts w:ascii="Times New Roman" w:hAnsi="Times New Roman" w:cs="Times New Roman"/>
          <w:sz w:val="24"/>
          <w:szCs w:val="24"/>
        </w:rPr>
        <w:t xml:space="preserve"> answering the telephone, operating the switchboard, making calls for various persons in the organization as well as taking messages. </w:t>
      </w:r>
    </w:p>
    <w:p w:rsidR="00D937B5" w:rsidRPr="00335638" w:rsidRDefault="00D937B5" w:rsidP="00D937B5">
      <w:pPr>
        <w:pStyle w:val="ListParagraph"/>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p>
    <w:p w:rsidR="00D937B5" w:rsidRDefault="00D937B5" w:rsidP="00D937B5">
      <w:pPr>
        <w:spacing w:after="0"/>
        <w:jc w:val="both"/>
        <w:rPr>
          <w:rFonts w:ascii="Times New Roman" w:hAnsi="Times New Roman" w:cs="Times New Roman"/>
          <w:b/>
          <w:sz w:val="24"/>
          <w:szCs w:val="24"/>
        </w:rPr>
      </w:pPr>
      <w:r>
        <w:rPr>
          <w:rFonts w:ascii="Times New Roman" w:hAnsi="Times New Roman" w:cs="Times New Roman"/>
          <w:b/>
          <w:sz w:val="24"/>
          <w:szCs w:val="24"/>
        </w:rPr>
        <w:t>Administration</w:t>
      </w:r>
    </w:p>
    <w:p w:rsidR="00D937B5" w:rsidRPr="009039A5" w:rsidRDefault="00D937B5" w:rsidP="00D937B5">
      <w:pPr>
        <w:pStyle w:val="ListParagraph"/>
        <w:numPr>
          <w:ilvl w:val="0"/>
          <w:numId w:val="1"/>
        </w:numPr>
        <w:spacing w:after="0" w:line="240" w:lineRule="auto"/>
        <w:jc w:val="both"/>
        <w:rPr>
          <w:rFonts w:ascii="Times New Roman" w:hAnsi="Times New Roman" w:cs="Times New Roman"/>
          <w:sz w:val="24"/>
          <w:szCs w:val="24"/>
        </w:rPr>
      </w:pPr>
      <w:r w:rsidRPr="009039A5">
        <w:rPr>
          <w:rFonts w:ascii="Times New Roman" w:hAnsi="Times New Roman" w:cs="Times New Roman"/>
          <w:b/>
          <w:sz w:val="24"/>
          <w:szCs w:val="24"/>
        </w:rPr>
        <w:t>Office Assistant</w:t>
      </w:r>
      <w:r>
        <w:rPr>
          <w:rFonts w:ascii="Times New Roman" w:hAnsi="Times New Roman" w:cs="Times New Roman"/>
          <w:b/>
          <w:sz w:val="24"/>
          <w:szCs w:val="24"/>
        </w:rPr>
        <w:t>/Librarian</w:t>
      </w:r>
      <w:r w:rsidRPr="009039A5">
        <w:rPr>
          <w:rFonts w:ascii="Times New Roman" w:hAnsi="Times New Roman" w:cs="Times New Roman"/>
          <w:b/>
          <w:sz w:val="24"/>
          <w:szCs w:val="24"/>
        </w:rPr>
        <w:t xml:space="preserve">, </w:t>
      </w:r>
      <w:r w:rsidRPr="009039A5">
        <w:rPr>
          <w:rFonts w:ascii="Times New Roman" w:hAnsi="Times New Roman" w:cs="Times New Roman"/>
          <w:sz w:val="24"/>
          <w:szCs w:val="24"/>
        </w:rPr>
        <w:t>(On the Job Training), 2005, Corpus Christi College</w:t>
      </w:r>
    </w:p>
    <w:p w:rsidR="00D937B5" w:rsidRPr="00B4146A" w:rsidRDefault="00D937B5" w:rsidP="00D937B5">
      <w:pPr>
        <w:pStyle w:val="ListParagraph"/>
        <w:spacing w:line="240" w:lineRule="auto"/>
        <w:ind w:left="1440"/>
        <w:jc w:val="both"/>
        <w:rPr>
          <w:rFonts w:ascii="Times New Roman" w:hAnsi="Times New Roman" w:cs="Times New Roman"/>
          <w:sz w:val="24"/>
          <w:szCs w:val="24"/>
        </w:rPr>
      </w:pPr>
      <w:r w:rsidRPr="009039A5">
        <w:rPr>
          <w:rFonts w:ascii="Times New Roman" w:hAnsi="Times New Roman" w:cs="Times New Roman"/>
          <w:sz w:val="24"/>
          <w:szCs w:val="24"/>
        </w:rPr>
        <w:t>Duties included filing documents, answering the telepho</w:t>
      </w:r>
      <w:r>
        <w:rPr>
          <w:rFonts w:ascii="Times New Roman" w:hAnsi="Times New Roman" w:cs="Times New Roman"/>
          <w:sz w:val="24"/>
          <w:szCs w:val="24"/>
        </w:rPr>
        <w:t xml:space="preserve">ne and typing letters, </w:t>
      </w:r>
      <w:r w:rsidRPr="001B4F08">
        <w:rPr>
          <w:rFonts w:ascii="Times New Roman" w:hAnsi="Times New Roman" w:cs="Times New Roman"/>
          <w:sz w:val="24"/>
          <w:szCs w:val="24"/>
        </w:rPr>
        <w:t xml:space="preserve">checking in and out books, replacing books and maintaining library. </w:t>
      </w:r>
    </w:p>
    <w:p w:rsidR="00D937B5" w:rsidRDefault="00D937B5" w:rsidP="00D937B5">
      <w:pPr>
        <w:spacing w:after="0"/>
        <w:rPr>
          <w:rFonts w:ascii="Times New Roman" w:hAnsi="Times New Roman" w:cs="Times New Roman"/>
          <w:b/>
          <w:sz w:val="24"/>
          <w:szCs w:val="24"/>
        </w:rPr>
      </w:pPr>
    </w:p>
    <w:p w:rsidR="00D937B5" w:rsidRDefault="00D937B5" w:rsidP="00D937B5">
      <w:pPr>
        <w:spacing w:after="0"/>
        <w:rPr>
          <w:rFonts w:ascii="Times New Roman" w:hAnsi="Times New Roman" w:cs="Times New Roman"/>
          <w:b/>
          <w:sz w:val="24"/>
          <w:szCs w:val="24"/>
        </w:rPr>
      </w:pPr>
      <w:r>
        <w:rPr>
          <w:rFonts w:ascii="Times New Roman" w:hAnsi="Times New Roman" w:cs="Times New Roman"/>
          <w:b/>
          <w:sz w:val="24"/>
          <w:szCs w:val="24"/>
        </w:rPr>
        <w:t>Child Care:</w:t>
      </w:r>
    </w:p>
    <w:p w:rsidR="00D937B5" w:rsidRDefault="00D937B5" w:rsidP="00D937B5">
      <w:pPr>
        <w:pStyle w:val="ListParagraph"/>
        <w:numPr>
          <w:ilvl w:val="0"/>
          <w:numId w:val="1"/>
        </w:numPr>
        <w:spacing w:after="0" w:line="240" w:lineRule="auto"/>
        <w:rPr>
          <w:rFonts w:ascii="Times New Roman" w:hAnsi="Times New Roman" w:cs="Times New Roman"/>
          <w:sz w:val="24"/>
          <w:szCs w:val="24"/>
        </w:rPr>
      </w:pPr>
      <w:r w:rsidRPr="009039A5">
        <w:rPr>
          <w:rFonts w:ascii="Times New Roman" w:hAnsi="Times New Roman" w:cs="Times New Roman"/>
          <w:b/>
          <w:sz w:val="24"/>
          <w:szCs w:val="24"/>
        </w:rPr>
        <w:t>Day Care Assistant</w:t>
      </w:r>
      <w:r>
        <w:rPr>
          <w:rFonts w:ascii="Times New Roman" w:hAnsi="Times New Roman" w:cs="Times New Roman"/>
          <w:b/>
          <w:sz w:val="24"/>
          <w:szCs w:val="24"/>
        </w:rPr>
        <w:t>,</w:t>
      </w:r>
      <w:r w:rsidRPr="009B2E9E">
        <w:rPr>
          <w:rFonts w:ascii="Times New Roman" w:hAnsi="Times New Roman" w:cs="Times New Roman"/>
          <w:sz w:val="24"/>
          <w:szCs w:val="24"/>
        </w:rPr>
        <w:t xml:space="preserve"> </w:t>
      </w:r>
      <w:r w:rsidRPr="009039A5">
        <w:rPr>
          <w:rFonts w:ascii="Times New Roman" w:hAnsi="Times New Roman" w:cs="Times New Roman"/>
          <w:sz w:val="24"/>
          <w:szCs w:val="24"/>
        </w:rPr>
        <w:t>(On the Job Training), 2005, Corpus Christi College</w:t>
      </w:r>
    </w:p>
    <w:p w:rsidR="00D937B5" w:rsidRPr="009B2E9E" w:rsidRDefault="00D937B5" w:rsidP="00D937B5">
      <w:pPr>
        <w:pStyle w:val="ListParagraph"/>
        <w:ind w:left="1440"/>
        <w:rPr>
          <w:rFonts w:ascii="Times New Roman" w:hAnsi="Times New Roman" w:cs="Times New Roman"/>
          <w:sz w:val="24"/>
          <w:szCs w:val="24"/>
        </w:rPr>
      </w:pPr>
      <w:r w:rsidRPr="009B2E9E">
        <w:rPr>
          <w:rFonts w:ascii="Times New Roman" w:hAnsi="Times New Roman" w:cs="Times New Roman"/>
          <w:sz w:val="24"/>
          <w:szCs w:val="24"/>
        </w:rPr>
        <w:t>D</w:t>
      </w:r>
      <w:r>
        <w:rPr>
          <w:rFonts w:ascii="Times New Roman" w:hAnsi="Times New Roman" w:cs="Times New Roman"/>
          <w:sz w:val="24"/>
          <w:szCs w:val="24"/>
        </w:rPr>
        <w:t>uties included bathing, feeding and entertaining children and maintaining day care.</w:t>
      </w:r>
    </w:p>
    <w:p w:rsidR="00D937B5" w:rsidRDefault="00D937B5" w:rsidP="00D937B5">
      <w:pPr>
        <w:pStyle w:val="ListParagraph"/>
        <w:spacing w:line="240" w:lineRule="auto"/>
        <w:rPr>
          <w:rFonts w:ascii="Times New Roman" w:hAnsi="Times New Roman" w:cs="Times New Roman"/>
          <w:sz w:val="24"/>
          <w:szCs w:val="24"/>
        </w:rPr>
      </w:pPr>
    </w:p>
    <w:p w:rsidR="00D937B5" w:rsidRDefault="00D937B5" w:rsidP="00D937B5">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b/>
          <w:sz w:val="24"/>
          <w:szCs w:val="24"/>
        </w:rPr>
        <w:t>Teaching</w:t>
      </w:r>
      <w:r w:rsidRPr="009039A5">
        <w:rPr>
          <w:rFonts w:ascii="Times New Roman" w:hAnsi="Times New Roman" w:cs="Times New Roman"/>
          <w:b/>
          <w:sz w:val="24"/>
          <w:szCs w:val="24"/>
        </w:rPr>
        <w:t xml:space="preserve"> Assistant</w:t>
      </w:r>
      <w:r>
        <w:rPr>
          <w:rFonts w:ascii="Times New Roman" w:hAnsi="Times New Roman" w:cs="Times New Roman"/>
          <w:b/>
          <w:sz w:val="24"/>
          <w:szCs w:val="24"/>
        </w:rPr>
        <w:t>/ Day Care Assistant,</w:t>
      </w:r>
      <w:r w:rsidRPr="009B2E9E">
        <w:rPr>
          <w:rFonts w:ascii="Times New Roman" w:hAnsi="Times New Roman" w:cs="Times New Roman"/>
          <w:sz w:val="24"/>
          <w:szCs w:val="24"/>
        </w:rPr>
        <w:t xml:space="preserve"> </w:t>
      </w:r>
      <w:r>
        <w:rPr>
          <w:rFonts w:ascii="Times New Roman" w:hAnsi="Times New Roman" w:cs="Times New Roman"/>
          <w:sz w:val="24"/>
          <w:szCs w:val="24"/>
        </w:rPr>
        <w:t>(On the Job Training), 2004</w:t>
      </w:r>
      <w:r w:rsidRPr="009039A5">
        <w:rPr>
          <w:rFonts w:ascii="Times New Roman" w:hAnsi="Times New Roman" w:cs="Times New Roman"/>
          <w:sz w:val="24"/>
          <w:szCs w:val="24"/>
        </w:rPr>
        <w:t xml:space="preserve">, </w:t>
      </w:r>
      <w:r>
        <w:rPr>
          <w:rFonts w:ascii="Times New Roman" w:hAnsi="Times New Roman" w:cs="Times New Roman"/>
          <w:sz w:val="24"/>
          <w:szCs w:val="24"/>
        </w:rPr>
        <w:t>Lady Hochoy Home</w:t>
      </w:r>
    </w:p>
    <w:p w:rsidR="00D937B5" w:rsidRPr="00A9619D" w:rsidRDefault="00D937B5" w:rsidP="00D937B5">
      <w:pPr>
        <w:pStyle w:val="ListParagraph"/>
        <w:ind w:left="1440"/>
        <w:rPr>
          <w:rFonts w:ascii="Times New Roman" w:hAnsi="Times New Roman" w:cs="Times New Roman"/>
          <w:sz w:val="24"/>
          <w:szCs w:val="24"/>
        </w:rPr>
      </w:pPr>
      <w:r w:rsidRPr="009B2E9E">
        <w:rPr>
          <w:rFonts w:ascii="Times New Roman" w:hAnsi="Times New Roman" w:cs="Times New Roman"/>
          <w:sz w:val="24"/>
          <w:szCs w:val="24"/>
        </w:rPr>
        <w:t>D</w:t>
      </w:r>
      <w:r>
        <w:rPr>
          <w:rFonts w:ascii="Times New Roman" w:hAnsi="Times New Roman" w:cs="Times New Roman"/>
          <w:sz w:val="24"/>
          <w:szCs w:val="24"/>
        </w:rPr>
        <w:t>uties included teaching children; giving one on one attention. Dressing and entertaining children and maintaining their living area.</w:t>
      </w:r>
    </w:p>
    <w:p w:rsidR="00D937B5" w:rsidRDefault="00D937B5" w:rsidP="00D937B5">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EDUCATION</w:t>
      </w:r>
    </w:p>
    <w:p w:rsidR="00D937B5" w:rsidRPr="00167E6A" w:rsidRDefault="00D937B5" w:rsidP="00D937B5">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University of New Brunswick (UNB Roytec Campus)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2013</w:t>
      </w:r>
      <w:r w:rsidRPr="00B80831">
        <w:rPr>
          <w:rFonts w:ascii="Times New Roman" w:hAnsi="Times New Roman" w:cs="Times New Roman"/>
          <w:sz w:val="24"/>
          <w:szCs w:val="24"/>
        </w:rPr>
        <w:t>-</w:t>
      </w:r>
      <w:r>
        <w:rPr>
          <w:rFonts w:ascii="Times New Roman" w:hAnsi="Times New Roman" w:cs="Times New Roman"/>
          <w:sz w:val="24"/>
          <w:szCs w:val="24"/>
        </w:rPr>
        <w:t>2015</w:t>
      </w:r>
    </w:p>
    <w:p w:rsidR="00D937B5" w:rsidRDefault="00D937B5" w:rsidP="00D937B5">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UWI School of Business and Applied Studies Ltd. (Roytec)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2011-2013</w:t>
      </w:r>
    </w:p>
    <w:p w:rsidR="00D937B5" w:rsidRDefault="00D937B5" w:rsidP="00D937B5">
      <w:pPr>
        <w:spacing w:line="240" w:lineRule="auto"/>
        <w:rPr>
          <w:rFonts w:ascii="Times New Roman" w:hAnsi="Times New Roman" w:cs="Times New Roman"/>
          <w:sz w:val="24"/>
          <w:szCs w:val="24"/>
        </w:rPr>
      </w:pPr>
      <w:r>
        <w:rPr>
          <w:rFonts w:ascii="Times New Roman" w:hAnsi="Times New Roman" w:cs="Times New Roman"/>
          <w:b/>
          <w:sz w:val="24"/>
          <w:szCs w:val="24"/>
        </w:rPr>
        <w:t>Credi</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167E6A">
        <w:rPr>
          <w:rFonts w:ascii="Times New Roman" w:hAnsi="Times New Roman" w:cs="Times New Roman"/>
          <w:sz w:val="24"/>
          <w:szCs w:val="24"/>
        </w:rPr>
        <w:t>2009-2011</w:t>
      </w:r>
    </w:p>
    <w:p w:rsidR="00D937B5" w:rsidRDefault="00D937B5" w:rsidP="00D937B5">
      <w:pPr>
        <w:spacing w:line="240" w:lineRule="auto"/>
        <w:rPr>
          <w:rFonts w:ascii="Times New Roman" w:hAnsi="Times New Roman" w:cs="Times New Roman"/>
          <w:sz w:val="24"/>
          <w:szCs w:val="24"/>
        </w:rPr>
      </w:pPr>
      <w:r>
        <w:rPr>
          <w:rFonts w:ascii="Times New Roman" w:hAnsi="Times New Roman" w:cs="Times New Roman"/>
          <w:b/>
          <w:sz w:val="24"/>
          <w:szCs w:val="24"/>
        </w:rPr>
        <w:t>Corpus Christi College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2004-2009</w:t>
      </w:r>
    </w:p>
    <w:p w:rsidR="00D937B5" w:rsidRPr="000F69EA" w:rsidRDefault="00D937B5" w:rsidP="00D937B5">
      <w:pPr>
        <w:spacing w:line="240" w:lineRule="auto"/>
        <w:rPr>
          <w:rFonts w:ascii="Times New Roman" w:hAnsi="Times New Roman" w:cs="Times New Roman"/>
          <w:sz w:val="24"/>
          <w:szCs w:val="24"/>
        </w:rPr>
      </w:pPr>
    </w:p>
    <w:p w:rsidR="00D937B5" w:rsidRDefault="00D937B5" w:rsidP="00D937B5">
      <w:pPr>
        <w:rPr>
          <w:rFonts w:ascii="Times New Roman" w:hAnsi="Times New Roman" w:cs="Times New Roman"/>
          <w:b/>
          <w:sz w:val="24"/>
          <w:szCs w:val="24"/>
        </w:rPr>
      </w:pPr>
      <w:r>
        <w:rPr>
          <w:rFonts w:ascii="Times New Roman" w:hAnsi="Times New Roman" w:cs="Times New Roman"/>
          <w:b/>
          <w:sz w:val="24"/>
          <w:szCs w:val="24"/>
        </w:rPr>
        <w:t>Results:</w:t>
      </w:r>
    </w:p>
    <w:p w:rsidR="00D937B5" w:rsidRDefault="00D937B5" w:rsidP="00D937B5">
      <w:pPr>
        <w:rPr>
          <w:rFonts w:ascii="Times New Roman" w:hAnsi="Times New Roman" w:cs="Times New Roman"/>
          <w:sz w:val="24"/>
          <w:szCs w:val="24"/>
        </w:rPr>
      </w:pPr>
      <w:r>
        <w:rPr>
          <w:rFonts w:ascii="Times New Roman" w:hAnsi="Times New Roman" w:cs="Times New Roman"/>
          <w:sz w:val="24"/>
          <w:szCs w:val="24"/>
        </w:rPr>
        <w:t xml:space="preserve">Bachelor of Science Degree in Business Administration (honours)  </w:t>
      </w:r>
      <w:r>
        <w:rPr>
          <w:rFonts w:ascii="Times New Roman" w:hAnsi="Times New Roman" w:cs="Times New Roman"/>
          <w:sz w:val="24"/>
          <w:szCs w:val="24"/>
        </w:rPr>
        <w:tab/>
        <w:t>2015</w:t>
      </w:r>
    </w:p>
    <w:p w:rsidR="00D937B5" w:rsidRDefault="00D937B5" w:rsidP="00D937B5">
      <w:pPr>
        <w:rPr>
          <w:rFonts w:ascii="Times New Roman" w:hAnsi="Times New Roman" w:cs="Times New Roman"/>
          <w:sz w:val="24"/>
          <w:szCs w:val="24"/>
        </w:rPr>
      </w:pPr>
      <w:r w:rsidRPr="007B581C">
        <w:rPr>
          <w:rFonts w:ascii="Times New Roman" w:hAnsi="Times New Roman" w:cs="Times New Roman"/>
          <w:sz w:val="24"/>
          <w:szCs w:val="24"/>
        </w:rPr>
        <w:t xml:space="preserve">Associate </w:t>
      </w:r>
      <w:r>
        <w:rPr>
          <w:rFonts w:ascii="Times New Roman" w:hAnsi="Times New Roman" w:cs="Times New Roman"/>
          <w:sz w:val="24"/>
          <w:szCs w:val="24"/>
        </w:rPr>
        <w:t xml:space="preserve">of Science </w:t>
      </w:r>
      <w:r w:rsidRPr="007B581C">
        <w:rPr>
          <w:rFonts w:ascii="Times New Roman" w:hAnsi="Times New Roman" w:cs="Times New Roman"/>
          <w:sz w:val="24"/>
          <w:szCs w:val="24"/>
        </w:rPr>
        <w:t xml:space="preserve">Degree in Business Administration </w:t>
      </w:r>
      <w:r>
        <w:rPr>
          <w:rFonts w:ascii="Times New Roman" w:hAnsi="Times New Roman" w:cs="Times New Roman"/>
          <w:sz w:val="24"/>
          <w:szCs w:val="24"/>
        </w:rPr>
        <w:t xml:space="preserve">(Distinction) </w:t>
      </w:r>
      <w:r w:rsidRPr="007B581C">
        <w:rPr>
          <w:rFonts w:ascii="Times New Roman" w:hAnsi="Times New Roman" w:cs="Times New Roman"/>
          <w:sz w:val="24"/>
          <w:szCs w:val="24"/>
        </w:rPr>
        <w:t>2013</w:t>
      </w:r>
      <w:r>
        <w:rPr>
          <w:rFonts w:ascii="Times New Roman" w:hAnsi="Times New Roman" w:cs="Times New Roman"/>
          <w:b/>
          <w:sz w:val="24"/>
          <w:szCs w:val="24"/>
        </w:rPr>
        <w:t xml:space="preserve"> (ROYTEC)</w:t>
      </w:r>
    </w:p>
    <w:p w:rsidR="00D937B5" w:rsidRPr="007B581C" w:rsidRDefault="00D937B5" w:rsidP="00D937B5">
      <w:pPr>
        <w:rPr>
          <w:rFonts w:ascii="Times New Roman" w:hAnsi="Times New Roman" w:cs="Times New Roman"/>
          <w:b/>
          <w:sz w:val="24"/>
          <w:szCs w:val="24"/>
        </w:rPr>
      </w:pPr>
      <w:r>
        <w:rPr>
          <w:rFonts w:ascii="Times New Roman" w:hAnsi="Times New Roman" w:cs="Times New Roman"/>
          <w:sz w:val="24"/>
          <w:szCs w:val="24"/>
        </w:rPr>
        <w:t xml:space="preserve">Diploma in Business Leadership and 7407 Certificate in Further Education Teaching. 2011 </w:t>
      </w:r>
      <w:r w:rsidRPr="004750A7">
        <w:rPr>
          <w:rFonts w:ascii="Times New Roman" w:hAnsi="Times New Roman" w:cs="Times New Roman"/>
          <w:b/>
          <w:sz w:val="24"/>
          <w:szCs w:val="24"/>
        </w:rPr>
        <w:t>(CREDI)</w:t>
      </w:r>
    </w:p>
    <w:p w:rsidR="00D937B5" w:rsidRDefault="00D937B5" w:rsidP="00D937B5">
      <w:pPr>
        <w:rPr>
          <w:rFonts w:ascii="Times New Roman" w:hAnsi="Times New Roman" w:cs="Times New Roman"/>
          <w:sz w:val="24"/>
          <w:szCs w:val="24"/>
        </w:rPr>
      </w:pPr>
      <w:r>
        <w:rPr>
          <w:rFonts w:ascii="Times New Roman" w:hAnsi="Times New Roman" w:cs="Times New Roman"/>
          <w:sz w:val="24"/>
          <w:szCs w:val="24"/>
        </w:rPr>
        <w:t>Ordinary level---CSEC (2009)</w:t>
      </w:r>
    </w:p>
    <w:p w:rsidR="00D937B5" w:rsidRDefault="00D937B5" w:rsidP="00D937B5">
      <w:pPr>
        <w:spacing w:after="0" w:line="240" w:lineRule="auto"/>
        <w:rPr>
          <w:rFonts w:ascii="Times New Roman" w:hAnsi="Times New Roman" w:cs="Times New Roman"/>
          <w:sz w:val="24"/>
          <w:szCs w:val="24"/>
        </w:rPr>
      </w:pPr>
    </w:p>
    <w:p w:rsidR="00D937B5" w:rsidRPr="00167E6A" w:rsidRDefault="00D937B5" w:rsidP="00D937B5">
      <w:pPr>
        <w:rPr>
          <w:rFonts w:ascii="Times New Roman" w:hAnsi="Times New Roman" w:cs="Times New Roman"/>
          <w:b/>
          <w:sz w:val="24"/>
          <w:szCs w:val="24"/>
        </w:rPr>
      </w:pPr>
      <w:r w:rsidRPr="00167E6A">
        <w:rPr>
          <w:rFonts w:ascii="Times New Roman" w:hAnsi="Times New Roman" w:cs="Times New Roman"/>
          <w:b/>
          <w:sz w:val="24"/>
          <w:szCs w:val="24"/>
        </w:rPr>
        <w:t>SHORT COURSES TAKEN</w:t>
      </w:r>
      <w:r>
        <w:rPr>
          <w:rFonts w:ascii="Times New Roman" w:hAnsi="Times New Roman" w:cs="Times New Roman"/>
          <w:b/>
          <w:sz w:val="24"/>
          <w:szCs w:val="24"/>
        </w:rPr>
        <w:t>/ OTHER ACHIEVEMENTS</w:t>
      </w:r>
    </w:p>
    <w:p w:rsidR="00D937B5" w:rsidRDefault="00D937B5" w:rsidP="00D937B5">
      <w:pPr>
        <w:rPr>
          <w:rFonts w:ascii="Times New Roman" w:hAnsi="Times New Roman" w:cs="Times New Roman"/>
          <w:sz w:val="24"/>
          <w:szCs w:val="24"/>
        </w:rPr>
      </w:pPr>
      <w:r>
        <w:rPr>
          <w:rFonts w:ascii="Times New Roman" w:hAnsi="Times New Roman" w:cs="Times New Roman"/>
          <w:sz w:val="24"/>
          <w:szCs w:val="24"/>
        </w:rPr>
        <w:t>Certificate of Insurance (CII) IF1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2015</w:t>
      </w:r>
    </w:p>
    <w:p w:rsidR="00D937B5" w:rsidRDefault="00D937B5" w:rsidP="00D937B5">
      <w:pPr>
        <w:rPr>
          <w:rFonts w:ascii="Times New Roman" w:hAnsi="Times New Roman" w:cs="Times New Roman"/>
          <w:sz w:val="24"/>
          <w:szCs w:val="24"/>
        </w:rPr>
      </w:pPr>
      <w:r>
        <w:rPr>
          <w:rFonts w:ascii="Times New Roman" w:hAnsi="Times New Roman" w:cs="Times New Roman"/>
          <w:sz w:val="24"/>
          <w:szCs w:val="24"/>
        </w:rPr>
        <w:t>National Youth Productivity Forum and Critical Thinking</w:t>
      </w:r>
      <w:r>
        <w:rPr>
          <w:rFonts w:ascii="Times New Roman" w:hAnsi="Times New Roman" w:cs="Times New Roman"/>
          <w:sz w:val="24"/>
          <w:szCs w:val="24"/>
        </w:rPr>
        <w:tab/>
      </w:r>
      <w:r>
        <w:rPr>
          <w:rFonts w:ascii="Times New Roman" w:hAnsi="Times New Roman" w:cs="Times New Roman"/>
          <w:sz w:val="24"/>
          <w:szCs w:val="24"/>
        </w:rPr>
        <w:tab/>
        <w:t>2010/11</w:t>
      </w:r>
    </w:p>
    <w:p w:rsidR="00D937B5" w:rsidRDefault="00D937B5" w:rsidP="00D937B5">
      <w:pPr>
        <w:rPr>
          <w:rFonts w:ascii="Times New Roman" w:hAnsi="Times New Roman" w:cs="Times New Roman"/>
          <w:sz w:val="24"/>
          <w:szCs w:val="24"/>
        </w:rPr>
      </w:pPr>
      <w:r>
        <w:rPr>
          <w:rFonts w:ascii="Times New Roman" w:hAnsi="Times New Roman" w:cs="Times New Roman"/>
          <w:sz w:val="24"/>
          <w:szCs w:val="24"/>
        </w:rPr>
        <w:t>Screen Printing and Computer Graphics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2008</w:t>
      </w:r>
    </w:p>
    <w:p w:rsidR="00D937B5" w:rsidRPr="00BE3930" w:rsidRDefault="00D937B5" w:rsidP="00D937B5">
      <w:pPr>
        <w:rPr>
          <w:rFonts w:ascii="Times New Roman" w:hAnsi="Times New Roman" w:cs="Times New Roman"/>
          <w:sz w:val="24"/>
          <w:szCs w:val="24"/>
        </w:rPr>
      </w:pPr>
      <w:r>
        <w:rPr>
          <w:rFonts w:ascii="Times New Roman" w:hAnsi="Times New Roman" w:cs="Times New Roman"/>
          <w:sz w:val="24"/>
          <w:szCs w:val="24"/>
        </w:rPr>
        <w:t>Active member of the Steel band, Panatics Steel Orchestra</w:t>
      </w:r>
    </w:p>
    <w:p w:rsidR="00D937B5" w:rsidRPr="00FA2033" w:rsidRDefault="00D937B5" w:rsidP="00D937B5">
      <w:pPr>
        <w:rPr>
          <w:rFonts w:ascii="Times New Roman" w:hAnsi="Times New Roman" w:cs="Times New Roman"/>
          <w:sz w:val="24"/>
          <w:szCs w:val="24"/>
        </w:rPr>
      </w:pPr>
      <w:r w:rsidRPr="004E3104">
        <w:rPr>
          <w:rFonts w:ascii="Times New Roman" w:hAnsi="Times New Roman" w:cs="Times New Roman"/>
          <w:b/>
          <w:sz w:val="24"/>
          <w:szCs w:val="24"/>
        </w:rPr>
        <w:t>Computer Skills:</w:t>
      </w:r>
      <w:r>
        <w:rPr>
          <w:rFonts w:ascii="Times New Roman" w:hAnsi="Times New Roman" w:cs="Times New Roman"/>
          <w:b/>
          <w:sz w:val="24"/>
          <w:szCs w:val="24"/>
        </w:rPr>
        <w:t xml:space="preserve"> </w:t>
      </w:r>
      <w:r w:rsidRPr="00FA2033">
        <w:rPr>
          <w:rFonts w:ascii="Times New Roman" w:hAnsi="Times New Roman" w:cs="Times New Roman"/>
          <w:sz w:val="24"/>
          <w:szCs w:val="24"/>
        </w:rPr>
        <w:t xml:space="preserve">Microsoft Access, </w:t>
      </w:r>
      <w:r>
        <w:rPr>
          <w:rFonts w:ascii="Times New Roman" w:hAnsi="Times New Roman" w:cs="Times New Roman"/>
          <w:sz w:val="24"/>
          <w:szCs w:val="24"/>
        </w:rPr>
        <w:t>Excel, Word, Power Point and basic Computer Graphics and Design.</w:t>
      </w:r>
    </w:p>
    <w:p w:rsidR="00D937B5" w:rsidRDefault="00D937B5" w:rsidP="00D937B5">
      <w:pPr>
        <w:rPr>
          <w:rFonts w:ascii="Times New Roman" w:hAnsi="Times New Roman" w:cs="Times New Roman"/>
          <w:b/>
          <w:sz w:val="24"/>
          <w:szCs w:val="24"/>
        </w:rPr>
      </w:pPr>
    </w:p>
    <w:p w:rsidR="00D937B5" w:rsidRDefault="00D937B5" w:rsidP="00D937B5">
      <w:pPr>
        <w:rPr>
          <w:rFonts w:ascii="Times New Roman" w:hAnsi="Times New Roman" w:cs="Times New Roman"/>
          <w:b/>
          <w:sz w:val="24"/>
          <w:szCs w:val="24"/>
        </w:rPr>
      </w:pPr>
      <w:r>
        <w:rPr>
          <w:rFonts w:ascii="Times New Roman" w:hAnsi="Times New Roman" w:cs="Times New Roman"/>
          <w:b/>
          <w:sz w:val="24"/>
          <w:szCs w:val="24"/>
        </w:rPr>
        <w:t>REFERENCES</w:t>
      </w:r>
    </w:p>
    <w:p w:rsidR="00D937B5" w:rsidRPr="00B80831" w:rsidRDefault="00D937B5" w:rsidP="00D937B5">
      <w:pPr>
        <w:spacing w:line="240" w:lineRule="auto"/>
        <w:rPr>
          <w:rFonts w:ascii="Times New Roman" w:hAnsi="Times New Roman" w:cs="Times New Roman"/>
          <w:sz w:val="24"/>
          <w:szCs w:val="24"/>
        </w:rPr>
      </w:pPr>
      <w:r w:rsidRPr="00B80831">
        <w:rPr>
          <w:rFonts w:ascii="Times New Roman" w:hAnsi="Times New Roman" w:cs="Times New Roman"/>
          <w:sz w:val="24"/>
          <w:szCs w:val="24"/>
        </w:rPr>
        <w:t xml:space="preserve">Mrs. Rhonda O’Neil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Ms. Aleshia Franklin </w:t>
      </w:r>
    </w:p>
    <w:p w:rsidR="00D937B5" w:rsidRDefault="00D937B5" w:rsidP="00D937B5">
      <w:pPr>
        <w:spacing w:line="240" w:lineRule="auto"/>
        <w:rPr>
          <w:rFonts w:ascii="Times New Roman" w:hAnsi="Times New Roman" w:cs="Times New Roman"/>
          <w:sz w:val="24"/>
          <w:szCs w:val="24"/>
        </w:rPr>
      </w:pPr>
      <w:r>
        <w:rPr>
          <w:rFonts w:ascii="Times New Roman" w:hAnsi="Times New Roman" w:cs="Times New Roman"/>
          <w:sz w:val="24"/>
          <w:szCs w:val="24"/>
        </w:rPr>
        <w:t>Roytec/University of New Brunswick</w:t>
      </w:r>
      <w:r>
        <w:rPr>
          <w:rFonts w:ascii="Times New Roman" w:hAnsi="Times New Roman" w:cs="Times New Roman"/>
          <w:sz w:val="24"/>
          <w:szCs w:val="24"/>
        </w:rPr>
        <w:tab/>
      </w:r>
      <w:r>
        <w:rPr>
          <w:rFonts w:ascii="Times New Roman" w:hAnsi="Times New Roman" w:cs="Times New Roman"/>
          <w:sz w:val="24"/>
          <w:szCs w:val="24"/>
        </w:rPr>
        <w:tab/>
        <w:t>COLFIRE</w:t>
      </w:r>
    </w:p>
    <w:p w:rsidR="00D937B5" w:rsidRDefault="00D937B5" w:rsidP="00D937B5">
      <w:pPr>
        <w:spacing w:line="240" w:lineRule="auto"/>
        <w:rPr>
          <w:rFonts w:ascii="Times New Roman" w:hAnsi="Times New Roman" w:cs="Times New Roman"/>
          <w:sz w:val="24"/>
          <w:szCs w:val="24"/>
        </w:rPr>
      </w:pPr>
      <w:r>
        <w:rPr>
          <w:rFonts w:ascii="Times New Roman" w:hAnsi="Times New Roman" w:cs="Times New Roman"/>
          <w:sz w:val="24"/>
          <w:szCs w:val="24"/>
        </w:rPr>
        <w:t>Lecturer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Underwriter</w:t>
      </w:r>
    </w:p>
    <w:p w:rsidR="00D937B5" w:rsidRPr="00B80831" w:rsidRDefault="00D937B5" w:rsidP="00D937B5">
      <w:pPr>
        <w:spacing w:line="240" w:lineRule="auto"/>
        <w:rPr>
          <w:rFonts w:ascii="Times New Roman" w:hAnsi="Times New Roman" w:cs="Times New Roman"/>
          <w:sz w:val="24"/>
          <w:szCs w:val="24"/>
        </w:rPr>
      </w:pPr>
      <w:r w:rsidRPr="00335638">
        <w:rPr>
          <w:rFonts w:ascii="Times New Roman" w:hAnsi="Times New Roman" w:cs="Times New Roman"/>
          <w:sz w:val="24"/>
          <w:szCs w:val="24"/>
        </w:rPr>
        <w:t>758-9974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749-8918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D937B5" w:rsidRDefault="00D937B5" w:rsidP="00D937B5">
      <w:pPr>
        <w:spacing w:line="240" w:lineRule="auto"/>
      </w:pPr>
    </w:p>
    <w:p w:rsidR="00A901C6" w:rsidRDefault="00A901C6" w:rsidP="00D937B5">
      <w:pPr>
        <w:spacing w:line="240" w:lineRule="auto"/>
      </w:pPr>
    </w:p>
    <w:p w:rsidR="00A901C6" w:rsidRDefault="00A901C6" w:rsidP="00D937B5">
      <w:pPr>
        <w:spacing w:line="240" w:lineRule="auto"/>
      </w:pPr>
    </w:p>
    <w:p w:rsidR="00D937B5" w:rsidRDefault="00D937B5" w:rsidP="00D937B5">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Mrs. Anna Thompson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Ms. Donna Harricharan</w:t>
      </w:r>
      <w:r>
        <w:rPr>
          <w:rFonts w:ascii="Times New Roman" w:hAnsi="Times New Roman" w:cs="Times New Roman"/>
          <w:sz w:val="24"/>
          <w:szCs w:val="24"/>
        </w:rPr>
        <w:tab/>
      </w:r>
    </w:p>
    <w:p w:rsidR="00D937B5" w:rsidRDefault="00D937B5" w:rsidP="00D937B5">
      <w:pPr>
        <w:spacing w:line="240" w:lineRule="auto"/>
        <w:rPr>
          <w:rFonts w:ascii="Times New Roman" w:hAnsi="Times New Roman" w:cs="Times New Roman"/>
          <w:sz w:val="24"/>
          <w:szCs w:val="24"/>
        </w:rPr>
      </w:pPr>
      <w:r>
        <w:rPr>
          <w:rFonts w:ascii="Times New Roman" w:hAnsi="Times New Roman" w:cs="Times New Roman"/>
          <w:sz w:val="24"/>
          <w:szCs w:val="24"/>
        </w:rPr>
        <w:t>Bewil and Company Ltd.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RBC Royal Bank</w:t>
      </w:r>
    </w:p>
    <w:p w:rsidR="00D937B5" w:rsidRDefault="00D937B5" w:rsidP="00D937B5">
      <w:pPr>
        <w:spacing w:line="240" w:lineRule="auto"/>
      </w:pPr>
      <w:r>
        <w:rPr>
          <w:rFonts w:ascii="Times New Roman" w:hAnsi="Times New Roman" w:cs="Times New Roman"/>
          <w:sz w:val="24"/>
          <w:szCs w:val="24"/>
        </w:rPr>
        <w:t>Human Resources Manager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Supervisor</w:t>
      </w:r>
    </w:p>
    <w:p w:rsidR="00D937B5" w:rsidRDefault="00D937B5" w:rsidP="00D937B5">
      <w:pPr>
        <w:spacing w:line="240" w:lineRule="auto"/>
        <w:rPr>
          <w:rFonts w:ascii="Times New Roman" w:hAnsi="Times New Roman" w:cs="Times New Roman"/>
          <w:sz w:val="24"/>
          <w:szCs w:val="24"/>
        </w:rPr>
      </w:pPr>
      <w:r>
        <w:rPr>
          <w:rFonts w:ascii="Times New Roman" w:hAnsi="Times New Roman" w:cs="Times New Roman"/>
          <w:sz w:val="24"/>
          <w:szCs w:val="24"/>
        </w:rPr>
        <w:t>676-0525 / 681-6469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686-0608</w:t>
      </w:r>
    </w:p>
    <w:p w:rsidR="00D937B5" w:rsidRDefault="00D937B5" w:rsidP="00D937B5">
      <w:pPr>
        <w:spacing w:line="240" w:lineRule="auto"/>
        <w:rPr>
          <w:rFonts w:ascii="Times New Roman" w:hAnsi="Times New Roman" w:cs="Times New Roman"/>
          <w:sz w:val="24"/>
          <w:szCs w:val="24"/>
        </w:rPr>
      </w:pPr>
    </w:p>
    <w:p w:rsidR="00D937B5" w:rsidRDefault="00D937B5" w:rsidP="00D937B5">
      <w:pPr>
        <w:spacing w:line="240" w:lineRule="auto"/>
        <w:rPr>
          <w:rFonts w:ascii="Times New Roman" w:hAnsi="Times New Roman" w:cs="Times New Roman"/>
          <w:sz w:val="24"/>
          <w:szCs w:val="24"/>
        </w:rPr>
      </w:pPr>
      <w:r>
        <w:rPr>
          <w:rFonts w:ascii="Times New Roman" w:hAnsi="Times New Roman" w:cs="Times New Roman"/>
          <w:sz w:val="24"/>
          <w:szCs w:val="24"/>
        </w:rPr>
        <w:t>Mr. Gautama Francis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Mr. Reynold Huggins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D937B5" w:rsidRDefault="00D937B5" w:rsidP="00D937B5">
      <w:pPr>
        <w:spacing w:line="240" w:lineRule="auto"/>
        <w:rPr>
          <w:rFonts w:ascii="Times New Roman" w:hAnsi="Times New Roman" w:cs="Times New Roman"/>
          <w:sz w:val="24"/>
          <w:szCs w:val="24"/>
        </w:rPr>
      </w:pPr>
      <w:r>
        <w:rPr>
          <w:rFonts w:ascii="Times New Roman" w:hAnsi="Times New Roman" w:cs="Times New Roman"/>
          <w:sz w:val="24"/>
          <w:szCs w:val="24"/>
        </w:rPr>
        <w:t>Corpus Christi College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Panatics Steel Orchestra</w:t>
      </w:r>
      <w:r>
        <w:rPr>
          <w:rFonts w:ascii="Times New Roman" w:hAnsi="Times New Roman" w:cs="Times New Roman"/>
          <w:sz w:val="24"/>
          <w:szCs w:val="24"/>
        </w:rPr>
        <w:tab/>
      </w:r>
      <w:r>
        <w:rPr>
          <w:rFonts w:ascii="Times New Roman" w:hAnsi="Times New Roman" w:cs="Times New Roman"/>
          <w:sz w:val="24"/>
          <w:szCs w:val="24"/>
        </w:rPr>
        <w:tab/>
      </w:r>
    </w:p>
    <w:p w:rsidR="00D937B5" w:rsidRDefault="00D937B5" w:rsidP="00D937B5">
      <w:pPr>
        <w:spacing w:line="240" w:lineRule="auto"/>
        <w:rPr>
          <w:rFonts w:ascii="Times New Roman" w:hAnsi="Times New Roman" w:cs="Times New Roman"/>
          <w:sz w:val="24"/>
          <w:szCs w:val="24"/>
        </w:rPr>
      </w:pPr>
      <w:r>
        <w:rPr>
          <w:rFonts w:ascii="Times New Roman" w:hAnsi="Times New Roman" w:cs="Times New Roman"/>
          <w:sz w:val="24"/>
          <w:szCs w:val="24"/>
        </w:rPr>
        <w:t>Teacher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Musical Director/Arranger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D937B5" w:rsidRPr="00335638" w:rsidRDefault="00D937B5" w:rsidP="00D937B5">
      <w:pPr>
        <w:spacing w:line="240" w:lineRule="auto"/>
        <w:rPr>
          <w:rFonts w:ascii="Times New Roman" w:hAnsi="Times New Roman" w:cs="Times New Roman"/>
          <w:sz w:val="24"/>
          <w:szCs w:val="24"/>
        </w:rPr>
      </w:pPr>
      <w:r>
        <w:rPr>
          <w:rFonts w:ascii="Times New Roman" w:hAnsi="Times New Roman" w:cs="Times New Roman"/>
          <w:sz w:val="24"/>
          <w:szCs w:val="24"/>
        </w:rPr>
        <w:t>293-4388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388-4041</w:t>
      </w:r>
      <w:r>
        <w:rPr>
          <w:rFonts w:ascii="Times New Roman" w:hAnsi="Times New Roman" w:cs="Times New Roman"/>
          <w:sz w:val="24"/>
          <w:szCs w:val="24"/>
        </w:rPr>
        <w:tab/>
      </w:r>
    </w:p>
    <w:p w:rsidR="00D937B5" w:rsidRPr="00335638" w:rsidRDefault="00D937B5" w:rsidP="000F69EA">
      <w:pPr>
        <w:spacing w:line="240" w:lineRule="auto"/>
        <w:rPr>
          <w:rFonts w:ascii="Times New Roman" w:hAnsi="Times New Roman" w:cs="Times New Roman"/>
          <w:sz w:val="24"/>
          <w:szCs w:val="24"/>
        </w:rPr>
      </w:pPr>
    </w:p>
    <w:sectPr w:rsidR="00D937B5" w:rsidRPr="00335638" w:rsidSect="00BF537A">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D5B" w:rsidRDefault="00EF6D5B" w:rsidP="007D493F">
      <w:pPr>
        <w:spacing w:after="0" w:line="240" w:lineRule="auto"/>
      </w:pPr>
      <w:r>
        <w:separator/>
      </w:r>
    </w:p>
  </w:endnote>
  <w:endnote w:type="continuationSeparator" w:id="0">
    <w:p w:rsidR="00EF6D5B" w:rsidRDefault="00EF6D5B" w:rsidP="007D4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37A" w:rsidRDefault="00BF53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37A" w:rsidRDefault="00BF537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37A" w:rsidRDefault="00BF53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D5B" w:rsidRDefault="00EF6D5B" w:rsidP="007D493F">
      <w:pPr>
        <w:spacing w:after="0" w:line="240" w:lineRule="auto"/>
      </w:pPr>
      <w:r>
        <w:separator/>
      </w:r>
    </w:p>
  </w:footnote>
  <w:footnote w:type="continuationSeparator" w:id="0">
    <w:p w:rsidR="00EF6D5B" w:rsidRDefault="00EF6D5B" w:rsidP="007D49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37A" w:rsidRDefault="00BF53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93F" w:rsidRDefault="007D493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37A" w:rsidRDefault="00BF53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B6410"/>
    <w:multiLevelType w:val="multilevel"/>
    <w:tmpl w:val="F490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330FA3"/>
    <w:multiLevelType w:val="hybridMultilevel"/>
    <w:tmpl w:val="FD7C2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0FB"/>
    <w:rsid w:val="000242A6"/>
    <w:rsid w:val="00046ED8"/>
    <w:rsid w:val="0006359F"/>
    <w:rsid w:val="00083A97"/>
    <w:rsid w:val="000A10EF"/>
    <w:rsid w:val="000A3BB7"/>
    <w:rsid w:val="000E1245"/>
    <w:rsid w:val="000F69EA"/>
    <w:rsid w:val="001212BB"/>
    <w:rsid w:val="001B4F08"/>
    <w:rsid w:val="001D76AF"/>
    <w:rsid w:val="001F00DA"/>
    <w:rsid w:val="00216B96"/>
    <w:rsid w:val="00240697"/>
    <w:rsid w:val="00286615"/>
    <w:rsid w:val="00294CAB"/>
    <w:rsid w:val="002B4EE2"/>
    <w:rsid w:val="00305670"/>
    <w:rsid w:val="00335638"/>
    <w:rsid w:val="00351526"/>
    <w:rsid w:val="0037231E"/>
    <w:rsid w:val="003825B7"/>
    <w:rsid w:val="003B7439"/>
    <w:rsid w:val="003C46DE"/>
    <w:rsid w:val="003D1B48"/>
    <w:rsid w:val="0040757B"/>
    <w:rsid w:val="0041269A"/>
    <w:rsid w:val="004449B3"/>
    <w:rsid w:val="00501651"/>
    <w:rsid w:val="005154CD"/>
    <w:rsid w:val="00520559"/>
    <w:rsid w:val="00524BEF"/>
    <w:rsid w:val="00540A10"/>
    <w:rsid w:val="005467A3"/>
    <w:rsid w:val="006360CE"/>
    <w:rsid w:val="0079539B"/>
    <w:rsid w:val="007B581C"/>
    <w:rsid w:val="007D493F"/>
    <w:rsid w:val="007D577E"/>
    <w:rsid w:val="0081108F"/>
    <w:rsid w:val="008459DF"/>
    <w:rsid w:val="008B7969"/>
    <w:rsid w:val="008D6786"/>
    <w:rsid w:val="008E7BFD"/>
    <w:rsid w:val="008F3413"/>
    <w:rsid w:val="008F6B63"/>
    <w:rsid w:val="00942DCE"/>
    <w:rsid w:val="0098694C"/>
    <w:rsid w:val="00992A03"/>
    <w:rsid w:val="009C080B"/>
    <w:rsid w:val="009C6F02"/>
    <w:rsid w:val="00A62366"/>
    <w:rsid w:val="00A901C6"/>
    <w:rsid w:val="00A9788D"/>
    <w:rsid w:val="00AD7F98"/>
    <w:rsid w:val="00AE0E9A"/>
    <w:rsid w:val="00AF15AB"/>
    <w:rsid w:val="00B0273D"/>
    <w:rsid w:val="00B4146A"/>
    <w:rsid w:val="00B43A30"/>
    <w:rsid w:val="00B53315"/>
    <w:rsid w:val="00B72C00"/>
    <w:rsid w:val="00B80831"/>
    <w:rsid w:val="00BC2AD9"/>
    <w:rsid w:val="00BE3930"/>
    <w:rsid w:val="00BF537A"/>
    <w:rsid w:val="00C1378B"/>
    <w:rsid w:val="00C67973"/>
    <w:rsid w:val="00CD68B0"/>
    <w:rsid w:val="00D055C3"/>
    <w:rsid w:val="00D22329"/>
    <w:rsid w:val="00D82AB7"/>
    <w:rsid w:val="00D937B5"/>
    <w:rsid w:val="00DE42A1"/>
    <w:rsid w:val="00E1120B"/>
    <w:rsid w:val="00E13A33"/>
    <w:rsid w:val="00E74FC6"/>
    <w:rsid w:val="00E81ADC"/>
    <w:rsid w:val="00EA624E"/>
    <w:rsid w:val="00EF27FE"/>
    <w:rsid w:val="00EF6D5B"/>
    <w:rsid w:val="00F010CD"/>
    <w:rsid w:val="00F42E1C"/>
    <w:rsid w:val="00F638FE"/>
    <w:rsid w:val="00F960FB"/>
    <w:rsid w:val="00FA28BF"/>
    <w:rsid w:val="00FA638F"/>
    <w:rsid w:val="00FB00E4"/>
    <w:rsid w:val="00FE7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F1A16C-A2CB-4A5B-82FF-224664661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0F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60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0FB"/>
    <w:rPr>
      <w:rFonts w:asciiTheme="majorHAnsi" w:eastAsiaTheme="majorEastAsia" w:hAnsiTheme="majorHAnsi" w:cstheme="majorBidi"/>
      <w:color w:val="17365D" w:themeColor="text2" w:themeShade="BF"/>
      <w:spacing w:val="5"/>
      <w:kern w:val="28"/>
      <w:sz w:val="52"/>
      <w:szCs w:val="52"/>
    </w:rPr>
  </w:style>
  <w:style w:type="character" w:customStyle="1" w:styleId="grey1">
    <w:name w:val="grey1"/>
    <w:basedOn w:val="DefaultParagraphFont"/>
    <w:rsid w:val="00F960FB"/>
    <w:rPr>
      <w:rFonts w:ascii="Verdana" w:hAnsi="Verdana" w:hint="default"/>
      <w:color w:val="565656"/>
      <w:sz w:val="20"/>
      <w:szCs w:val="20"/>
    </w:rPr>
  </w:style>
  <w:style w:type="paragraph" w:styleId="ListParagraph">
    <w:name w:val="List Paragraph"/>
    <w:basedOn w:val="Normal"/>
    <w:uiPriority w:val="34"/>
    <w:qFormat/>
    <w:rsid w:val="00F960FB"/>
    <w:pPr>
      <w:ind w:left="720"/>
      <w:contextualSpacing/>
    </w:pPr>
  </w:style>
  <w:style w:type="character" w:styleId="Strong">
    <w:name w:val="Strong"/>
    <w:basedOn w:val="DefaultParagraphFont"/>
    <w:uiPriority w:val="22"/>
    <w:qFormat/>
    <w:rsid w:val="0098694C"/>
    <w:rPr>
      <w:b/>
      <w:bCs/>
    </w:rPr>
  </w:style>
  <w:style w:type="paragraph" w:styleId="Header">
    <w:name w:val="header"/>
    <w:basedOn w:val="Normal"/>
    <w:link w:val="HeaderChar"/>
    <w:uiPriority w:val="99"/>
    <w:unhideWhenUsed/>
    <w:rsid w:val="007D49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93F"/>
    <w:rPr>
      <w:rFonts w:eastAsiaTheme="minorEastAsia"/>
    </w:rPr>
  </w:style>
  <w:style w:type="paragraph" w:styleId="Footer">
    <w:name w:val="footer"/>
    <w:basedOn w:val="Normal"/>
    <w:link w:val="FooterChar"/>
    <w:uiPriority w:val="99"/>
    <w:unhideWhenUsed/>
    <w:rsid w:val="007D49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93F"/>
    <w:rPr>
      <w:rFonts w:eastAsiaTheme="minorEastAsia"/>
    </w:rPr>
  </w:style>
  <w:style w:type="paragraph" w:styleId="BalloonText">
    <w:name w:val="Balloon Text"/>
    <w:basedOn w:val="Normal"/>
    <w:link w:val="BalloonTextChar"/>
    <w:uiPriority w:val="99"/>
    <w:semiHidden/>
    <w:unhideWhenUsed/>
    <w:rsid w:val="001F00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00DA"/>
    <w:rPr>
      <w:rFonts w:ascii="Segoe UI" w:eastAsiaTheme="minorEastAsia" w:hAnsi="Segoe UI" w:cs="Segoe UI"/>
      <w:sz w:val="18"/>
      <w:szCs w:val="18"/>
    </w:rPr>
  </w:style>
  <w:style w:type="paragraph" w:styleId="NoSpacing">
    <w:name w:val="No Spacing"/>
    <w:uiPriority w:val="1"/>
    <w:qFormat/>
    <w:rsid w:val="00FE724F"/>
    <w:pPr>
      <w:spacing w:after="0" w:line="240" w:lineRule="auto"/>
    </w:pPr>
  </w:style>
  <w:style w:type="character" w:styleId="Hyperlink">
    <w:name w:val="Hyperlink"/>
    <w:basedOn w:val="DefaultParagraphFont"/>
    <w:uiPriority w:val="99"/>
    <w:semiHidden/>
    <w:unhideWhenUsed/>
    <w:rsid w:val="00DE42A1"/>
    <w:rPr>
      <w:strike w:val="0"/>
      <w:dstrike w:val="0"/>
      <w:color w:val="11BFF3"/>
      <w:u w:val="none"/>
      <w:effect w:val="none"/>
    </w:rPr>
  </w:style>
  <w:style w:type="paragraph" w:styleId="NormalWeb">
    <w:name w:val="Normal (Web)"/>
    <w:basedOn w:val="Normal"/>
    <w:uiPriority w:val="99"/>
    <w:semiHidden/>
    <w:unhideWhenUsed/>
    <w:rsid w:val="00DE42A1"/>
    <w:pPr>
      <w:spacing w:after="288" w:line="396" w:lineRule="atLeast"/>
    </w:pPr>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079854">
      <w:bodyDiv w:val="1"/>
      <w:marLeft w:val="0"/>
      <w:marRight w:val="0"/>
      <w:marTop w:val="0"/>
      <w:marBottom w:val="0"/>
      <w:divBdr>
        <w:top w:val="none" w:sz="0" w:space="0" w:color="auto"/>
        <w:left w:val="none" w:sz="0" w:space="0" w:color="auto"/>
        <w:bottom w:val="none" w:sz="0" w:space="0" w:color="auto"/>
        <w:right w:val="none" w:sz="0" w:space="0" w:color="auto"/>
      </w:divBdr>
      <w:divsChild>
        <w:div w:id="178200917">
          <w:marLeft w:val="0"/>
          <w:marRight w:val="0"/>
          <w:marTop w:val="0"/>
          <w:marBottom w:val="0"/>
          <w:divBdr>
            <w:top w:val="none" w:sz="0" w:space="0" w:color="auto"/>
            <w:left w:val="none" w:sz="0" w:space="0" w:color="auto"/>
            <w:bottom w:val="none" w:sz="0" w:space="0" w:color="auto"/>
            <w:right w:val="none" w:sz="0" w:space="0" w:color="auto"/>
          </w:divBdr>
          <w:divsChild>
            <w:div w:id="27489075">
              <w:marLeft w:val="0"/>
              <w:marRight w:val="0"/>
              <w:marTop w:val="0"/>
              <w:marBottom w:val="0"/>
              <w:divBdr>
                <w:top w:val="none" w:sz="0" w:space="0" w:color="auto"/>
                <w:left w:val="none" w:sz="0" w:space="0" w:color="auto"/>
                <w:bottom w:val="none" w:sz="0" w:space="0" w:color="auto"/>
                <w:right w:val="none" w:sz="0" w:space="0" w:color="auto"/>
              </w:divBdr>
              <w:divsChild>
                <w:div w:id="1796874275">
                  <w:marLeft w:val="0"/>
                  <w:marRight w:val="0"/>
                  <w:marTop w:val="240"/>
                  <w:marBottom w:val="0"/>
                  <w:divBdr>
                    <w:top w:val="none" w:sz="0" w:space="0" w:color="auto"/>
                    <w:left w:val="none" w:sz="0" w:space="0" w:color="auto"/>
                    <w:bottom w:val="none" w:sz="0" w:space="0" w:color="auto"/>
                    <w:right w:val="none" w:sz="0" w:space="0" w:color="auto"/>
                  </w:divBdr>
                  <w:divsChild>
                    <w:div w:id="441845123">
                      <w:marLeft w:val="0"/>
                      <w:marRight w:val="0"/>
                      <w:marTop w:val="0"/>
                      <w:marBottom w:val="0"/>
                      <w:divBdr>
                        <w:top w:val="none" w:sz="0" w:space="0" w:color="auto"/>
                        <w:left w:val="none" w:sz="0" w:space="0" w:color="auto"/>
                        <w:bottom w:val="none" w:sz="0" w:space="0" w:color="auto"/>
                        <w:right w:val="none" w:sz="0" w:space="0" w:color="auto"/>
                      </w:divBdr>
                      <w:divsChild>
                        <w:div w:id="1510677073">
                          <w:marLeft w:val="0"/>
                          <w:marRight w:val="0"/>
                          <w:marTop w:val="0"/>
                          <w:marBottom w:val="180"/>
                          <w:divBdr>
                            <w:top w:val="single" w:sz="6" w:space="0" w:color="DBDBDB"/>
                            <w:left w:val="single" w:sz="6" w:space="0" w:color="DBDBDB"/>
                            <w:bottom w:val="single" w:sz="6" w:space="0" w:color="DBDBDB"/>
                            <w:right w:val="single" w:sz="6" w:space="0" w:color="DBDBDB"/>
                          </w:divBdr>
                          <w:divsChild>
                            <w:div w:id="1162547604">
                              <w:marLeft w:val="0"/>
                              <w:marRight w:val="0"/>
                              <w:marTop w:val="0"/>
                              <w:marBottom w:val="0"/>
                              <w:divBdr>
                                <w:top w:val="none" w:sz="0" w:space="0" w:color="auto"/>
                                <w:left w:val="none" w:sz="0" w:space="0" w:color="auto"/>
                                <w:bottom w:val="none" w:sz="0" w:space="0" w:color="auto"/>
                                <w:right w:val="none" w:sz="0" w:space="0" w:color="auto"/>
                              </w:divBdr>
                              <w:divsChild>
                                <w:div w:id="953629965">
                                  <w:marLeft w:val="0"/>
                                  <w:marRight w:val="0"/>
                                  <w:marTop w:val="0"/>
                                  <w:marBottom w:val="0"/>
                                  <w:divBdr>
                                    <w:top w:val="none" w:sz="0" w:space="0" w:color="auto"/>
                                    <w:left w:val="none" w:sz="0" w:space="0" w:color="auto"/>
                                    <w:bottom w:val="none" w:sz="0" w:space="0" w:color="auto"/>
                                    <w:right w:val="none" w:sz="0" w:space="0" w:color="auto"/>
                                  </w:divBdr>
                                  <w:divsChild>
                                    <w:div w:id="349181655">
                                      <w:marLeft w:val="0"/>
                                      <w:marRight w:val="0"/>
                                      <w:marTop w:val="120"/>
                                      <w:marBottom w:val="240"/>
                                      <w:divBdr>
                                        <w:top w:val="single" w:sz="6" w:space="16" w:color="DBDBDB"/>
                                        <w:left w:val="none" w:sz="0" w:space="0" w:color="auto"/>
                                        <w:bottom w:val="single" w:sz="6" w:space="12" w:color="DBDBDB"/>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0D560-4ACF-438C-974E-63BC086D0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THE UNIVERSITY OF THE WEST INDIES</Company>
  <LinksUpToDate>false</LinksUpToDate>
  <CharactersWithSpaces>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Letetia Peters</cp:lastModifiedBy>
  <cp:revision>3</cp:revision>
  <cp:lastPrinted>2016-01-05T19:16:00Z</cp:lastPrinted>
  <dcterms:created xsi:type="dcterms:W3CDTF">2016-10-31T14:24:00Z</dcterms:created>
  <dcterms:modified xsi:type="dcterms:W3CDTF">2016-10-31T14:24:00Z</dcterms:modified>
</cp:coreProperties>
</file>