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  <w:t xml:space="preserve">2701 HERMIT AVE, Maloney gardens, d’abadie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  <w:t xml:space="preserve">(868)472 -6109 /364-3756/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 TinielleWells@hotmail.com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3690" w:left="0" w:firstLine="0"/>
        <w:jc w:val="both"/>
        <w:rPr>
          <w:rFonts w:ascii="Cambria" w:hAnsi="Cambria" w:cs="Cambria" w:eastAsia="Cambria"/>
          <w:color w:val="FF0000"/>
          <w:spacing w:val="20"/>
          <w:position w:val="0"/>
          <w:sz w:val="28"/>
          <w:shd w:fill="auto" w:val="clear"/>
        </w:rPr>
      </w:pPr>
      <w:r>
        <w:rPr>
          <w:rFonts w:ascii="Engravers MT" w:hAnsi="Engravers MT" w:cs="Engravers MT" w:eastAsia="Engravers MT"/>
          <w:color w:val="FF0000"/>
          <w:spacing w:val="20"/>
          <w:position w:val="0"/>
          <w:sz w:val="32"/>
          <w:shd w:fill="auto" w:val="clear"/>
        </w:rPr>
        <w:t xml:space="preserve">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808000"/>
          <w:spacing w:val="2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44"/>
          <w:shd w:fill="auto" w:val="clear"/>
        </w:rPr>
        <w:t xml:space="preserve">TINIELLE WELLS</w:t>
      </w:r>
    </w:p>
    <w:p>
      <w:pPr>
        <w:spacing w:before="0" w:after="0" w:line="240"/>
        <w:ind w:right="3690" w:left="0" w:firstLine="0"/>
        <w:jc w:val="both"/>
        <w:rPr>
          <w:rFonts w:ascii="Cambria" w:hAnsi="Cambria" w:cs="Cambria" w:eastAsia="Cambria"/>
          <w:color w:val="808000"/>
          <w:spacing w:val="20"/>
          <w:position w:val="0"/>
          <w:sz w:val="28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center" w:pos="4320" w:leader="none"/>
          <w:tab w:val="right" w:pos="8640" w:leader="none"/>
        </w:tabs>
        <w:spacing w:before="0" w:after="0" w:line="240"/>
        <w:ind w:right="72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The Human Resource Manager,</w:t>
      </w:r>
    </w:p>
    <w:p>
      <w:pPr>
        <w:keepNext w:val="true"/>
        <w:spacing w:before="240" w:after="0" w:line="240"/>
        <w:ind w:right="720" w:left="72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To Whom It May Concern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wish to apply for any available position available within your organization.  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 am a young motivated individual that wishes to join your company. I am a God- fearing person who is always willing to go the extra mile and work great amongst other with minimal supervision. 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If given the opportunity I will be a positive and un-regrettable perpetual worker who will complete any duty given to perform. 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Any consideration or opportunity given to me would be greatly appreciated, please feel free to call me for any further information. 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Enclosed is my resume which will provide you with details              of my accomplishments.             </w:t>
      </w:r>
    </w:p>
    <w:p>
      <w:pPr>
        <w:keepNext w:val="true"/>
        <w:spacing w:before="24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Thanking you in advance.</w:t>
      </w: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_____________________________</w:t>
      </w:r>
    </w:p>
    <w:p>
      <w:pPr>
        <w:spacing w:before="0" w:after="0" w:line="240"/>
        <w:ind w:right="720" w:left="72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  <w:t xml:space="preserve">Yours  Respectfully.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  <w:t xml:space="preserve">2701 HERMIT AVE, Maloney gardens, d’abadie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30"/>
          <w:position w:val="0"/>
          <w:sz w:val="20"/>
          <w:shd w:fill="auto" w:val="clear"/>
        </w:rPr>
        <w:t xml:space="preserve">(868) 472-6109/364-3756/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Email: TinielleWells@hotmail.com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auto"/>
          <w:spacing w:val="80"/>
          <w:position w:val="0"/>
          <w:sz w:val="44"/>
          <w:shd w:fill="auto" w:val="clear"/>
        </w:rPr>
        <w:t xml:space="preserve">TINIELLE WELLS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  <w:t xml:space="preserve">objective</w:t>
      </w:r>
    </w:p>
    <w:tbl>
      <w:tblPr/>
      <w:tblGrid>
        <w:gridCol w:w="8622"/>
      </w:tblGrid>
      <w:tr>
        <w:trPr>
          <w:trHeight w:val="1" w:hRule="atLeast"/>
          <w:jc w:val="left"/>
        </w:trPr>
        <w:tc>
          <w:tcPr>
            <w:tcW w:w="86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1" w:type="dxa"/>
              <w:right w:w="71" w:type="dxa"/>
            </w:tcMar>
            <w:vAlign w:val="top"/>
          </w:tcPr>
          <w:p>
            <w:pPr>
              <w:widowControl w:val="false"/>
              <w:spacing w:before="0" w:after="120" w:line="288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333333"/>
                <w:spacing w:val="0"/>
                <w:position w:val="0"/>
                <w:sz w:val="24"/>
                <w:shd w:fill="FFFFFF" w:val="clear"/>
              </w:rPr>
              <w:t xml:space="preserve">                    To utilize my key skills and previous inquiries to benefit a business firm, while advancing my current knowledge of business. I will work dedicatedly to complete each and every problem I face in my tenure to ensure the growth of the company.</w:t>
            </w:r>
          </w:p>
        </w:tc>
      </w:tr>
    </w:tbl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  <w:t xml:space="preserve">Educational institutions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60" w:line="240"/>
        <w:ind w:right="0" w:left="18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1997-2005 </w:t>
        <w:tab/>
        <w:t xml:space="preserve"> St. Joseph Girls R.C.</w:t>
      </w:r>
    </w:p>
    <w:p>
      <w:pPr>
        <w:spacing w:before="0" w:after="60" w:line="240"/>
        <w:ind w:right="0" w:left="18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2005-2009             Eshe’s Learning Center</w:t>
      </w:r>
    </w:p>
    <w:p>
      <w:pPr>
        <w:spacing w:before="0" w:after="60" w:line="240"/>
        <w:ind w:right="0" w:left="18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2009-2011      </w:t>
        <w:tab/>
        <w:t xml:space="preserve"> Metal Industries Limited</w:t>
      </w:r>
    </w:p>
    <w:p>
      <w:pPr>
        <w:spacing w:before="0" w:after="60" w:line="240"/>
        <w:ind w:right="0" w:left="188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2011-2011   </w:t>
        <w:tab/>
        <w:t xml:space="preserve"> Multi Sector Skills Training</w:t>
      </w: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2011-2012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University Of The West Indies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</w:t>
        <w:tab/>
        <w:tab/>
        <w:tab/>
        <w:tab/>
        <w:tab/>
        <w:tab/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  <w:t xml:space="preserve">Summary of qualifations</w:t>
      </w: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Primary School Leaving Certificate Examination            Grade</w:t>
      </w:r>
    </w:p>
    <w:p>
      <w:pPr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spacing w:before="0" w:after="60" w:line="240"/>
        <w:ind w:right="0" w:left="2245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Language</w:t>
        <w:tab/>
        <w:tab/>
        <w:tab/>
        <w:tab/>
        <w:tab/>
        <w:tab/>
        <w:t xml:space="preserve">Pass</w:t>
      </w:r>
    </w:p>
    <w:p>
      <w:pPr>
        <w:numPr>
          <w:ilvl w:val="0"/>
          <w:numId w:val="27"/>
        </w:numPr>
        <w:spacing w:before="0" w:after="60" w:line="240"/>
        <w:ind w:right="0" w:left="2245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Composition and Comprehension</w:t>
        <w:tab/>
        <w:tab/>
        <w:tab/>
        <w:t xml:space="preserve">Credit</w:t>
      </w:r>
    </w:p>
    <w:p>
      <w:pPr>
        <w:numPr>
          <w:ilvl w:val="0"/>
          <w:numId w:val="27"/>
        </w:numPr>
        <w:spacing w:before="0" w:after="60" w:line="240"/>
        <w:ind w:right="0" w:left="2245" w:hanging="35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General Paper</w:t>
        <w:tab/>
        <w:tab/>
        <w:tab/>
        <w:tab/>
        <w:tab/>
        <w:tab/>
        <w:t xml:space="preserve">Pass</w:t>
      </w:r>
    </w:p>
    <w:p>
      <w:pPr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National Examination Council</w:t>
        <w:tab/>
        <w:tab/>
        <w:tab/>
        <w:tab/>
        <w:t xml:space="preserve">        Grade</w:t>
        <w:tab/>
        <w:tab/>
      </w:r>
    </w:p>
    <w:p>
      <w:pPr>
        <w:numPr>
          <w:ilvl w:val="0"/>
          <w:numId w:val="29"/>
        </w:numPr>
        <w:spacing w:before="0" w:after="60" w:line="240"/>
        <w:ind w:right="0" w:left="225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 Preparation and Culinary Arts</w:t>
        <w:tab/>
        <w:tab/>
        <w:tab/>
        <w:tab/>
        <w:t xml:space="preserve">Pass</w:t>
      </w:r>
    </w:p>
    <w:p>
      <w:pPr>
        <w:numPr>
          <w:ilvl w:val="0"/>
          <w:numId w:val="29"/>
        </w:numPr>
        <w:spacing w:before="0" w:after="60" w:line="240"/>
        <w:ind w:right="0" w:left="225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Nutrition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Pass</w:t>
      </w:r>
    </w:p>
    <w:p>
      <w:pPr>
        <w:numPr>
          <w:ilvl w:val="0"/>
          <w:numId w:val="29"/>
        </w:numPr>
        <w:spacing w:before="0" w:after="60" w:line="24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Sanitation and Safety</w:t>
        <w:tab/>
        <w:tab/>
        <w:tab/>
        <w:tab/>
        <w:tab/>
        <w:tab/>
        <w:t xml:space="preserve">Pass</w:t>
      </w:r>
    </w:p>
    <w:p>
      <w:pPr>
        <w:numPr>
          <w:ilvl w:val="0"/>
          <w:numId w:val="29"/>
        </w:numPr>
        <w:spacing w:before="0" w:after="60" w:line="24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Theory II (General Paper)</w:t>
        <w:tab/>
        <w:tab/>
        <w:tab/>
        <w:t xml:space="preserve"> </w:t>
        <w:tab/>
        <w:tab/>
        <w:t xml:space="preserve">Pass </w:t>
        <w:tab/>
      </w:r>
    </w:p>
    <w:p>
      <w:pPr>
        <w:numPr>
          <w:ilvl w:val="0"/>
          <w:numId w:val="29"/>
        </w:numPr>
        <w:spacing w:before="0" w:after="60" w:line="240"/>
        <w:ind w:right="0" w:left="225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Practical Cookery</w:t>
        <w:tab/>
        <w:tab/>
        <w:tab/>
        <w:tab/>
        <w:tab/>
        <w:tab/>
        <w:t xml:space="preserve">Pass</w:t>
      </w:r>
    </w:p>
    <w:p>
      <w:pPr>
        <w:tabs>
          <w:tab w:val="left" w:pos="1860" w:leader="none"/>
        </w:tabs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Multi- Sector Skills Training                                              Grade</w:t>
      </w:r>
    </w:p>
    <w:p>
      <w:pPr>
        <w:tabs>
          <w:tab w:val="left" w:pos="1860" w:leader="none"/>
        </w:tabs>
        <w:spacing w:before="0" w:after="0" w:line="240"/>
        <w:ind w:right="0" w:left="189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                                         </w:t>
      </w:r>
    </w:p>
    <w:p>
      <w:pPr>
        <w:numPr>
          <w:ilvl w:val="0"/>
          <w:numId w:val="31"/>
        </w:numPr>
        <w:tabs>
          <w:tab w:val="left" w:pos="1860" w:leader="none"/>
        </w:tabs>
        <w:spacing w:before="0" w:after="120" w:line="240"/>
        <w:ind w:right="0" w:left="22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Hospitality and Tourism                                   </w:t>
        <w:tab/>
        <w:tab/>
        <w:t xml:space="preserve">Pass</w:t>
      </w:r>
    </w:p>
    <w:p>
      <w:pPr>
        <w:tabs>
          <w:tab w:val="left" w:pos="1860" w:leader="none"/>
        </w:tabs>
        <w:spacing w:before="0" w:after="120" w:line="240"/>
        <w:ind w:right="0" w:left="22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12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 xml:space="preserve">The University of the West Indies                                       Grade</w:t>
      </w:r>
    </w:p>
    <w:p>
      <w:pPr>
        <w:tabs>
          <w:tab w:val="left" w:pos="1860" w:leader="none"/>
        </w:tabs>
        <w:spacing w:before="0" w:after="120" w:line="240"/>
        <w:ind w:right="0" w:left="25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tabs>
          <w:tab w:val="left" w:pos="1860" w:leader="none"/>
        </w:tabs>
        <w:spacing w:before="0" w:after="120" w:line="240"/>
        <w:ind w:right="0" w:left="2580" w:hanging="35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  Bartending                               </w:t>
        <w:tab/>
        <w:tab/>
        <w:t xml:space="preserve">               A</w:t>
      </w:r>
    </w:p>
    <w:p>
      <w:pPr>
        <w:tabs>
          <w:tab w:val="left" w:pos="18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EXPERIENCE                                                                                                                                                    </w:t>
      </w:r>
    </w:p>
    <w:p>
      <w:pPr>
        <w:tabs>
          <w:tab w:val="left" w:pos="1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___________________________________________________________________________</w:t>
      </w:r>
    </w:p>
    <w:p>
      <w:pPr>
        <w:tabs>
          <w:tab w:val="left" w:pos="186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Playa Del Establishment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2011 -2011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House Keeping\ Waitress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K’s bakery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2011-2012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Cashier/ Kitchen Staff \ Waitress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Katerserv Ltd.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2013- 2015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860" w:leader="none"/>
        </w:tabs>
        <w:spacing w:before="0" w:after="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Cashier/ General Assistant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15"/>
          <w:position w:val="0"/>
          <w:sz w:val="22"/>
          <w:shd w:fill="auto" w:val="clear"/>
        </w:rPr>
        <w:t xml:space="preserve">Extra curricular activities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Reading, Sewing, Music and Meeting people</w:t>
      </w: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8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REFERENCES INFORMATION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Mr. Joel Best </w:t>
        <w:tab/>
        <w:tab/>
        <w:t xml:space="preserve">                                                              </w:t>
        <w:tab/>
        <w:t xml:space="preserve">(868)-686-9784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Trinidad and Tobago Coast Guard (TTCG)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Ms.  Vanessa Dougan </w:t>
        <w:tab/>
        <w:tab/>
        <w:t xml:space="preserve">                                      </w:t>
        <w:tab/>
        <w:t xml:space="preserve"> (868)-472-5700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Airports Authority of Trinidad and Tobago (AATT)                                                                            </w:t>
      </w:r>
    </w:p>
    <w:p>
      <w:pPr>
        <w:spacing w:before="0" w:after="24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7">
    <w:abstractNumId w:val="18"/>
  </w:num>
  <w:num w:numId="29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