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F3" w:rsidRPr="00C702AD" w:rsidRDefault="00787431" w:rsidP="00787431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spacing w:val="4"/>
        </w:rPr>
        <w:t xml:space="preserve">                                                              </w:t>
      </w:r>
      <w:r w:rsidR="00287AF3" w:rsidRPr="00C702AD">
        <w:rPr>
          <w:rFonts w:asciiTheme="majorHAnsi" w:hAnsiTheme="majorHAnsi"/>
          <w:b/>
          <w:u w:val="single"/>
        </w:rPr>
        <w:t>ANDERSON MARTIN</w:t>
      </w:r>
    </w:p>
    <w:p w:rsidR="00287AF3" w:rsidRPr="00C702AD" w:rsidRDefault="00287AF3" w:rsidP="00287AF3">
      <w:pPr>
        <w:jc w:val="center"/>
        <w:rPr>
          <w:rFonts w:asciiTheme="majorHAnsi" w:hAnsiTheme="majorHAnsi"/>
          <w:b/>
          <w:u w:val="single"/>
        </w:rPr>
      </w:pPr>
      <w:r w:rsidRPr="00C702AD">
        <w:rPr>
          <w:rFonts w:asciiTheme="majorHAnsi" w:hAnsiTheme="majorHAnsi"/>
          <w:b/>
          <w:u w:val="single"/>
        </w:rPr>
        <w:t>#9 BAJNATH TRACE, QUARRY VILLAGE, SIPARIA</w:t>
      </w:r>
    </w:p>
    <w:p w:rsidR="00287AF3" w:rsidRPr="00C702AD" w:rsidRDefault="00287AF3" w:rsidP="00287AF3">
      <w:pPr>
        <w:jc w:val="center"/>
        <w:rPr>
          <w:rFonts w:asciiTheme="majorHAnsi" w:hAnsiTheme="majorHAnsi"/>
          <w:b/>
          <w:u w:val="single"/>
        </w:rPr>
      </w:pPr>
      <w:r w:rsidRPr="00C702AD">
        <w:rPr>
          <w:rFonts w:asciiTheme="majorHAnsi" w:hAnsiTheme="majorHAnsi"/>
          <w:b/>
          <w:u w:val="single"/>
        </w:rPr>
        <w:t>TELEPHONE</w:t>
      </w:r>
      <w:r w:rsidR="00787431">
        <w:rPr>
          <w:rFonts w:asciiTheme="majorHAnsi" w:hAnsiTheme="majorHAnsi"/>
          <w:b/>
          <w:u w:val="single"/>
        </w:rPr>
        <w:t xml:space="preserve">:  </w:t>
      </w:r>
      <w:r w:rsidRPr="00C702AD">
        <w:rPr>
          <w:rFonts w:asciiTheme="majorHAnsi" w:hAnsiTheme="majorHAnsi"/>
          <w:b/>
          <w:u w:val="single"/>
        </w:rPr>
        <w:t xml:space="preserve"> 336-7661, 761-5230           </w:t>
      </w:r>
    </w:p>
    <w:p w:rsidR="00287AF3" w:rsidRPr="00987195" w:rsidRDefault="00787431" w:rsidP="00287AF3">
      <w:pPr>
        <w:jc w:val="center"/>
        <w:rPr>
          <w:rFonts w:asciiTheme="majorHAnsi" w:hAnsiTheme="majorHAnsi"/>
        </w:rPr>
      </w:pPr>
      <w:r w:rsidRPr="00787431">
        <w:rPr>
          <w:b/>
          <w:u w:val="single"/>
        </w:rPr>
        <w:t>EMAIL:</w:t>
      </w:r>
      <w:r>
        <w:rPr>
          <w:b/>
          <w:u w:val="single"/>
        </w:rPr>
        <w:t xml:space="preserve"> </w:t>
      </w:r>
      <w:hyperlink r:id="rId8" w:history="1">
        <w:r w:rsidRPr="00787431">
          <w:rPr>
            <w:rStyle w:val="Hyperlink"/>
            <w:rFonts w:asciiTheme="majorHAnsi" w:hAnsiTheme="majorHAnsi"/>
          </w:rPr>
          <w:t>anderson</w:t>
        </w:r>
        <w:r w:rsidRPr="00787431">
          <w:rPr>
            <w:rStyle w:val="Hyperlink"/>
            <w:rFonts w:asciiTheme="majorHAnsi" w:hAnsiTheme="majorHAnsi"/>
          </w:rPr>
          <w:softHyphen/>
          <w:t>_martin@live.com</w:t>
        </w:r>
      </w:hyperlink>
    </w:p>
    <w:p w:rsidR="00543836" w:rsidRDefault="00543836" w:rsidP="00D14904">
      <w:pPr>
        <w:rPr>
          <w:b/>
          <w:spacing w:val="4"/>
        </w:rPr>
      </w:pPr>
    </w:p>
    <w:p w:rsidR="00EC5EC6" w:rsidRDefault="00EC5EC6" w:rsidP="00D14904">
      <w:pPr>
        <w:rPr>
          <w:b/>
          <w:spacing w:val="4"/>
        </w:rPr>
      </w:pPr>
    </w:p>
    <w:p w:rsidR="00EC5EC6" w:rsidRDefault="00EC5EC6" w:rsidP="00D14904">
      <w:pPr>
        <w:rPr>
          <w:b/>
          <w:spacing w:val="4"/>
        </w:rPr>
      </w:pPr>
    </w:p>
    <w:p w:rsidR="00EC5EC6" w:rsidRDefault="00EC5EC6" w:rsidP="00D14904">
      <w:pPr>
        <w:rPr>
          <w:b/>
          <w:spacing w:val="4"/>
        </w:rPr>
      </w:pPr>
    </w:p>
    <w:p w:rsidR="00D14904" w:rsidRPr="001A572C" w:rsidRDefault="00D14904" w:rsidP="00D14904">
      <w:pPr>
        <w:rPr>
          <w:b/>
          <w:spacing w:val="4"/>
        </w:rPr>
      </w:pPr>
      <w:r w:rsidRPr="00D14904">
        <w:rPr>
          <w:b/>
          <w:spacing w:val="4"/>
        </w:rPr>
        <w:t>Human</w:t>
      </w:r>
      <w:r w:rsidRPr="00D14904">
        <w:rPr>
          <w:b/>
          <w:spacing w:val="4"/>
          <w:u w:val="single"/>
        </w:rPr>
        <w:t xml:space="preserve"> </w:t>
      </w:r>
      <w:r w:rsidRPr="00D14904">
        <w:rPr>
          <w:b/>
          <w:spacing w:val="4"/>
        </w:rPr>
        <w:t>Resource</w:t>
      </w:r>
      <w:r w:rsidRPr="00D14904">
        <w:rPr>
          <w:b/>
          <w:spacing w:val="4"/>
          <w:u w:val="single"/>
        </w:rPr>
        <w:t xml:space="preserve"> </w:t>
      </w:r>
      <w:r w:rsidR="00EC5EC6">
        <w:rPr>
          <w:b/>
          <w:spacing w:val="4"/>
        </w:rPr>
        <w:t xml:space="preserve">Department,  </w:t>
      </w:r>
      <w:r w:rsidRPr="00EC5E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="00EC5EC6" w:rsidRPr="00EC5E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Pr="00EC5E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</w:t>
      </w:r>
    </w:p>
    <w:p w:rsidR="00AB3AA6" w:rsidRDefault="00AB3AA6" w:rsidP="004A7647">
      <w:pPr>
        <w:rPr>
          <w:b/>
          <w:spacing w:val="4"/>
        </w:rPr>
      </w:pPr>
      <w:bookmarkStart w:id="0" w:name="_GoBack"/>
      <w:bookmarkEnd w:id="0"/>
    </w:p>
    <w:p w:rsidR="00AB3AA6" w:rsidRDefault="00AB3AA6" w:rsidP="004A7647">
      <w:pPr>
        <w:rPr>
          <w:b/>
          <w:spacing w:val="4"/>
        </w:rPr>
      </w:pPr>
    </w:p>
    <w:p w:rsidR="004A7647" w:rsidRPr="00280795" w:rsidRDefault="00BA3744" w:rsidP="00280795">
      <w:pPr>
        <w:rPr>
          <w:b/>
          <w:spacing w:val="4"/>
        </w:rPr>
      </w:pPr>
      <w:r w:rsidRPr="00C503B7">
        <w:rPr>
          <w:spacing w:val="4"/>
        </w:rPr>
        <w:t xml:space="preserve">Dear </w:t>
      </w:r>
      <w:r w:rsidR="009B3630" w:rsidRPr="00C503B7">
        <w:rPr>
          <w:spacing w:val="4"/>
        </w:rPr>
        <w:t>Sir/</w:t>
      </w:r>
      <w:r w:rsidR="00287AF3" w:rsidRPr="00C503B7">
        <w:rPr>
          <w:spacing w:val="4"/>
        </w:rPr>
        <w:t>madam</w:t>
      </w:r>
      <w:r w:rsidR="004A7647" w:rsidRPr="00C503B7">
        <w:rPr>
          <w:spacing w:val="4"/>
        </w:rPr>
        <w:t>,</w:t>
      </w:r>
    </w:p>
    <w:p w:rsidR="004A7647" w:rsidRPr="00C503B7" w:rsidRDefault="004A7647" w:rsidP="004A7647">
      <w:pPr>
        <w:spacing w:line="276" w:lineRule="auto"/>
        <w:jc w:val="both"/>
        <w:rPr>
          <w:spacing w:val="4"/>
        </w:rPr>
      </w:pPr>
    </w:p>
    <w:p w:rsidR="004A7647" w:rsidRPr="00C503B7" w:rsidRDefault="004A7647" w:rsidP="004A7647">
      <w:pPr>
        <w:spacing w:line="276" w:lineRule="auto"/>
        <w:jc w:val="both"/>
        <w:rPr>
          <w:spacing w:val="4"/>
        </w:rPr>
      </w:pPr>
      <w:r w:rsidRPr="00C503B7">
        <w:rPr>
          <w:spacing w:val="4"/>
        </w:rPr>
        <w:tab/>
        <w:t>I</w:t>
      </w:r>
      <w:r w:rsidR="00287AF3" w:rsidRPr="00C503B7">
        <w:rPr>
          <w:spacing w:val="4"/>
        </w:rPr>
        <w:t xml:space="preserve"> am very interested in working with your prestige organization and wish</w:t>
      </w:r>
      <w:r w:rsidRPr="00C503B7">
        <w:rPr>
          <w:spacing w:val="4"/>
        </w:rPr>
        <w:t xml:space="preserve"> to apply for a</w:t>
      </w:r>
      <w:r w:rsidR="00BA3744" w:rsidRPr="00C503B7">
        <w:rPr>
          <w:spacing w:val="4"/>
        </w:rPr>
        <w:t xml:space="preserve"> position</w:t>
      </w:r>
      <w:r w:rsidRPr="00C503B7">
        <w:rPr>
          <w:spacing w:val="4"/>
        </w:rPr>
        <w:t xml:space="preserve"> in your firm commensurate with my education and experience.  </w:t>
      </w:r>
    </w:p>
    <w:p w:rsidR="004A7647" w:rsidRPr="00C503B7" w:rsidRDefault="004A7647" w:rsidP="004A7647">
      <w:pPr>
        <w:spacing w:line="276" w:lineRule="auto"/>
        <w:jc w:val="both"/>
        <w:rPr>
          <w:spacing w:val="4"/>
        </w:rPr>
      </w:pPr>
    </w:p>
    <w:p w:rsidR="00DE6A78" w:rsidRPr="00C503B7" w:rsidRDefault="004A7647" w:rsidP="004A7647">
      <w:pPr>
        <w:spacing w:line="276" w:lineRule="auto"/>
        <w:jc w:val="both"/>
        <w:rPr>
          <w:spacing w:val="4"/>
        </w:rPr>
      </w:pPr>
      <w:r w:rsidRPr="00C503B7">
        <w:rPr>
          <w:spacing w:val="4"/>
        </w:rPr>
        <w:tab/>
        <w:t>As can be seen from my resume I have obtained a certificate in Health, Safety and Environmental Management at The University of The West Indies. I am now in the process of pursuing the degree level at the College of Science, Technology &amp; Applied Arts of Trin</w:t>
      </w:r>
      <w:r w:rsidR="00272933" w:rsidRPr="00C503B7">
        <w:rPr>
          <w:spacing w:val="4"/>
        </w:rPr>
        <w:t>idad &amp; Tobago (C.O.S.T.A.A.T.T)</w:t>
      </w:r>
      <w:r w:rsidR="00231D74" w:rsidRPr="00C503B7">
        <w:rPr>
          <w:spacing w:val="4"/>
        </w:rPr>
        <w:t xml:space="preserve">. My present work </w:t>
      </w:r>
      <w:r w:rsidR="00272933" w:rsidRPr="00C503B7">
        <w:rPr>
          <w:spacing w:val="4"/>
        </w:rPr>
        <w:t>experience, combined with my academic endeavors</w:t>
      </w:r>
      <w:r w:rsidR="00231D74" w:rsidRPr="00C503B7">
        <w:rPr>
          <w:spacing w:val="4"/>
        </w:rPr>
        <w:t xml:space="preserve"> demonstrates that I</w:t>
      </w:r>
      <w:r w:rsidR="00272933" w:rsidRPr="00C503B7">
        <w:rPr>
          <w:spacing w:val="4"/>
        </w:rPr>
        <w:t xml:space="preserve"> have the </w:t>
      </w:r>
      <w:r w:rsidR="00DE6A78" w:rsidRPr="00C503B7">
        <w:rPr>
          <w:spacing w:val="4"/>
        </w:rPr>
        <w:t xml:space="preserve">knowledge and </w:t>
      </w:r>
      <w:r w:rsidR="003D2812" w:rsidRPr="00C503B7">
        <w:rPr>
          <w:spacing w:val="4"/>
        </w:rPr>
        <w:t>capabilities required</w:t>
      </w:r>
      <w:r w:rsidR="00272933" w:rsidRPr="00C503B7">
        <w:rPr>
          <w:spacing w:val="4"/>
        </w:rPr>
        <w:t xml:space="preserve"> and can quickly adapt to any environment</w:t>
      </w:r>
      <w:r w:rsidR="00DE6A78" w:rsidRPr="00C503B7">
        <w:rPr>
          <w:spacing w:val="4"/>
        </w:rPr>
        <w:t>.</w:t>
      </w:r>
    </w:p>
    <w:p w:rsidR="004A7647" w:rsidRPr="00C503B7" w:rsidRDefault="004A7647" w:rsidP="004A7647">
      <w:pPr>
        <w:spacing w:line="276" w:lineRule="auto"/>
        <w:jc w:val="both"/>
        <w:rPr>
          <w:spacing w:val="4"/>
        </w:rPr>
      </w:pPr>
      <w:r w:rsidRPr="00C503B7">
        <w:rPr>
          <w:spacing w:val="4"/>
        </w:rPr>
        <w:tab/>
      </w:r>
    </w:p>
    <w:p w:rsidR="004A7647" w:rsidRPr="00C503B7" w:rsidRDefault="0049759D" w:rsidP="004A7647">
      <w:pPr>
        <w:spacing w:line="276" w:lineRule="auto"/>
        <w:ind w:firstLine="720"/>
        <w:jc w:val="both"/>
        <w:rPr>
          <w:spacing w:val="4"/>
        </w:rPr>
      </w:pPr>
      <w:r w:rsidRPr="00C503B7">
        <w:rPr>
          <w:spacing w:val="4"/>
        </w:rPr>
        <w:t xml:space="preserve">I currently head </w:t>
      </w:r>
      <w:r w:rsidR="004A7647" w:rsidRPr="00C503B7">
        <w:rPr>
          <w:spacing w:val="4"/>
        </w:rPr>
        <w:t>Hydrocarb Trinidad Limited’s Job Safety</w:t>
      </w:r>
      <w:r w:rsidR="003E3B48" w:rsidRPr="00C503B7">
        <w:rPr>
          <w:spacing w:val="4"/>
        </w:rPr>
        <w:t xml:space="preserve"> Analysis/Risk Assessment Work A</w:t>
      </w:r>
      <w:r w:rsidR="004A7647" w:rsidRPr="00C503B7">
        <w:rPr>
          <w:spacing w:val="4"/>
        </w:rPr>
        <w:t xml:space="preserve">ction Committee. My </w:t>
      </w:r>
      <w:r w:rsidR="00F33944" w:rsidRPr="00C503B7">
        <w:rPr>
          <w:spacing w:val="4"/>
        </w:rPr>
        <w:t xml:space="preserve">contribution at Hydrocarb assisted </w:t>
      </w:r>
      <w:r w:rsidR="00C702AD" w:rsidRPr="00C503B7">
        <w:rPr>
          <w:spacing w:val="4"/>
        </w:rPr>
        <w:t xml:space="preserve">in the company’s </w:t>
      </w:r>
      <w:r w:rsidR="004A7647" w:rsidRPr="00C503B7">
        <w:rPr>
          <w:spacing w:val="4"/>
        </w:rPr>
        <w:t>ac</w:t>
      </w:r>
      <w:r w:rsidR="00F33944" w:rsidRPr="00C503B7">
        <w:rPr>
          <w:spacing w:val="4"/>
        </w:rPr>
        <w:t>co</w:t>
      </w:r>
      <w:r w:rsidR="003E3B48" w:rsidRPr="00C503B7">
        <w:rPr>
          <w:spacing w:val="4"/>
        </w:rPr>
        <w:t>m</w:t>
      </w:r>
      <w:r w:rsidR="00F33944" w:rsidRPr="00C503B7">
        <w:rPr>
          <w:spacing w:val="4"/>
        </w:rPr>
        <w:t>plishment</w:t>
      </w:r>
      <w:r w:rsidR="004A7647" w:rsidRPr="00C503B7">
        <w:rPr>
          <w:spacing w:val="4"/>
        </w:rPr>
        <w:t xml:space="preserve"> of S.T.O.W. certification and </w:t>
      </w:r>
      <w:r w:rsidR="003E3B48" w:rsidRPr="00C503B7">
        <w:rPr>
          <w:spacing w:val="4"/>
        </w:rPr>
        <w:t xml:space="preserve">continued </w:t>
      </w:r>
      <w:r w:rsidR="004A7647" w:rsidRPr="00C503B7">
        <w:rPr>
          <w:spacing w:val="4"/>
        </w:rPr>
        <w:t xml:space="preserve">recertification </w:t>
      </w:r>
      <w:r w:rsidR="003E3B48" w:rsidRPr="00C503B7">
        <w:rPr>
          <w:spacing w:val="4"/>
        </w:rPr>
        <w:t>of our systems by Lloyd’s Register for Quality in ISO 9001, ISO 14001 and OHSAS 18001</w:t>
      </w:r>
      <w:r w:rsidR="00231D74" w:rsidRPr="00C503B7">
        <w:rPr>
          <w:spacing w:val="4"/>
        </w:rPr>
        <w:t xml:space="preserve"> over the last couple of</w:t>
      </w:r>
      <w:r w:rsidR="004A7647" w:rsidRPr="00C503B7">
        <w:rPr>
          <w:spacing w:val="4"/>
        </w:rPr>
        <w:t xml:space="preserve"> </w:t>
      </w:r>
      <w:r w:rsidR="00231D74" w:rsidRPr="00C503B7">
        <w:rPr>
          <w:spacing w:val="4"/>
        </w:rPr>
        <w:t xml:space="preserve">years has exposed me to </w:t>
      </w:r>
      <w:r w:rsidR="004A7647" w:rsidRPr="00C503B7">
        <w:rPr>
          <w:spacing w:val="4"/>
        </w:rPr>
        <w:t>aspects of the mentioned field</w:t>
      </w:r>
      <w:r w:rsidRPr="00C503B7">
        <w:rPr>
          <w:spacing w:val="4"/>
        </w:rPr>
        <w:t xml:space="preserve"> (HS</w:t>
      </w:r>
      <w:r w:rsidR="00D4710D">
        <w:rPr>
          <w:spacing w:val="4"/>
        </w:rPr>
        <w:t>S</w:t>
      </w:r>
      <w:r w:rsidRPr="00C503B7">
        <w:rPr>
          <w:spacing w:val="4"/>
        </w:rPr>
        <w:t>E)</w:t>
      </w:r>
      <w:r w:rsidR="00D14904">
        <w:rPr>
          <w:spacing w:val="4"/>
        </w:rPr>
        <w:t xml:space="preserve"> both theoretically and practically(onsite)</w:t>
      </w:r>
      <w:r w:rsidR="004A7647" w:rsidRPr="00C503B7">
        <w:rPr>
          <w:spacing w:val="4"/>
        </w:rPr>
        <w:t xml:space="preserve">. I believe that I will make a valuable contribution to your organization, exceeding expectations, given the opportunity.  </w:t>
      </w:r>
    </w:p>
    <w:p w:rsidR="004A7647" w:rsidRPr="00C503B7" w:rsidRDefault="004A7647" w:rsidP="004A7647">
      <w:pPr>
        <w:spacing w:line="276" w:lineRule="auto"/>
        <w:jc w:val="both"/>
        <w:rPr>
          <w:spacing w:val="4"/>
        </w:rPr>
      </w:pPr>
    </w:p>
    <w:p w:rsidR="004A7647" w:rsidRPr="00C503B7" w:rsidRDefault="004A7647" w:rsidP="004A7647">
      <w:pPr>
        <w:spacing w:line="276" w:lineRule="auto"/>
        <w:jc w:val="both"/>
        <w:rPr>
          <w:spacing w:val="4"/>
        </w:rPr>
      </w:pPr>
      <w:r w:rsidRPr="00C503B7">
        <w:rPr>
          <w:spacing w:val="4"/>
        </w:rPr>
        <w:tab/>
        <w:t xml:space="preserve">On the attached sheets, I have included details of my education and training and hasten to add that I am honest, </w:t>
      </w:r>
      <w:r w:rsidR="003C0CFD" w:rsidRPr="00C503B7">
        <w:rPr>
          <w:spacing w:val="4"/>
        </w:rPr>
        <w:t>hard</w:t>
      </w:r>
      <w:r w:rsidR="003C0CFD">
        <w:rPr>
          <w:spacing w:val="4"/>
        </w:rPr>
        <w:t>w</w:t>
      </w:r>
      <w:r w:rsidR="003C0CFD" w:rsidRPr="00C503B7">
        <w:rPr>
          <w:spacing w:val="4"/>
        </w:rPr>
        <w:t>orking</w:t>
      </w:r>
      <w:r w:rsidRPr="00C503B7">
        <w:rPr>
          <w:spacing w:val="4"/>
        </w:rPr>
        <w:t>, result oriented and understand the value of these qualities.</w:t>
      </w:r>
    </w:p>
    <w:p w:rsidR="004A7647" w:rsidRPr="00C503B7" w:rsidRDefault="004A7647" w:rsidP="004A7647">
      <w:pPr>
        <w:spacing w:line="276" w:lineRule="auto"/>
        <w:jc w:val="both"/>
        <w:rPr>
          <w:spacing w:val="4"/>
        </w:rPr>
      </w:pPr>
    </w:p>
    <w:p w:rsidR="004A7647" w:rsidRPr="00C503B7" w:rsidRDefault="004A7647" w:rsidP="004A7647">
      <w:pPr>
        <w:spacing w:line="276" w:lineRule="auto"/>
        <w:jc w:val="both"/>
        <w:rPr>
          <w:spacing w:val="4"/>
        </w:rPr>
      </w:pPr>
      <w:r w:rsidRPr="00C503B7">
        <w:rPr>
          <w:spacing w:val="4"/>
        </w:rPr>
        <w:t xml:space="preserve">        </w:t>
      </w:r>
      <w:r w:rsidRPr="00C503B7">
        <w:rPr>
          <w:spacing w:val="4"/>
        </w:rPr>
        <w:tab/>
        <w:t>Should this application meet with your approval I can be contacted at the following number</w:t>
      </w:r>
      <w:r w:rsidR="00231D74" w:rsidRPr="00C503B7">
        <w:rPr>
          <w:spacing w:val="4"/>
        </w:rPr>
        <w:t>s</w:t>
      </w:r>
      <w:r w:rsidRPr="00C503B7">
        <w:rPr>
          <w:spacing w:val="4"/>
        </w:rPr>
        <w:t xml:space="preserve"> 336-7661, 761-5230 to arrange an interview at your convenience. I look forward to your favorable consideration.</w:t>
      </w:r>
    </w:p>
    <w:p w:rsidR="004A7647" w:rsidRPr="00C503B7" w:rsidRDefault="004A7647" w:rsidP="004A7647">
      <w:pPr>
        <w:spacing w:line="276" w:lineRule="auto"/>
        <w:jc w:val="both"/>
        <w:rPr>
          <w:spacing w:val="4"/>
        </w:rPr>
      </w:pPr>
    </w:p>
    <w:p w:rsidR="00231D74" w:rsidRPr="00C503B7" w:rsidRDefault="00231D74" w:rsidP="00231D74">
      <w:pPr>
        <w:spacing w:line="276" w:lineRule="auto"/>
        <w:rPr>
          <w:spacing w:val="4"/>
        </w:rPr>
      </w:pPr>
    </w:p>
    <w:p w:rsidR="00231D74" w:rsidRPr="00C503B7" w:rsidRDefault="002E6B25" w:rsidP="00231D74">
      <w:pPr>
        <w:spacing w:line="276" w:lineRule="auto"/>
        <w:rPr>
          <w:spacing w:val="4"/>
        </w:rPr>
      </w:pPr>
      <w:r w:rsidRPr="00C503B7">
        <w:rPr>
          <w:spacing w:val="4"/>
        </w:rPr>
        <w:t>Yours r</w:t>
      </w:r>
      <w:r w:rsidR="004A7647" w:rsidRPr="00C503B7">
        <w:rPr>
          <w:spacing w:val="4"/>
        </w:rPr>
        <w:t xml:space="preserve">espectfully,                      </w:t>
      </w:r>
    </w:p>
    <w:p w:rsidR="004A7647" w:rsidRDefault="00517A1D" w:rsidP="00231D74">
      <w:pPr>
        <w:spacing w:line="276" w:lineRule="auto"/>
        <w:rPr>
          <w:spacing w:val="4"/>
        </w:rPr>
      </w:pPr>
      <w:r>
        <w:rPr>
          <w:spacing w:val="4"/>
        </w:rPr>
        <w:t>Anderson Martin</w:t>
      </w:r>
    </w:p>
    <w:p w:rsidR="00AB3AA6" w:rsidRPr="00AB3AA6" w:rsidRDefault="00AB3AA6" w:rsidP="00231D74">
      <w:pPr>
        <w:spacing w:line="276" w:lineRule="auto"/>
        <w:rPr>
          <w:i/>
          <w:spacing w:val="4"/>
        </w:rPr>
      </w:pPr>
      <w:r w:rsidRPr="00AB3AA6">
        <w:rPr>
          <w:i/>
          <w:spacing w:val="4"/>
          <w:highlight w:val="lightGray"/>
        </w:rPr>
        <w:t>Via email</w:t>
      </w:r>
    </w:p>
    <w:p w:rsidR="00D14904" w:rsidRPr="00C503B7" w:rsidRDefault="00F73AD8" w:rsidP="00231D74">
      <w:pPr>
        <w:spacing w:line="276" w:lineRule="auto"/>
        <w:rPr>
          <w:spacing w:val="4"/>
        </w:rPr>
      </w:pPr>
      <w:r>
        <w:rPr>
          <w:spacing w:val="4"/>
        </w:rPr>
        <w:t xml:space="preserve">January </w:t>
      </w:r>
      <w:r w:rsidR="001547CC">
        <w:rPr>
          <w:spacing w:val="4"/>
        </w:rPr>
        <w:t>3</w:t>
      </w:r>
      <w:r w:rsidR="001547CC" w:rsidRPr="00F73AD8">
        <w:rPr>
          <w:spacing w:val="4"/>
          <w:vertAlign w:val="superscript"/>
        </w:rPr>
        <w:t>rd</w:t>
      </w:r>
      <w:r w:rsidR="001547CC">
        <w:rPr>
          <w:spacing w:val="4"/>
        </w:rPr>
        <w:t>,</w:t>
      </w:r>
      <w:r>
        <w:rPr>
          <w:spacing w:val="4"/>
        </w:rPr>
        <w:t xml:space="preserve"> 2017</w:t>
      </w:r>
      <w:r w:rsidR="00EC5EC6">
        <w:rPr>
          <w:spacing w:val="4"/>
        </w:rPr>
        <w:t xml:space="preserve"> </w:t>
      </w:r>
    </w:p>
    <w:p w:rsidR="002E6B25" w:rsidRPr="00C503B7" w:rsidRDefault="002E6B25" w:rsidP="00231D74">
      <w:pPr>
        <w:spacing w:line="276" w:lineRule="auto"/>
        <w:rPr>
          <w:i/>
          <w:spacing w:val="4"/>
        </w:rPr>
      </w:pPr>
    </w:p>
    <w:p w:rsidR="004A7647" w:rsidRDefault="004A7647" w:rsidP="004A7647">
      <w:pPr>
        <w:spacing w:line="276" w:lineRule="auto"/>
        <w:jc w:val="both"/>
        <w:rPr>
          <w:spacing w:val="4"/>
        </w:rPr>
      </w:pPr>
    </w:p>
    <w:p w:rsidR="00D4710D" w:rsidRDefault="00D4710D" w:rsidP="004A7647">
      <w:pPr>
        <w:spacing w:line="276" w:lineRule="auto"/>
        <w:jc w:val="both"/>
        <w:rPr>
          <w:spacing w:val="4"/>
        </w:rPr>
      </w:pPr>
    </w:p>
    <w:p w:rsidR="009F558E" w:rsidRDefault="009F558E" w:rsidP="004A7647">
      <w:pPr>
        <w:spacing w:line="276" w:lineRule="auto"/>
        <w:jc w:val="both"/>
        <w:rPr>
          <w:spacing w:val="4"/>
        </w:rPr>
      </w:pPr>
    </w:p>
    <w:p w:rsidR="009F558E" w:rsidRDefault="009F558E" w:rsidP="004A7647">
      <w:pPr>
        <w:spacing w:line="276" w:lineRule="auto"/>
        <w:jc w:val="both"/>
        <w:rPr>
          <w:spacing w:val="4"/>
        </w:rPr>
      </w:pPr>
    </w:p>
    <w:p w:rsidR="009F558E" w:rsidRPr="00C503B7" w:rsidRDefault="009F558E" w:rsidP="004A7647">
      <w:pPr>
        <w:spacing w:line="276" w:lineRule="auto"/>
        <w:jc w:val="both"/>
        <w:rPr>
          <w:spacing w:val="4"/>
        </w:rPr>
      </w:pPr>
    </w:p>
    <w:p w:rsidR="004A7647" w:rsidRPr="004A7647" w:rsidRDefault="004A7647" w:rsidP="004A7647">
      <w:pPr>
        <w:spacing w:line="276" w:lineRule="auto"/>
        <w:rPr>
          <w:b/>
          <w:spacing w:val="4"/>
        </w:rPr>
      </w:pPr>
      <w:r w:rsidRPr="004A7647">
        <w:rPr>
          <w:b/>
          <w:spacing w:val="4"/>
        </w:rPr>
        <w:t xml:space="preserve">                                                                                                               </w:t>
      </w:r>
    </w:p>
    <w:p w:rsidR="00F37BF7" w:rsidRPr="00E61025" w:rsidRDefault="00231D74" w:rsidP="00231D74">
      <w:pPr>
        <w:shd w:val="clear" w:color="auto" w:fill="A0A0A0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spacing w:val="4"/>
        </w:rPr>
        <w:t xml:space="preserve">                                                   </w:t>
      </w:r>
      <w:r w:rsidR="00F37BF7" w:rsidRPr="00E61025">
        <w:rPr>
          <w:rFonts w:asciiTheme="majorHAnsi" w:hAnsiTheme="majorHAnsi"/>
          <w:b/>
          <w:sz w:val="36"/>
          <w:szCs w:val="36"/>
          <w:u w:val="single"/>
        </w:rPr>
        <w:t>CURRICULUM VITAE</w:t>
      </w:r>
    </w:p>
    <w:p w:rsidR="007346ED" w:rsidRPr="006E2C59" w:rsidRDefault="007346ED" w:rsidP="007346ED">
      <w:pPr>
        <w:rPr>
          <w:rFonts w:asciiTheme="majorHAnsi" w:hAnsiTheme="majorHAnsi"/>
          <w:sz w:val="20"/>
          <w:szCs w:val="20"/>
        </w:rPr>
      </w:pPr>
    </w:p>
    <w:p w:rsidR="00787431" w:rsidRPr="00C702AD" w:rsidRDefault="00787431" w:rsidP="00787431">
      <w:pPr>
        <w:jc w:val="center"/>
        <w:rPr>
          <w:rFonts w:asciiTheme="majorHAnsi" w:hAnsiTheme="majorHAnsi"/>
          <w:b/>
          <w:u w:val="single"/>
        </w:rPr>
      </w:pPr>
      <w:r w:rsidRPr="00C702AD">
        <w:rPr>
          <w:rFonts w:asciiTheme="majorHAnsi" w:hAnsiTheme="majorHAnsi"/>
          <w:b/>
          <w:u w:val="single"/>
        </w:rPr>
        <w:t>ANDERSON MARTIN</w:t>
      </w:r>
    </w:p>
    <w:p w:rsidR="00787431" w:rsidRPr="00C702AD" w:rsidRDefault="00787431" w:rsidP="00787431">
      <w:pPr>
        <w:jc w:val="center"/>
        <w:rPr>
          <w:rFonts w:asciiTheme="majorHAnsi" w:hAnsiTheme="majorHAnsi"/>
          <w:b/>
          <w:u w:val="single"/>
        </w:rPr>
      </w:pPr>
      <w:r w:rsidRPr="00C702AD">
        <w:rPr>
          <w:rFonts w:asciiTheme="majorHAnsi" w:hAnsiTheme="majorHAnsi"/>
          <w:b/>
          <w:u w:val="single"/>
        </w:rPr>
        <w:t>#9 BAJNATH TRACE, QUARRY VILLAGE, SIPARIA</w:t>
      </w:r>
    </w:p>
    <w:p w:rsidR="00787431" w:rsidRPr="00C702AD" w:rsidRDefault="00787431" w:rsidP="00787431">
      <w:pPr>
        <w:jc w:val="center"/>
        <w:rPr>
          <w:rFonts w:asciiTheme="majorHAnsi" w:hAnsiTheme="majorHAnsi"/>
          <w:b/>
          <w:u w:val="single"/>
        </w:rPr>
      </w:pPr>
      <w:r w:rsidRPr="00C702AD">
        <w:rPr>
          <w:rFonts w:asciiTheme="majorHAnsi" w:hAnsiTheme="majorHAnsi"/>
          <w:b/>
          <w:u w:val="single"/>
        </w:rPr>
        <w:t xml:space="preserve">TELEPHONE # 336-7661, 761-5230           </w:t>
      </w:r>
    </w:p>
    <w:p w:rsidR="00787431" w:rsidRPr="00987195" w:rsidRDefault="00A63CD0" w:rsidP="00787431">
      <w:pPr>
        <w:jc w:val="center"/>
        <w:rPr>
          <w:rFonts w:asciiTheme="majorHAnsi" w:hAnsiTheme="majorHAnsi"/>
        </w:rPr>
      </w:pPr>
      <w:hyperlink r:id="rId9" w:history="1">
        <w:r w:rsidR="00DE6A78" w:rsidRPr="003362E5">
          <w:rPr>
            <w:rStyle w:val="Hyperlink"/>
            <w:rFonts w:asciiTheme="majorHAnsi" w:hAnsiTheme="majorHAnsi"/>
          </w:rPr>
          <w:t>anderson_martin@live.com</w:t>
        </w:r>
      </w:hyperlink>
    </w:p>
    <w:p w:rsidR="00037ED8" w:rsidRPr="00987195" w:rsidRDefault="00037ED8" w:rsidP="007346ED">
      <w:pPr>
        <w:jc w:val="center"/>
        <w:rPr>
          <w:rFonts w:asciiTheme="majorHAnsi" w:hAnsiTheme="majorHAnsi"/>
        </w:rPr>
      </w:pPr>
    </w:p>
    <w:p w:rsidR="007346ED" w:rsidRDefault="007346ED" w:rsidP="007346ED">
      <w:pPr>
        <w:ind w:firstLine="720"/>
        <w:rPr>
          <w:rFonts w:asciiTheme="majorHAnsi" w:hAnsiTheme="majorHAnsi"/>
        </w:rPr>
      </w:pPr>
      <w:r w:rsidRPr="00987195">
        <w:rPr>
          <w:rFonts w:asciiTheme="majorHAnsi" w:hAnsiTheme="majorHAnsi"/>
        </w:rPr>
        <w:t xml:space="preserve">  Marital Status – Single </w:t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  <w:t>Date of Birth – July 20</w:t>
      </w:r>
      <w:r w:rsidRPr="00987195">
        <w:rPr>
          <w:rFonts w:asciiTheme="majorHAnsi" w:hAnsiTheme="majorHAnsi"/>
          <w:vertAlign w:val="superscript"/>
        </w:rPr>
        <w:t>th</w:t>
      </w:r>
      <w:r w:rsidRPr="00987195">
        <w:rPr>
          <w:rFonts w:asciiTheme="majorHAnsi" w:hAnsiTheme="majorHAnsi"/>
        </w:rPr>
        <w:t xml:space="preserve"> July 1987</w:t>
      </w:r>
    </w:p>
    <w:p w:rsidR="00971F0A" w:rsidRPr="00971F0A" w:rsidRDefault="00971F0A" w:rsidP="00971F0A">
      <w:pPr>
        <w:rPr>
          <w:rFonts w:asciiTheme="majorHAnsi" w:hAnsiTheme="majorHAnsi"/>
        </w:rPr>
      </w:pPr>
      <w:r w:rsidRPr="00971F0A">
        <w:rPr>
          <w:rFonts w:asciiTheme="majorHAnsi" w:hAnsiTheme="majorHAnsi"/>
        </w:rPr>
        <w:t>______________________________________________________________________________________________________</w:t>
      </w:r>
      <w:r w:rsidR="00787431">
        <w:rPr>
          <w:rFonts w:asciiTheme="majorHAnsi" w:hAnsiTheme="majorHAnsi"/>
        </w:rPr>
        <w:softHyphen/>
      </w:r>
      <w:r w:rsidR="00787431">
        <w:rPr>
          <w:rFonts w:asciiTheme="majorHAnsi" w:hAnsiTheme="majorHAnsi"/>
        </w:rPr>
        <w:softHyphen/>
      </w:r>
      <w:r w:rsidR="00787431">
        <w:rPr>
          <w:rFonts w:asciiTheme="majorHAnsi" w:hAnsiTheme="majorHAnsi"/>
        </w:rPr>
        <w:softHyphen/>
      </w:r>
      <w:r w:rsidR="00787431">
        <w:rPr>
          <w:rFonts w:asciiTheme="majorHAnsi" w:hAnsiTheme="majorHAnsi"/>
        </w:rPr>
        <w:softHyphen/>
      </w:r>
      <w:r w:rsidR="00787431">
        <w:rPr>
          <w:rFonts w:asciiTheme="majorHAnsi" w:hAnsiTheme="majorHAnsi"/>
        </w:rPr>
        <w:softHyphen/>
      </w:r>
      <w:r w:rsidR="00787431">
        <w:rPr>
          <w:rFonts w:asciiTheme="majorHAnsi" w:hAnsiTheme="majorHAnsi"/>
        </w:rPr>
        <w:softHyphen/>
      </w:r>
    </w:p>
    <w:p w:rsidR="007346ED" w:rsidRPr="006E2C59" w:rsidRDefault="007346ED" w:rsidP="007346ED">
      <w:pPr>
        <w:ind w:firstLine="720"/>
        <w:rPr>
          <w:rFonts w:asciiTheme="majorHAnsi" w:hAnsiTheme="majorHAnsi"/>
          <w:sz w:val="20"/>
          <w:szCs w:val="20"/>
        </w:rPr>
      </w:pPr>
    </w:p>
    <w:p w:rsidR="007346ED" w:rsidRPr="00E61025" w:rsidRDefault="007346ED" w:rsidP="007346ED">
      <w:pPr>
        <w:shd w:val="clear" w:color="auto" w:fill="A0A0A0"/>
        <w:rPr>
          <w:rFonts w:asciiTheme="majorHAnsi" w:hAnsiTheme="majorHAnsi"/>
          <w:b/>
        </w:rPr>
      </w:pPr>
      <w:r w:rsidRPr="00E61025">
        <w:rPr>
          <w:rFonts w:asciiTheme="majorHAnsi" w:hAnsiTheme="majorHAnsi"/>
          <w:b/>
        </w:rPr>
        <w:t xml:space="preserve">EDUCATION </w:t>
      </w:r>
    </w:p>
    <w:p w:rsidR="007346ED" w:rsidRPr="006E2C59" w:rsidRDefault="007346ED" w:rsidP="007346ED">
      <w:pPr>
        <w:rPr>
          <w:rFonts w:asciiTheme="majorHAnsi" w:hAnsiTheme="majorHAnsi"/>
          <w:sz w:val="20"/>
          <w:szCs w:val="20"/>
        </w:rPr>
      </w:pPr>
    </w:p>
    <w:p w:rsidR="00C702AD" w:rsidRPr="004A7647" w:rsidRDefault="00C702AD" w:rsidP="00C702AD">
      <w:pPr>
        <w:spacing w:line="276" w:lineRule="auto"/>
        <w:jc w:val="both"/>
        <w:rPr>
          <w:spacing w:val="4"/>
        </w:rPr>
      </w:pPr>
      <w:r>
        <w:rPr>
          <w:rFonts w:asciiTheme="majorHAnsi" w:hAnsiTheme="majorHAnsi"/>
        </w:rPr>
        <w:t xml:space="preserve">2014-presently </w:t>
      </w:r>
      <w:r w:rsidRPr="00987195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      </w:t>
      </w:r>
      <w:r w:rsidRPr="00C702AD">
        <w:rPr>
          <w:rFonts w:asciiTheme="majorHAnsi" w:hAnsiTheme="majorHAnsi"/>
        </w:rPr>
        <w:t xml:space="preserve"> </w:t>
      </w:r>
      <w:r w:rsidRPr="004A7647">
        <w:rPr>
          <w:spacing w:val="4"/>
        </w:rPr>
        <w:t xml:space="preserve">College of Science, Technology &amp; Applied Arts of Trinidad &amp; Tobago </w:t>
      </w:r>
      <w:r>
        <w:rPr>
          <w:spacing w:val="4"/>
        </w:rPr>
        <w:t xml:space="preserve">          </w:t>
      </w:r>
    </w:p>
    <w:p w:rsidR="00C702AD" w:rsidRPr="00987195" w:rsidRDefault="00C702AD" w:rsidP="007346E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</w:t>
      </w:r>
      <w:r w:rsidRPr="004A7647">
        <w:rPr>
          <w:spacing w:val="4"/>
        </w:rPr>
        <w:t>(C.O.S.T.A.A.T.T).</w:t>
      </w:r>
    </w:p>
    <w:p w:rsidR="007346ED" w:rsidRPr="00987195" w:rsidRDefault="00FD2922" w:rsidP="00C702AD">
      <w:pPr>
        <w:tabs>
          <w:tab w:val="left" w:pos="1620"/>
        </w:tabs>
        <w:rPr>
          <w:rFonts w:asciiTheme="majorHAnsi" w:hAnsiTheme="majorHAnsi"/>
        </w:rPr>
      </w:pPr>
      <w:r>
        <w:rPr>
          <w:rFonts w:asciiTheme="majorHAnsi" w:hAnsiTheme="majorHAnsi"/>
        </w:rPr>
        <w:t>2009</w:t>
      </w:r>
      <w:r w:rsidR="007346ED" w:rsidRPr="00987195">
        <w:rPr>
          <w:rFonts w:asciiTheme="majorHAnsi" w:hAnsiTheme="majorHAnsi"/>
        </w:rPr>
        <w:t xml:space="preserve">-2010 </w:t>
      </w:r>
      <w:r w:rsidR="007346ED" w:rsidRPr="00987195">
        <w:rPr>
          <w:rFonts w:asciiTheme="majorHAnsi" w:hAnsiTheme="majorHAnsi"/>
        </w:rPr>
        <w:tab/>
        <w:t xml:space="preserve">– </w:t>
      </w:r>
      <w:r w:rsidR="007346ED" w:rsidRPr="00987195">
        <w:rPr>
          <w:rFonts w:asciiTheme="majorHAnsi" w:hAnsiTheme="majorHAnsi"/>
        </w:rPr>
        <w:tab/>
        <w:t xml:space="preserve">University of the West Indies Open Campus   </w:t>
      </w:r>
    </w:p>
    <w:p w:rsidR="007346ED" w:rsidRPr="00987195" w:rsidRDefault="007346ED" w:rsidP="00C702AD">
      <w:pPr>
        <w:tabs>
          <w:tab w:val="left" w:pos="1620"/>
        </w:tabs>
        <w:rPr>
          <w:rFonts w:asciiTheme="majorHAnsi" w:hAnsiTheme="majorHAnsi"/>
        </w:rPr>
      </w:pPr>
      <w:r w:rsidRPr="00987195">
        <w:rPr>
          <w:rFonts w:asciiTheme="majorHAnsi" w:hAnsiTheme="majorHAnsi"/>
        </w:rPr>
        <w:t xml:space="preserve">2000-2005 </w:t>
      </w:r>
      <w:r w:rsidRPr="00987195">
        <w:rPr>
          <w:rFonts w:asciiTheme="majorHAnsi" w:hAnsiTheme="majorHAnsi"/>
        </w:rPr>
        <w:tab/>
        <w:t xml:space="preserve">– </w:t>
      </w:r>
      <w:r w:rsidRPr="00987195">
        <w:rPr>
          <w:rFonts w:asciiTheme="majorHAnsi" w:hAnsiTheme="majorHAnsi"/>
        </w:rPr>
        <w:tab/>
        <w:t>Fyzabad Anglican Secondary School</w:t>
      </w:r>
    </w:p>
    <w:p w:rsidR="007346ED" w:rsidRPr="00987195" w:rsidRDefault="007346ED" w:rsidP="00C702AD">
      <w:pPr>
        <w:tabs>
          <w:tab w:val="left" w:pos="1620"/>
          <w:tab w:val="left" w:pos="1800"/>
          <w:tab w:val="left" w:pos="1980"/>
        </w:tabs>
        <w:rPr>
          <w:rFonts w:asciiTheme="majorHAnsi" w:hAnsiTheme="majorHAnsi"/>
        </w:rPr>
      </w:pPr>
      <w:r w:rsidRPr="00987195">
        <w:rPr>
          <w:rFonts w:asciiTheme="majorHAnsi" w:hAnsiTheme="majorHAnsi"/>
        </w:rPr>
        <w:t xml:space="preserve">1993-2000 </w:t>
      </w:r>
      <w:r w:rsidRPr="00987195">
        <w:rPr>
          <w:rFonts w:asciiTheme="majorHAnsi" w:hAnsiTheme="majorHAnsi"/>
        </w:rPr>
        <w:tab/>
        <w:t xml:space="preserve">– </w:t>
      </w:r>
      <w:r w:rsidRPr="00987195">
        <w:rPr>
          <w:rFonts w:asciiTheme="majorHAnsi" w:hAnsiTheme="majorHAnsi"/>
        </w:rPr>
        <w:tab/>
      </w:r>
      <w:r w:rsidR="00C702AD">
        <w:rPr>
          <w:rFonts w:asciiTheme="majorHAnsi" w:hAnsiTheme="majorHAnsi"/>
        </w:rPr>
        <w:t xml:space="preserve">       </w:t>
      </w:r>
      <w:r w:rsidRPr="00987195">
        <w:rPr>
          <w:rFonts w:asciiTheme="majorHAnsi" w:hAnsiTheme="majorHAnsi"/>
        </w:rPr>
        <w:t>Erin Road Presbyterian School</w:t>
      </w:r>
    </w:p>
    <w:p w:rsidR="007346ED" w:rsidRPr="006E2C59" w:rsidRDefault="007346ED" w:rsidP="007346ED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515EBF" w:rsidTr="00F73AD8">
        <w:trPr>
          <w:trHeight w:val="1094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787431" w:rsidRPr="00787431" w:rsidRDefault="00787431" w:rsidP="00787431">
            <w:pPr>
              <w:rPr>
                <w:rFonts w:asciiTheme="majorHAnsi" w:hAnsiTheme="majorHAnsi"/>
                <w:b/>
              </w:rPr>
            </w:pPr>
            <w:r w:rsidRPr="00787431">
              <w:rPr>
                <w:rFonts w:asciiTheme="majorHAnsi" w:hAnsiTheme="majorHAnsi"/>
                <w:b/>
              </w:rPr>
              <w:t xml:space="preserve">2 YEAR CERTIFICATE COURSE  </w:t>
            </w:r>
            <w:r w:rsidRPr="00787431">
              <w:rPr>
                <w:rFonts w:asciiTheme="majorHAnsi" w:hAnsiTheme="majorHAnsi"/>
                <w:b/>
              </w:rPr>
              <w:tab/>
            </w:r>
            <w:r w:rsidRPr="00787431">
              <w:rPr>
                <w:rFonts w:asciiTheme="majorHAnsi" w:hAnsiTheme="majorHAnsi"/>
                <w:b/>
              </w:rPr>
              <w:tab/>
              <w:t xml:space="preserve">                              GRADE</w:t>
            </w:r>
            <w:r w:rsidRPr="00787431">
              <w:rPr>
                <w:rFonts w:asciiTheme="majorHAnsi" w:hAnsiTheme="majorHAnsi"/>
                <w:b/>
              </w:rPr>
              <w:tab/>
              <w:t xml:space="preserve">            YEAR</w:t>
            </w:r>
          </w:p>
          <w:p w:rsidR="00787431" w:rsidRPr="00787431" w:rsidRDefault="00787431" w:rsidP="00787431">
            <w:pPr>
              <w:rPr>
                <w:rFonts w:asciiTheme="majorHAnsi" w:hAnsiTheme="majorHAnsi"/>
                <w:b/>
              </w:rPr>
            </w:pPr>
            <w:r w:rsidRPr="00787431">
              <w:rPr>
                <w:rFonts w:asciiTheme="majorHAnsi" w:hAnsiTheme="majorHAnsi"/>
                <w:b/>
              </w:rPr>
              <w:t xml:space="preserve">IN HEALTH, SAFETY AND ENVIRONMENTAL </w:t>
            </w:r>
          </w:p>
          <w:p w:rsidR="00787431" w:rsidRPr="0049759D" w:rsidRDefault="00787431" w:rsidP="00787431">
            <w:pPr>
              <w:rPr>
                <w:rFonts w:asciiTheme="majorHAnsi" w:hAnsiTheme="majorHAnsi"/>
                <w:b/>
              </w:rPr>
            </w:pPr>
            <w:r w:rsidRPr="00787431">
              <w:rPr>
                <w:rFonts w:asciiTheme="majorHAnsi" w:hAnsiTheme="majorHAnsi"/>
                <w:b/>
              </w:rPr>
              <w:t>MANAGEMENT</w:t>
            </w:r>
            <w:r w:rsidR="00C503B7">
              <w:rPr>
                <w:rFonts w:asciiTheme="majorHAnsi" w:hAnsiTheme="majorHAnsi"/>
                <w:b/>
              </w:rPr>
              <w:t xml:space="preserve"> </w:t>
            </w:r>
            <w:r w:rsidRPr="0049759D">
              <w:rPr>
                <w:rFonts w:asciiTheme="majorHAnsi" w:hAnsiTheme="majorHAnsi"/>
                <w:b/>
              </w:rPr>
              <w:t>(University of the West Indies)</w:t>
            </w:r>
          </w:p>
          <w:p w:rsidR="00515EBF" w:rsidRDefault="00515EBF" w:rsidP="007346ED">
            <w:pPr>
              <w:rPr>
                <w:rFonts w:asciiTheme="majorHAnsi" w:hAnsiTheme="majorHAnsi"/>
              </w:rPr>
            </w:pPr>
          </w:p>
        </w:tc>
      </w:tr>
    </w:tbl>
    <w:p w:rsidR="007346ED" w:rsidRPr="00987195" w:rsidRDefault="007346ED" w:rsidP="007346ED">
      <w:pPr>
        <w:rPr>
          <w:rFonts w:asciiTheme="majorHAnsi" w:hAnsiTheme="majorHAnsi"/>
        </w:rPr>
      </w:pPr>
    </w:p>
    <w:p w:rsidR="007346ED" w:rsidRPr="00987195" w:rsidRDefault="007346ED" w:rsidP="00231D74">
      <w:pPr>
        <w:pStyle w:val="ListParagraph"/>
        <w:numPr>
          <w:ilvl w:val="0"/>
          <w:numId w:val="3"/>
        </w:numPr>
        <w:ind w:right="810"/>
        <w:rPr>
          <w:rFonts w:asciiTheme="majorHAnsi" w:hAnsiTheme="majorHAnsi"/>
        </w:rPr>
      </w:pPr>
      <w:r w:rsidRPr="00987195">
        <w:rPr>
          <w:rFonts w:asciiTheme="majorHAnsi" w:hAnsiTheme="majorHAnsi"/>
        </w:rPr>
        <w:t>Language S</w:t>
      </w:r>
      <w:r w:rsidR="00CA071B" w:rsidRPr="00987195">
        <w:rPr>
          <w:rFonts w:asciiTheme="majorHAnsi" w:hAnsiTheme="majorHAnsi"/>
        </w:rPr>
        <w:t>kills and Communication</w:t>
      </w:r>
      <w:r w:rsidR="00CA071B" w:rsidRPr="00987195">
        <w:rPr>
          <w:rFonts w:asciiTheme="majorHAnsi" w:hAnsiTheme="majorHAnsi"/>
        </w:rPr>
        <w:tab/>
        <w:t xml:space="preserve">                     </w:t>
      </w:r>
      <w:r w:rsidR="00010B31" w:rsidRPr="00987195">
        <w:rPr>
          <w:rFonts w:asciiTheme="majorHAnsi" w:hAnsiTheme="majorHAnsi"/>
        </w:rPr>
        <w:t xml:space="preserve"> </w:t>
      </w:r>
      <w:r w:rsidR="00CA071B" w:rsidRPr="00987195">
        <w:rPr>
          <w:rFonts w:asciiTheme="majorHAnsi" w:hAnsiTheme="majorHAnsi"/>
        </w:rPr>
        <w:t xml:space="preserve"> B+                     </w:t>
      </w:r>
      <w:r w:rsidRPr="00987195">
        <w:rPr>
          <w:rFonts w:asciiTheme="majorHAnsi" w:hAnsiTheme="majorHAnsi"/>
        </w:rPr>
        <w:t xml:space="preserve"> </w:t>
      </w:r>
      <w:r w:rsidR="005C67AB" w:rsidRPr="00987195">
        <w:rPr>
          <w:rFonts w:asciiTheme="majorHAnsi" w:hAnsiTheme="majorHAnsi"/>
        </w:rPr>
        <w:t xml:space="preserve"> </w:t>
      </w:r>
      <w:r w:rsidR="00FD2922">
        <w:rPr>
          <w:rFonts w:asciiTheme="majorHAnsi" w:hAnsiTheme="majorHAnsi"/>
        </w:rPr>
        <w:t>2009</w:t>
      </w:r>
    </w:p>
    <w:p w:rsidR="007346ED" w:rsidRPr="00987195" w:rsidRDefault="007346ED" w:rsidP="007346E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 xml:space="preserve">Human </w:t>
      </w:r>
      <w:r w:rsidR="00D92EF4" w:rsidRPr="00987195">
        <w:rPr>
          <w:rFonts w:asciiTheme="majorHAnsi" w:hAnsiTheme="majorHAnsi"/>
        </w:rPr>
        <w:t>Behavior</w:t>
      </w:r>
      <w:r w:rsidRPr="00987195">
        <w:rPr>
          <w:rFonts w:asciiTheme="majorHAnsi" w:hAnsiTheme="majorHAnsi"/>
        </w:rPr>
        <w:t xml:space="preserve"> and Organiz</w:t>
      </w:r>
      <w:r w:rsidR="00010B31" w:rsidRPr="00987195">
        <w:rPr>
          <w:rFonts w:asciiTheme="majorHAnsi" w:hAnsiTheme="majorHAnsi"/>
        </w:rPr>
        <w:t xml:space="preserve">ational Safety             </w:t>
      </w:r>
      <w:r w:rsidR="00664FED">
        <w:rPr>
          <w:rFonts w:asciiTheme="majorHAnsi" w:hAnsiTheme="majorHAnsi"/>
        </w:rPr>
        <w:t xml:space="preserve">      </w:t>
      </w:r>
      <w:r w:rsidR="00010B31" w:rsidRPr="00987195">
        <w:rPr>
          <w:rFonts w:asciiTheme="majorHAnsi" w:hAnsiTheme="majorHAnsi"/>
        </w:rPr>
        <w:t xml:space="preserve">  Ao</w:t>
      </w:r>
      <w:r w:rsidR="00010B31" w:rsidRPr="00987195">
        <w:rPr>
          <w:rFonts w:asciiTheme="majorHAnsi" w:hAnsiTheme="majorHAnsi"/>
        </w:rPr>
        <w:tab/>
        <w:t xml:space="preserve">           </w:t>
      </w:r>
      <w:r w:rsidR="00FD2922">
        <w:rPr>
          <w:rFonts w:asciiTheme="majorHAnsi" w:hAnsiTheme="majorHAnsi"/>
        </w:rPr>
        <w:t>2009</w:t>
      </w:r>
    </w:p>
    <w:p w:rsidR="007346ED" w:rsidRPr="00987195" w:rsidRDefault="007346ED" w:rsidP="007346E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>Concepts in Chemistry</w:t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  <w:t xml:space="preserve">   </w:t>
      </w:r>
      <w:r w:rsidR="00CA071B" w:rsidRPr="00987195">
        <w:rPr>
          <w:rFonts w:asciiTheme="majorHAnsi" w:hAnsiTheme="majorHAnsi"/>
        </w:rPr>
        <w:t xml:space="preserve">    </w:t>
      </w:r>
      <w:r w:rsidR="00A36976" w:rsidRPr="00987195">
        <w:rPr>
          <w:rFonts w:asciiTheme="majorHAnsi" w:hAnsiTheme="majorHAnsi"/>
        </w:rPr>
        <w:t xml:space="preserve"> </w:t>
      </w:r>
      <w:r w:rsidR="00231D74">
        <w:rPr>
          <w:rFonts w:asciiTheme="majorHAnsi" w:hAnsiTheme="majorHAnsi"/>
        </w:rPr>
        <w:t xml:space="preserve"> </w:t>
      </w:r>
      <w:r w:rsidR="00010B31" w:rsidRPr="00987195">
        <w:rPr>
          <w:rFonts w:asciiTheme="majorHAnsi" w:hAnsiTheme="majorHAnsi"/>
        </w:rPr>
        <w:t>Co</w:t>
      </w:r>
      <w:r w:rsidR="00010B31" w:rsidRPr="00987195">
        <w:rPr>
          <w:rFonts w:asciiTheme="majorHAnsi" w:hAnsiTheme="majorHAnsi"/>
        </w:rPr>
        <w:tab/>
        <w:t xml:space="preserve">           </w:t>
      </w:r>
      <w:r w:rsidR="00FD2922">
        <w:rPr>
          <w:rFonts w:asciiTheme="majorHAnsi" w:hAnsiTheme="majorHAnsi"/>
        </w:rPr>
        <w:t>2009</w:t>
      </w:r>
    </w:p>
    <w:p w:rsidR="007346ED" w:rsidRPr="00987195" w:rsidRDefault="007346ED" w:rsidP="007346E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>Introduction to Environment</w:t>
      </w:r>
      <w:r w:rsidR="00CA071B" w:rsidRPr="00987195">
        <w:rPr>
          <w:rFonts w:asciiTheme="majorHAnsi" w:hAnsiTheme="majorHAnsi"/>
        </w:rPr>
        <w:t>al Management</w:t>
      </w:r>
      <w:r w:rsidR="00CA071B" w:rsidRPr="00987195">
        <w:rPr>
          <w:rFonts w:asciiTheme="majorHAnsi" w:hAnsiTheme="majorHAnsi"/>
        </w:rPr>
        <w:tab/>
        <w:t xml:space="preserve">       </w:t>
      </w:r>
      <w:r w:rsidR="00A36976" w:rsidRPr="00987195">
        <w:rPr>
          <w:rFonts w:asciiTheme="majorHAnsi" w:hAnsiTheme="majorHAnsi"/>
        </w:rPr>
        <w:t xml:space="preserve"> </w:t>
      </w:r>
      <w:r w:rsidR="00010B31" w:rsidRPr="00987195">
        <w:rPr>
          <w:rFonts w:asciiTheme="majorHAnsi" w:hAnsiTheme="majorHAnsi"/>
        </w:rPr>
        <w:t xml:space="preserve"> Ao</w:t>
      </w:r>
      <w:r w:rsidR="00010B31" w:rsidRPr="00987195">
        <w:rPr>
          <w:rFonts w:asciiTheme="majorHAnsi" w:hAnsiTheme="majorHAnsi"/>
        </w:rPr>
        <w:tab/>
        <w:t xml:space="preserve">           </w:t>
      </w:r>
      <w:r w:rsidRPr="00987195">
        <w:rPr>
          <w:rFonts w:asciiTheme="majorHAnsi" w:hAnsiTheme="majorHAnsi"/>
        </w:rPr>
        <w:t>2009</w:t>
      </w:r>
    </w:p>
    <w:p w:rsidR="007346ED" w:rsidRPr="00987195" w:rsidRDefault="007346ED" w:rsidP="007346E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>Introduction to Occupational</w:t>
      </w:r>
      <w:r w:rsidR="00010B31" w:rsidRPr="00987195">
        <w:rPr>
          <w:rFonts w:asciiTheme="majorHAnsi" w:hAnsiTheme="majorHAnsi"/>
        </w:rPr>
        <w:t xml:space="preserve"> Health and Safety     </w:t>
      </w:r>
      <w:r w:rsidR="00664FED">
        <w:rPr>
          <w:rFonts w:asciiTheme="majorHAnsi" w:hAnsiTheme="majorHAnsi"/>
        </w:rPr>
        <w:t xml:space="preserve">        </w:t>
      </w:r>
      <w:r w:rsidR="00231D74">
        <w:rPr>
          <w:rFonts w:asciiTheme="majorHAnsi" w:hAnsiTheme="majorHAnsi"/>
        </w:rPr>
        <w:t xml:space="preserve"> </w:t>
      </w:r>
      <w:r w:rsidR="00010B31" w:rsidRPr="00987195">
        <w:rPr>
          <w:rFonts w:asciiTheme="majorHAnsi" w:hAnsiTheme="majorHAnsi"/>
        </w:rPr>
        <w:t>Co</w:t>
      </w:r>
      <w:r w:rsidR="00010B31" w:rsidRPr="00987195">
        <w:rPr>
          <w:rFonts w:asciiTheme="majorHAnsi" w:hAnsiTheme="majorHAnsi"/>
        </w:rPr>
        <w:tab/>
        <w:t xml:space="preserve">          </w:t>
      </w:r>
      <w:r w:rsidR="00CA071B" w:rsidRPr="00987195">
        <w:rPr>
          <w:rFonts w:asciiTheme="majorHAnsi" w:hAnsiTheme="majorHAnsi"/>
        </w:rPr>
        <w:t xml:space="preserve"> </w:t>
      </w:r>
      <w:r w:rsidRPr="00987195">
        <w:rPr>
          <w:rFonts w:asciiTheme="majorHAnsi" w:hAnsiTheme="majorHAnsi"/>
        </w:rPr>
        <w:t>2009</w:t>
      </w:r>
    </w:p>
    <w:p w:rsidR="007346ED" w:rsidRPr="00987195" w:rsidRDefault="007346ED" w:rsidP="007346E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>Principles of Industrial Safety I</w:t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  <w:t xml:space="preserve">   </w:t>
      </w:r>
      <w:r w:rsidR="00CA071B" w:rsidRPr="00987195">
        <w:rPr>
          <w:rFonts w:asciiTheme="majorHAnsi" w:hAnsiTheme="majorHAnsi"/>
        </w:rPr>
        <w:t xml:space="preserve">    </w:t>
      </w:r>
      <w:r w:rsidR="00A36976" w:rsidRPr="00987195">
        <w:rPr>
          <w:rFonts w:asciiTheme="majorHAnsi" w:hAnsiTheme="majorHAnsi"/>
        </w:rPr>
        <w:t xml:space="preserve"> </w:t>
      </w:r>
      <w:r w:rsidR="00010B31" w:rsidRPr="00987195">
        <w:rPr>
          <w:rFonts w:asciiTheme="majorHAnsi" w:hAnsiTheme="majorHAnsi"/>
        </w:rPr>
        <w:t xml:space="preserve"> Ao</w:t>
      </w:r>
      <w:r w:rsidR="00010B31" w:rsidRPr="00987195">
        <w:rPr>
          <w:rFonts w:asciiTheme="majorHAnsi" w:hAnsiTheme="majorHAnsi"/>
        </w:rPr>
        <w:tab/>
        <w:t xml:space="preserve">           </w:t>
      </w:r>
      <w:r w:rsidRPr="00987195">
        <w:rPr>
          <w:rFonts w:asciiTheme="majorHAnsi" w:hAnsiTheme="majorHAnsi"/>
        </w:rPr>
        <w:t>2009</w:t>
      </w:r>
    </w:p>
    <w:p w:rsidR="007346ED" w:rsidRPr="00987195" w:rsidRDefault="007346ED" w:rsidP="007346E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>Health</w:t>
      </w:r>
      <w:r w:rsidR="00CA071B" w:rsidRPr="00987195">
        <w:rPr>
          <w:rFonts w:asciiTheme="majorHAnsi" w:hAnsiTheme="majorHAnsi"/>
        </w:rPr>
        <w:t xml:space="preserve"> Hazard Identification</w:t>
      </w:r>
      <w:r w:rsidR="00CA071B" w:rsidRPr="00987195">
        <w:rPr>
          <w:rFonts w:asciiTheme="majorHAnsi" w:hAnsiTheme="majorHAnsi"/>
        </w:rPr>
        <w:tab/>
      </w:r>
      <w:r w:rsidR="00CA071B" w:rsidRPr="00987195">
        <w:rPr>
          <w:rFonts w:asciiTheme="majorHAnsi" w:hAnsiTheme="majorHAnsi"/>
        </w:rPr>
        <w:tab/>
        <w:t xml:space="preserve">                   </w:t>
      </w:r>
      <w:r w:rsidR="00A36976" w:rsidRPr="00987195">
        <w:rPr>
          <w:rFonts w:asciiTheme="majorHAnsi" w:hAnsiTheme="majorHAnsi"/>
        </w:rPr>
        <w:t xml:space="preserve"> </w:t>
      </w:r>
      <w:r w:rsidR="00CA071B" w:rsidRPr="00987195">
        <w:rPr>
          <w:rFonts w:asciiTheme="majorHAnsi" w:hAnsiTheme="majorHAnsi"/>
        </w:rPr>
        <w:t xml:space="preserve">  </w:t>
      </w:r>
      <w:r w:rsidR="00010B31" w:rsidRPr="00987195">
        <w:rPr>
          <w:rFonts w:asciiTheme="majorHAnsi" w:hAnsiTheme="majorHAnsi"/>
        </w:rPr>
        <w:t xml:space="preserve"> B+</w:t>
      </w:r>
      <w:r w:rsidR="00010B31" w:rsidRPr="00987195">
        <w:rPr>
          <w:rFonts w:asciiTheme="majorHAnsi" w:hAnsiTheme="majorHAnsi"/>
        </w:rPr>
        <w:tab/>
        <w:t xml:space="preserve">          </w:t>
      </w:r>
      <w:r w:rsidRPr="00987195">
        <w:rPr>
          <w:rFonts w:asciiTheme="majorHAnsi" w:hAnsiTheme="majorHAnsi"/>
        </w:rPr>
        <w:t xml:space="preserve"> 2010</w:t>
      </w:r>
    </w:p>
    <w:p w:rsidR="007346ED" w:rsidRPr="00987195" w:rsidRDefault="007346ED" w:rsidP="007346E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>Principles of Industr</w:t>
      </w:r>
      <w:r w:rsidR="00CA071B" w:rsidRPr="00987195">
        <w:rPr>
          <w:rFonts w:asciiTheme="majorHAnsi" w:hAnsiTheme="majorHAnsi"/>
        </w:rPr>
        <w:t>ial Heal</w:t>
      </w:r>
      <w:r w:rsidR="00A36976" w:rsidRPr="00987195">
        <w:rPr>
          <w:rFonts w:asciiTheme="majorHAnsi" w:hAnsiTheme="majorHAnsi"/>
        </w:rPr>
        <w:t>th</w:t>
      </w:r>
      <w:r w:rsidR="00010B31" w:rsidRPr="00987195">
        <w:rPr>
          <w:rFonts w:asciiTheme="majorHAnsi" w:hAnsiTheme="majorHAnsi"/>
        </w:rPr>
        <w:t xml:space="preserve"> and Safety II               </w:t>
      </w:r>
      <w:r w:rsidR="00664FED">
        <w:rPr>
          <w:rFonts w:asciiTheme="majorHAnsi" w:hAnsiTheme="majorHAnsi"/>
        </w:rPr>
        <w:t xml:space="preserve">      </w:t>
      </w:r>
      <w:r w:rsidR="00010B31" w:rsidRPr="00987195">
        <w:rPr>
          <w:rFonts w:asciiTheme="majorHAnsi" w:hAnsiTheme="majorHAnsi"/>
        </w:rPr>
        <w:t>Ao</w:t>
      </w:r>
      <w:r w:rsidR="00010B31" w:rsidRPr="00987195">
        <w:rPr>
          <w:rFonts w:asciiTheme="majorHAnsi" w:hAnsiTheme="majorHAnsi"/>
        </w:rPr>
        <w:tab/>
        <w:t xml:space="preserve">           </w:t>
      </w:r>
      <w:r w:rsidRPr="00987195">
        <w:rPr>
          <w:rFonts w:asciiTheme="majorHAnsi" w:hAnsiTheme="majorHAnsi"/>
        </w:rPr>
        <w:t>2010</w:t>
      </w:r>
    </w:p>
    <w:p w:rsidR="007346ED" w:rsidRPr="00987195" w:rsidRDefault="007346ED" w:rsidP="007346E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 xml:space="preserve">Environmental Safety and </w:t>
      </w:r>
      <w:r w:rsidR="00CA071B" w:rsidRPr="00987195">
        <w:rPr>
          <w:rFonts w:asciiTheme="majorHAnsi" w:hAnsiTheme="majorHAnsi"/>
        </w:rPr>
        <w:t>Health Legislation</w:t>
      </w:r>
      <w:r w:rsidR="00CA071B" w:rsidRPr="00987195">
        <w:rPr>
          <w:rFonts w:asciiTheme="majorHAnsi" w:hAnsiTheme="majorHAnsi"/>
        </w:rPr>
        <w:tab/>
        <w:t xml:space="preserve">        </w:t>
      </w:r>
      <w:r w:rsidR="00010B31" w:rsidRPr="00987195">
        <w:rPr>
          <w:rFonts w:asciiTheme="majorHAnsi" w:hAnsiTheme="majorHAnsi"/>
        </w:rPr>
        <w:t xml:space="preserve"> C+</w:t>
      </w:r>
      <w:r w:rsidR="00010B31" w:rsidRPr="00987195">
        <w:rPr>
          <w:rFonts w:asciiTheme="majorHAnsi" w:hAnsiTheme="majorHAnsi"/>
        </w:rPr>
        <w:tab/>
        <w:t xml:space="preserve">           </w:t>
      </w:r>
      <w:r w:rsidRPr="00987195">
        <w:rPr>
          <w:rFonts w:asciiTheme="majorHAnsi" w:hAnsiTheme="majorHAnsi"/>
        </w:rPr>
        <w:t>2010</w:t>
      </w:r>
    </w:p>
    <w:p w:rsidR="007346ED" w:rsidRPr="00987195" w:rsidRDefault="007346ED" w:rsidP="007346E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>Control of Health Hazards</w:t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  <w:t xml:space="preserve">  </w:t>
      </w:r>
      <w:r w:rsidR="00CA071B" w:rsidRPr="00987195">
        <w:rPr>
          <w:rFonts w:asciiTheme="majorHAnsi" w:hAnsiTheme="majorHAnsi"/>
        </w:rPr>
        <w:t xml:space="preserve"> </w:t>
      </w:r>
      <w:r w:rsidRPr="00987195">
        <w:rPr>
          <w:rFonts w:asciiTheme="majorHAnsi" w:hAnsiTheme="majorHAnsi"/>
        </w:rPr>
        <w:t xml:space="preserve"> </w:t>
      </w:r>
      <w:r w:rsidR="00CA071B" w:rsidRPr="00987195">
        <w:rPr>
          <w:rFonts w:asciiTheme="majorHAnsi" w:hAnsiTheme="majorHAnsi"/>
        </w:rPr>
        <w:t xml:space="preserve">   </w:t>
      </w:r>
      <w:r w:rsidR="00231D74">
        <w:rPr>
          <w:rFonts w:asciiTheme="majorHAnsi" w:hAnsiTheme="majorHAnsi"/>
        </w:rPr>
        <w:t xml:space="preserve"> </w:t>
      </w:r>
      <w:r w:rsidR="005C67AB" w:rsidRPr="00987195">
        <w:rPr>
          <w:rFonts w:asciiTheme="majorHAnsi" w:hAnsiTheme="majorHAnsi"/>
        </w:rPr>
        <w:t xml:space="preserve"> </w:t>
      </w:r>
      <w:r w:rsidR="00F838DF">
        <w:rPr>
          <w:rFonts w:asciiTheme="majorHAnsi" w:hAnsiTheme="majorHAnsi"/>
        </w:rPr>
        <w:t>Ao</w:t>
      </w:r>
      <w:r w:rsidR="00F838DF">
        <w:rPr>
          <w:rFonts w:asciiTheme="majorHAnsi" w:hAnsiTheme="majorHAnsi"/>
        </w:rPr>
        <w:tab/>
        <w:t xml:space="preserve">           </w:t>
      </w:r>
      <w:r w:rsidRPr="00987195">
        <w:rPr>
          <w:rFonts w:asciiTheme="majorHAnsi" w:hAnsiTheme="majorHAnsi"/>
        </w:rPr>
        <w:t>2010</w:t>
      </w:r>
    </w:p>
    <w:p w:rsidR="007346ED" w:rsidRPr="00987195" w:rsidRDefault="007346ED" w:rsidP="007346E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 xml:space="preserve">Evaluation of Safety </w:t>
      </w:r>
      <w:r w:rsidR="00D92EF4" w:rsidRPr="00987195">
        <w:rPr>
          <w:rFonts w:asciiTheme="majorHAnsi" w:hAnsiTheme="majorHAnsi"/>
        </w:rPr>
        <w:t>Programs</w:t>
      </w:r>
      <w:r w:rsidRPr="00987195">
        <w:rPr>
          <w:rFonts w:asciiTheme="majorHAnsi" w:hAnsiTheme="majorHAnsi"/>
        </w:rPr>
        <w:t xml:space="preserve">                                  </w:t>
      </w:r>
      <w:r w:rsidR="00CA071B" w:rsidRPr="00987195">
        <w:rPr>
          <w:rFonts w:asciiTheme="majorHAnsi" w:hAnsiTheme="majorHAnsi"/>
        </w:rPr>
        <w:t xml:space="preserve"> </w:t>
      </w:r>
      <w:r w:rsidRPr="00987195">
        <w:rPr>
          <w:rFonts w:asciiTheme="majorHAnsi" w:hAnsiTheme="majorHAnsi"/>
        </w:rPr>
        <w:t xml:space="preserve"> </w:t>
      </w:r>
      <w:r w:rsidR="00CA071B" w:rsidRPr="00987195">
        <w:rPr>
          <w:rFonts w:asciiTheme="majorHAnsi" w:hAnsiTheme="majorHAnsi"/>
        </w:rPr>
        <w:t xml:space="preserve">  </w:t>
      </w:r>
      <w:r w:rsidR="00A36976" w:rsidRPr="00987195">
        <w:rPr>
          <w:rFonts w:asciiTheme="majorHAnsi" w:hAnsiTheme="majorHAnsi"/>
        </w:rPr>
        <w:t xml:space="preserve">  </w:t>
      </w:r>
      <w:r w:rsidR="005C67AB" w:rsidRPr="00987195">
        <w:rPr>
          <w:rFonts w:asciiTheme="majorHAnsi" w:hAnsiTheme="majorHAnsi"/>
        </w:rPr>
        <w:t xml:space="preserve"> </w:t>
      </w:r>
      <w:r w:rsidR="00F838DF">
        <w:rPr>
          <w:rFonts w:asciiTheme="majorHAnsi" w:hAnsiTheme="majorHAnsi"/>
        </w:rPr>
        <w:t xml:space="preserve">   </w:t>
      </w:r>
      <w:r w:rsidR="00CA071B" w:rsidRPr="00987195">
        <w:rPr>
          <w:rFonts w:asciiTheme="majorHAnsi" w:hAnsiTheme="majorHAnsi"/>
        </w:rPr>
        <w:t xml:space="preserve"> </w:t>
      </w:r>
      <w:r w:rsidR="005C67AB" w:rsidRPr="00987195">
        <w:rPr>
          <w:rFonts w:asciiTheme="majorHAnsi" w:hAnsiTheme="majorHAnsi"/>
        </w:rPr>
        <w:t xml:space="preserve"> </w:t>
      </w:r>
      <w:r w:rsidR="00CA071B" w:rsidRPr="00987195">
        <w:rPr>
          <w:rFonts w:asciiTheme="majorHAnsi" w:hAnsiTheme="majorHAnsi"/>
        </w:rPr>
        <w:t>Bo</w:t>
      </w:r>
      <w:r w:rsidR="00CA071B" w:rsidRPr="00987195">
        <w:rPr>
          <w:rFonts w:asciiTheme="majorHAnsi" w:hAnsiTheme="majorHAnsi"/>
        </w:rPr>
        <w:tab/>
        <w:t xml:space="preserve">           </w:t>
      </w:r>
      <w:r w:rsidRPr="00987195">
        <w:rPr>
          <w:rFonts w:asciiTheme="majorHAnsi" w:hAnsiTheme="majorHAnsi"/>
        </w:rPr>
        <w:t>2010</w:t>
      </w:r>
    </w:p>
    <w:p w:rsidR="00014E1E" w:rsidRDefault="007346ED" w:rsidP="00F85A5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>Research Project</w:t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</w:r>
      <w:r w:rsidRPr="00987195">
        <w:rPr>
          <w:rFonts w:asciiTheme="majorHAnsi" w:hAnsiTheme="majorHAnsi"/>
        </w:rPr>
        <w:tab/>
        <w:t xml:space="preserve">  </w:t>
      </w:r>
      <w:r w:rsidR="00CA071B" w:rsidRPr="00987195">
        <w:rPr>
          <w:rFonts w:asciiTheme="majorHAnsi" w:hAnsiTheme="majorHAnsi"/>
        </w:rPr>
        <w:t xml:space="preserve">     </w:t>
      </w:r>
      <w:r w:rsidR="00A36976" w:rsidRPr="00987195">
        <w:rPr>
          <w:rFonts w:asciiTheme="majorHAnsi" w:hAnsiTheme="majorHAnsi"/>
        </w:rPr>
        <w:t xml:space="preserve">  </w:t>
      </w:r>
      <w:r w:rsidR="00CA071B" w:rsidRPr="00987195">
        <w:rPr>
          <w:rFonts w:asciiTheme="majorHAnsi" w:hAnsiTheme="majorHAnsi"/>
        </w:rPr>
        <w:t>Ao</w:t>
      </w:r>
      <w:r w:rsidR="00CA071B" w:rsidRPr="00987195">
        <w:rPr>
          <w:rFonts w:asciiTheme="majorHAnsi" w:hAnsiTheme="majorHAnsi"/>
        </w:rPr>
        <w:tab/>
        <w:t xml:space="preserve">           </w:t>
      </w:r>
      <w:r w:rsidRPr="00987195">
        <w:rPr>
          <w:rFonts w:asciiTheme="majorHAnsi" w:hAnsiTheme="majorHAnsi"/>
        </w:rPr>
        <w:t>2010</w:t>
      </w:r>
    </w:p>
    <w:p w:rsidR="00CD728E" w:rsidRDefault="00CD728E" w:rsidP="00CD728E">
      <w:pPr>
        <w:rPr>
          <w:rFonts w:asciiTheme="majorHAnsi" w:hAnsiTheme="majorHAnsi"/>
        </w:rPr>
      </w:pPr>
    </w:p>
    <w:p w:rsidR="00CD728E" w:rsidRDefault="00CD728E" w:rsidP="00CD728E">
      <w:pPr>
        <w:rPr>
          <w:rFonts w:asciiTheme="majorHAnsi" w:hAnsiTheme="majorHAnsi"/>
        </w:rPr>
      </w:pPr>
    </w:p>
    <w:p w:rsidR="00CD728E" w:rsidRDefault="00CD728E" w:rsidP="00CD728E">
      <w:pPr>
        <w:rPr>
          <w:rFonts w:asciiTheme="majorHAnsi" w:hAnsiTheme="majorHAnsi"/>
        </w:rPr>
      </w:pPr>
    </w:p>
    <w:p w:rsidR="00CD728E" w:rsidRDefault="00CD728E" w:rsidP="00CD728E">
      <w:pPr>
        <w:rPr>
          <w:rFonts w:asciiTheme="majorHAnsi" w:hAnsiTheme="majorHAnsi"/>
        </w:rPr>
      </w:pPr>
    </w:p>
    <w:p w:rsidR="00CD728E" w:rsidRDefault="00CD728E" w:rsidP="00CD728E">
      <w:pPr>
        <w:rPr>
          <w:rFonts w:asciiTheme="majorHAnsi" w:hAnsiTheme="majorHAnsi"/>
        </w:rPr>
      </w:pPr>
    </w:p>
    <w:p w:rsidR="00CD728E" w:rsidRPr="00CD728E" w:rsidRDefault="00CD728E" w:rsidP="00CD728E">
      <w:pPr>
        <w:rPr>
          <w:rFonts w:asciiTheme="majorHAnsi" w:hAnsiTheme="majorHAnsi"/>
        </w:rPr>
      </w:pPr>
    </w:p>
    <w:p w:rsidR="0087503B" w:rsidRPr="00FD7973" w:rsidRDefault="00F62629" w:rsidP="00F6262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 w:rsidR="00467A23" w:rsidRPr="00FD7973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431" w:rsidTr="00F73AD8">
        <w:trPr>
          <w:trHeight w:val="620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787431" w:rsidRPr="00787431" w:rsidRDefault="002E6B25" w:rsidP="0078743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 xml:space="preserve">INTEGRATED </w:t>
            </w:r>
            <w:r w:rsidRPr="00787431">
              <w:rPr>
                <w:rFonts w:asciiTheme="majorHAnsi" w:hAnsiTheme="majorHAnsi"/>
                <w:b/>
              </w:rPr>
              <w:t>QUALITY</w:t>
            </w:r>
            <w:r>
              <w:rPr>
                <w:rFonts w:asciiTheme="majorHAnsi" w:hAnsiTheme="majorHAnsi"/>
                <w:b/>
              </w:rPr>
              <w:t>,</w:t>
            </w:r>
            <w:r w:rsidRPr="00787431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HEALTH &amp; SAFETY</w:t>
            </w:r>
            <w:r w:rsidR="00787431" w:rsidRPr="00787431">
              <w:rPr>
                <w:rFonts w:asciiTheme="majorHAnsi" w:hAnsiTheme="majorHAnsi"/>
                <w:b/>
              </w:rPr>
              <w:t xml:space="preserve"> </w:t>
            </w:r>
            <w:r w:rsidRPr="00787431">
              <w:rPr>
                <w:rFonts w:asciiTheme="majorHAnsi" w:hAnsiTheme="majorHAnsi"/>
                <w:b/>
              </w:rPr>
              <w:t xml:space="preserve">AND </w:t>
            </w:r>
            <w:r w:rsidR="00787431" w:rsidRPr="00787431">
              <w:rPr>
                <w:rFonts w:asciiTheme="majorHAnsi" w:hAnsiTheme="majorHAnsi"/>
                <w:b/>
              </w:rPr>
              <w:t xml:space="preserve">ENVIRONMENTAL </w:t>
            </w:r>
          </w:p>
          <w:p w:rsidR="00787431" w:rsidRDefault="00787431" w:rsidP="006E2C59">
            <w:pPr>
              <w:rPr>
                <w:rFonts w:asciiTheme="majorHAnsi" w:hAnsiTheme="majorHAnsi"/>
              </w:rPr>
            </w:pPr>
            <w:r w:rsidRPr="00787431">
              <w:rPr>
                <w:rFonts w:asciiTheme="majorHAnsi" w:hAnsiTheme="majorHAnsi"/>
                <w:b/>
              </w:rPr>
              <w:t>INTERNAL AUDITING TRAINING</w:t>
            </w:r>
            <w:r w:rsidR="006E2C59">
              <w:rPr>
                <w:rFonts w:asciiTheme="majorHAnsi" w:hAnsiTheme="majorHAnsi"/>
                <w:b/>
              </w:rPr>
              <w:t xml:space="preserve">  </w:t>
            </w:r>
            <w:r w:rsidRPr="006E2C59">
              <w:rPr>
                <w:rFonts w:asciiTheme="majorHAnsi" w:hAnsiTheme="majorHAnsi"/>
              </w:rPr>
              <w:t>(Goal- Point Services Limited)</w:t>
            </w:r>
          </w:p>
        </w:tc>
      </w:tr>
    </w:tbl>
    <w:p w:rsidR="00467A23" w:rsidRPr="00FD7973" w:rsidRDefault="00467A23" w:rsidP="0087503B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                                                                                                                                </w:t>
      </w:r>
    </w:p>
    <w:p w:rsidR="00467A23" w:rsidRPr="00FD7973" w:rsidRDefault="00467A23" w:rsidP="00467A23">
      <w:pPr>
        <w:rPr>
          <w:rFonts w:asciiTheme="majorHAnsi" w:hAnsiTheme="majorHAnsi"/>
        </w:rPr>
      </w:pPr>
      <w:r w:rsidRPr="00FD7973">
        <w:rPr>
          <w:rFonts w:asciiTheme="majorHAnsi" w:hAnsiTheme="majorHAnsi"/>
          <w:highlight w:val="lightGray"/>
        </w:rPr>
        <w:t>COURSE CONTENT</w:t>
      </w:r>
      <w:r w:rsidR="0049759D">
        <w:rPr>
          <w:rFonts w:asciiTheme="majorHAnsi" w:hAnsiTheme="majorHAnsi"/>
        </w:rPr>
        <w:t>:-</w:t>
      </w:r>
    </w:p>
    <w:p w:rsidR="00467A23" w:rsidRPr="00FD7973" w:rsidRDefault="00467A23" w:rsidP="00467A23">
      <w:pPr>
        <w:rPr>
          <w:rFonts w:asciiTheme="majorHAnsi" w:hAnsiTheme="majorHAnsi"/>
        </w:rPr>
      </w:pPr>
    </w:p>
    <w:p w:rsidR="00467A23" w:rsidRPr="00FD7973" w:rsidRDefault="00467A23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Definition of Quality</w:t>
      </w:r>
    </w:p>
    <w:p w:rsidR="00467A23" w:rsidRPr="00FD7973" w:rsidRDefault="00467A23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Quality Management</w:t>
      </w:r>
    </w:p>
    <w:p w:rsidR="00467A23" w:rsidRPr="00FD7973" w:rsidRDefault="00467A23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Quality Systems</w:t>
      </w:r>
    </w:p>
    <w:p w:rsidR="00467A23" w:rsidRPr="00FD7973" w:rsidRDefault="00467A23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ISO 9001-2008 Requirements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Quality Management Systems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System Documentation</w:t>
      </w:r>
    </w:p>
    <w:p w:rsidR="00FD7973" w:rsidRPr="004A7647" w:rsidRDefault="003D22DA" w:rsidP="004A764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Characteristics of Audits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System and Process Auditing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Audit Criteria  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Audit Evidence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Non – Conformance Statements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Planning Audits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Time Management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Finding Objective Evidence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Communicating 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Note –Taking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Managing Auditee Reactions 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Types of Questions</w:t>
      </w:r>
    </w:p>
    <w:p w:rsidR="00775751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Audit Phases 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Checklist Preparations</w:t>
      </w:r>
    </w:p>
    <w:p w:rsidR="00C05B1F" w:rsidRPr="006E2C59" w:rsidRDefault="003D22DA" w:rsidP="00A8644B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6E2C59">
        <w:rPr>
          <w:rFonts w:asciiTheme="majorHAnsi" w:hAnsiTheme="majorHAnsi"/>
        </w:rPr>
        <w:t>Environmental Management</w:t>
      </w:r>
      <w:r w:rsidR="00C05B1F" w:rsidRPr="006E2C59">
        <w:rPr>
          <w:rFonts w:asciiTheme="majorHAnsi" w:hAnsiTheme="majorHAnsi"/>
        </w:rPr>
        <w:t xml:space="preserve">                                                                                                                        </w:t>
      </w:r>
    </w:p>
    <w:p w:rsidR="003D22DA" w:rsidRPr="00FD7973" w:rsidRDefault="006E2C59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IS</w:t>
      </w:r>
      <w:r w:rsidR="003D22DA" w:rsidRPr="00FD7973">
        <w:rPr>
          <w:rFonts w:asciiTheme="majorHAnsi" w:hAnsiTheme="majorHAnsi"/>
        </w:rPr>
        <w:t>O 14001 – 2004 Requirements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Aspects and Impacts</w:t>
      </w:r>
    </w:p>
    <w:p w:rsidR="003D22DA" w:rsidRPr="00FD7973" w:rsidRDefault="003D22DA" w:rsidP="003D22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Aspects Assessments</w:t>
      </w:r>
    </w:p>
    <w:p w:rsidR="00A36976" w:rsidRPr="00FD7973" w:rsidRDefault="00A36976" w:rsidP="003D22DA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Environmental Programs </w:t>
      </w:r>
    </w:p>
    <w:p w:rsidR="00A36976" w:rsidRPr="00FD7973" w:rsidRDefault="00A36976" w:rsidP="003D22DA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Health and Safety Management</w:t>
      </w:r>
    </w:p>
    <w:p w:rsidR="00A36976" w:rsidRPr="00FD7973" w:rsidRDefault="00A36976" w:rsidP="003D22DA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H&amp;S Hazard Identification </w:t>
      </w:r>
    </w:p>
    <w:p w:rsidR="00A36976" w:rsidRPr="00FD7973" w:rsidRDefault="00A36976" w:rsidP="003D22DA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OHSAS 18001 – 2007 Requirements </w:t>
      </w:r>
    </w:p>
    <w:p w:rsidR="00A36976" w:rsidRPr="00FD7973" w:rsidRDefault="00A36976" w:rsidP="003D22DA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Risk Assessments</w:t>
      </w:r>
    </w:p>
    <w:p w:rsidR="00A36976" w:rsidRPr="00FD7973" w:rsidRDefault="00A36976" w:rsidP="003D22DA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Audit Reports</w:t>
      </w:r>
    </w:p>
    <w:p w:rsidR="00A36976" w:rsidRPr="00FD7973" w:rsidRDefault="00A36976" w:rsidP="003D22DA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Corrective Action and Follow Up </w:t>
      </w:r>
    </w:p>
    <w:p w:rsidR="00A36976" w:rsidRPr="00FD7973" w:rsidRDefault="00A36976" w:rsidP="003D22DA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Legal Requirements Overview </w:t>
      </w:r>
    </w:p>
    <w:p w:rsidR="0087503B" w:rsidRDefault="0087503B" w:rsidP="0087503B">
      <w:pPr>
        <w:rPr>
          <w:rFonts w:asciiTheme="majorHAnsi" w:hAnsiTheme="majorHAnsi"/>
        </w:rPr>
      </w:pPr>
    </w:p>
    <w:p w:rsidR="006E2C59" w:rsidRDefault="006E2C59" w:rsidP="0087503B">
      <w:pPr>
        <w:rPr>
          <w:rFonts w:asciiTheme="majorHAnsi" w:hAnsiTheme="majorHAnsi"/>
        </w:rPr>
      </w:pPr>
    </w:p>
    <w:p w:rsidR="006E2C59" w:rsidRDefault="006E2C59" w:rsidP="0087503B">
      <w:pPr>
        <w:rPr>
          <w:rFonts w:asciiTheme="majorHAnsi" w:hAnsiTheme="majorHAnsi"/>
        </w:rPr>
      </w:pPr>
    </w:p>
    <w:p w:rsidR="00CD728E" w:rsidRPr="00787431" w:rsidRDefault="00CD728E" w:rsidP="00CD728E">
      <w:pPr>
        <w:tabs>
          <w:tab w:val="left" w:pos="0"/>
        </w:tabs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728E" w:rsidTr="0071588C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CD728E" w:rsidRPr="00971F0A" w:rsidRDefault="00CD728E" w:rsidP="0071588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RISK ASSESMENT PROGRAM </w:t>
            </w:r>
          </w:p>
          <w:p w:rsidR="00CD728E" w:rsidRPr="006E2C59" w:rsidRDefault="00CD728E" w:rsidP="0071588C">
            <w:pPr>
              <w:rPr>
                <w:rFonts w:asciiTheme="majorHAnsi" w:hAnsiTheme="majorHAnsi"/>
                <w:highlight w:val="lightGray"/>
              </w:rPr>
            </w:pPr>
            <w:r w:rsidRPr="006E2C59">
              <w:rPr>
                <w:rFonts w:asciiTheme="majorHAnsi" w:hAnsiTheme="majorHAnsi"/>
              </w:rPr>
              <w:t>(Prestige Management Services Limited)</w:t>
            </w:r>
          </w:p>
        </w:tc>
      </w:tr>
    </w:tbl>
    <w:p w:rsidR="00CD728E" w:rsidRDefault="00CD728E" w:rsidP="00CD728E">
      <w:pPr>
        <w:rPr>
          <w:rFonts w:asciiTheme="majorHAnsi" w:hAnsiTheme="majorHAnsi"/>
          <w:b/>
          <w:highlight w:val="lightGray"/>
        </w:rPr>
      </w:pPr>
    </w:p>
    <w:p w:rsidR="00CD728E" w:rsidRPr="00F838DF" w:rsidRDefault="00CD728E" w:rsidP="00CD728E">
      <w:pPr>
        <w:rPr>
          <w:rFonts w:asciiTheme="majorHAnsi" w:hAnsiTheme="majorHAnsi"/>
          <w:b/>
        </w:rPr>
      </w:pPr>
      <w:r w:rsidRPr="00F838DF">
        <w:rPr>
          <w:rFonts w:asciiTheme="majorHAnsi" w:hAnsiTheme="majorHAnsi"/>
          <w:b/>
          <w:highlight w:val="lightGray"/>
        </w:rPr>
        <w:t>COURSE CONTENT</w:t>
      </w:r>
    </w:p>
    <w:p w:rsidR="00CD728E" w:rsidRPr="00F838DF" w:rsidRDefault="00CD728E" w:rsidP="00CD728E">
      <w:pPr>
        <w:rPr>
          <w:rFonts w:asciiTheme="majorHAnsi" w:hAnsiTheme="majorHAnsi"/>
          <w:b/>
        </w:rPr>
      </w:pPr>
    </w:p>
    <w:p w:rsidR="00CD728E" w:rsidRPr="00987195" w:rsidRDefault="00CD728E" w:rsidP="00CD728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>Outline Of Current Legislation</w:t>
      </w:r>
    </w:p>
    <w:p w:rsidR="00CD728E" w:rsidRPr="00987195" w:rsidRDefault="00CD728E" w:rsidP="00CD728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t>Principals Of health &amp; Safety</w:t>
      </w:r>
    </w:p>
    <w:p w:rsidR="00CD728E" w:rsidRPr="00987195" w:rsidRDefault="00CD728E" w:rsidP="00CD728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87195">
        <w:rPr>
          <w:rFonts w:asciiTheme="majorHAnsi" w:hAnsiTheme="majorHAnsi"/>
        </w:rPr>
        <w:lastRenderedPageBreak/>
        <w:t>Identification of hazards</w:t>
      </w:r>
    </w:p>
    <w:p w:rsidR="00CD728E" w:rsidRPr="00F37BF7" w:rsidRDefault="00CD728E" w:rsidP="00CD728E">
      <w:pPr>
        <w:pStyle w:val="ListParagraph"/>
        <w:numPr>
          <w:ilvl w:val="0"/>
          <w:numId w:val="11"/>
        </w:numPr>
        <w:rPr>
          <w:rFonts w:asciiTheme="majorHAnsi" w:hAnsiTheme="majorHAnsi"/>
          <w:b/>
        </w:rPr>
      </w:pPr>
      <w:r w:rsidRPr="00987195">
        <w:rPr>
          <w:rFonts w:asciiTheme="majorHAnsi" w:hAnsiTheme="majorHAnsi"/>
        </w:rPr>
        <w:t>Risk Evaluati</w:t>
      </w:r>
      <w:r w:rsidRPr="00971F0A">
        <w:rPr>
          <w:rFonts w:asciiTheme="majorHAnsi" w:hAnsiTheme="majorHAnsi"/>
        </w:rPr>
        <w:t>on</w:t>
      </w:r>
    </w:p>
    <w:p w:rsidR="00CD728E" w:rsidRPr="00FD7973" w:rsidRDefault="00CD728E" w:rsidP="00CD728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Identifying Control Measures</w:t>
      </w:r>
    </w:p>
    <w:p w:rsidR="006E2C59" w:rsidRPr="00CD728E" w:rsidRDefault="00CD728E" w:rsidP="00CD728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CD728E">
        <w:rPr>
          <w:rFonts w:asciiTheme="majorHAnsi" w:hAnsiTheme="majorHAnsi"/>
        </w:rPr>
        <w:t xml:space="preserve">Risk Management &amp; Monitoring   </w:t>
      </w:r>
    </w:p>
    <w:p w:rsidR="006E2C59" w:rsidRPr="00FD7973" w:rsidRDefault="006E2C59" w:rsidP="0087503B">
      <w:pPr>
        <w:rPr>
          <w:rFonts w:asciiTheme="majorHAnsi" w:hAnsiTheme="majorHAnsi"/>
        </w:rPr>
      </w:pPr>
    </w:p>
    <w:p w:rsidR="003D22DA" w:rsidRPr="00FD7973" w:rsidRDefault="00A36976" w:rsidP="00A36976">
      <w:pPr>
        <w:pStyle w:val="ListParagraph"/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  </w:t>
      </w:r>
      <w:r w:rsidR="003D22DA" w:rsidRPr="00FD7973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431" w:rsidTr="00F01A62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787431" w:rsidRPr="00971F0A" w:rsidRDefault="00787431" w:rsidP="00787431">
            <w:pPr>
              <w:rPr>
                <w:rFonts w:asciiTheme="majorHAnsi" w:hAnsiTheme="majorHAnsi"/>
                <w:b/>
              </w:rPr>
            </w:pPr>
            <w:r w:rsidRPr="00971F0A">
              <w:rPr>
                <w:rFonts w:asciiTheme="majorHAnsi" w:hAnsiTheme="majorHAnsi"/>
                <w:b/>
              </w:rPr>
              <w:t xml:space="preserve">OSHA GENERAL INDUSTRY OCCUPATIONAL SAFETY &amp; HEALTH COURSE    </w:t>
            </w:r>
          </w:p>
          <w:p w:rsidR="00787431" w:rsidRDefault="00787431" w:rsidP="006E2C59">
            <w:pPr>
              <w:rPr>
                <w:rFonts w:asciiTheme="majorHAnsi" w:hAnsiTheme="majorHAnsi"/>
                <w:b/>
                <w:highlight w:val="lightGray"/>
              </w:rPr>
            </w:pPr>
            <w:r w:rsidRPr="00971F0A">
              <w:rPr>
                <w:rFonts w:asciiTheme="majorHAnsi" w:hAnsiTheme="majorHAnsi"/>
                <w:b/>
              </w:rPr>
              <w:t>Compliance: OSHA 29 CFR PARTS 1910</w:t>
            </w:r>
            <w:r w:rsidR="006E2C59">
              <w:rPr>
                <w:rFonts w:asciiTheme="majorHAnsi" w:hAnsiTheme="majorHAnsi"/>
                <w:b/>
              </w:rPr>
              <w:t xml:space="preserve"> </w:t>
            </w:r>
            <w:r w:rsidRPr="006E2C59">
              <w:rPr>
                <w:rFonts w:asciiTheme="majorHAnsi" w:hAnsiTheme="majorHAnsi"/>
              </w:rPr>
              <w:t>(Tec safe Training &amp; Consulting)</w:t>
            </w:r>
          </w:p>
        </w:tc>
      </w:tr>
    </w:tbl>
    <w:p w:rsidR="00F85A53" w:rsidRPr="00BB509A" w:rsidRDefault="00F85A53" w:rsidP="00F85A53">
      <w:pPr>
        <w:rPr>
          <w:rFonts w:asciiTheme="majorHAnsi" w:hAnsiTheme="majorHAnsi"/>
          <w:b/>
          <w:highlight w:val="lightGray"/>
        </w:rPr>
      </w:pPr>
    </w:p>
    <w:p w:rsidR="00014E1E" w:rsidRPr="0049759D" w:rsidRDefault="00014E1E" w:rsidP="00F85A53">
      <w:pPr>
        <w:rPr>
          <w:rFonts w:asciiTheme="majorHAnsi" w:hAnsiTheme="majorHAnsi"/>
          <w:b/>
        </w:rPr>
      </w:pPr>
      <w:r w:rsidRPr="00BB509A">
        <w:rPr>
          <w:rFonts w:asciiTheme="majorHAnsi" w:hAnsiTheme="majorHAnsi"/>
          <w:b/>
          <w:highlight w:val="lightGray"/>
        </w:rPr>
        <w:t xml:space="preserve">      MODULES</w:t>
      </w:r>
      <w:r w:rsidRPr="00FD7973">
        <w:rPr>
          <w:rFonts w:asciiTheme="majorHAnsi" w:hAnsiTheme="majorHAnsi"/>
          <w:b/>
        </w:rPr>
        <w:t>:-</w:t>
      </w:r>
    </w:p>
    <w:p w:rsidR="00F85A53" w:rsidRPr="00FD7973" w:rsidRDefault="00F85A53" w:rsidP="00F85A5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Introduction to OSHA</w:t>
      </w:r>
      <w:r w:rsidR="0075563A" w:rsidRPr="00FD7973">
        <w:rPr>
          <w:rFonts w:asciiTheme="majorHAnsi" w:hAnsiTheme="majorHAnsi"/>
        </w:rPr>
        <w:t xml:space="preserve">                </w:t>
      </w:r>
    </w:p>
    <w:p w:rsidR="00F85A53" w:rsidRPr="00FD7973" w:rsidRDefault="00F85A53" w:rsidP="00F85A5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Confined Space Entry</w:t>
      </w:r>
    </w:p>
    <w:p w:rsidR="00F85A53" w:rsidRPr="00FD7973" w:rsidRDefault="00F85A53" w:rsidP="00F85A5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Electrical Safety</w:t>
      </w:r>
    </w:p>
    <w:p w:rsidR="00F85A53" w:rsidRPr="00FD7973" w:rsidRDefault="00F85A53" w:rsidP="00F85A5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Hand &amp; Power Tools</w:t>
      </w:r>
    </w:p>
    <w:p w:rsidR="00F85A53" w:rsidRPr="00FD7973" w:rsidRDefault="00F85A53" w:rsidP="00F85A5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Hazardous Materials</w:t>
      </w:r>
    </w:p>
    <w:p w:rsidR="00F85A53" w:rsidRPr="00FD7973" w:rsidRDefault="00F85A53" w:rsidP="00F85A5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Hazard Communication</w:t>
      </w:r>
    </w:p>
    <w:p w:rsidR="00F85A53" w:rsidRPr="00FD7973" w:rsidRDefault="00F85A53" w:rsidP="00F85A5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Lockout </w:t>
      </w:r>
      <w:r w:rsidR="00037ED8" w:rsidRPr="00FD7973">
        <w:rPr>
          <w:rFonts w:asciiTheme="majorHAnsi" w:hAnsiTheme="majorHAnsi"/>
        </w:rPr>
        <w:t>Tag out</w:t>
      </w:r>
    </w:p>
    <w:p w:rsidR="00BB509A" w:rsidRPr="004A7647" w:rsidRDefault="00F85A53" w:rsidP="004A7647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Machine Guarding</w:t>
      </w:r>
    </w:p>
    <w:p w:rsidR="00F85A53" w:rsidRPr="00FD7973" w:rsidRDefault="0075563A" w:rsidP="00F85A5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Material Handling &amp; Storage</w:t>
      </w:r>
    </w:p>
    <w:p w:rsidR="0075563A" w:rsidRPr="00FD7973" w:rsidRDefault="0075563A" w:rsidP="00014E1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Means of Egress</w:t>
      </w:r>
    </w:p>
    <w:p w:rsidR="0075563A" w:rsidRPr="00FD7973" w:rsidRDefault="0075563A" w:rsidP="00F85A5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Overhead &amp; Gantry Cranes</w:t>
      </w:r>
    </w:p>
    <w:p w:rsidR="0075563A" w:rsidRPr="00FD7973" w:rsidRDefault="0075563A" w:rsidP="0075563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Personal Protective Equipment</w:t>
      </w:r>
    </w:p>
    <w:p w:rsidR="00F85A53" w:rsidRPr="00FD7973" w:rsidRDefault="0075563A" w:rsidP="0075563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Powered Industrial Trucks</w:t>
      </w:r>
    </w:p>
    <w:p w:rsidR="0075563A" w:rsidRPr="00FD7973" w:rsidRDefault="0075563A" w:rsidP="0075563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Record Keeping</w:t>
      </w:r>
    </w:p>
    <w:p w:rsidR="0075563A" w:rsidRPr="00FD7973" w:rsidRDefault="0075563A" w:rsidP="0075563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Slings</w:t>
      </w:r>
    </w:p>
    <w:p w:rsidR="0075563A" w:rsidRPr="00FD7973" w:rsidRDefault="0075563A" w:rsidP="0075563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Safety &amp; Health Programs</w:t>
      </w:r>
    </w:p>
    <w:p w:rsidR="0075563A" w:rsidRPr="00FD7973" w:rsidRDefault="0075563A" w:rsidP="0075563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Waking &amp; Working </w:t>
      </w:r>
      <w:r w:rsidR="00014E1E" w:rsidRPr="00FD7973">
        <w:rPr>
          <w:rFonts w:asciiTheme="majorHAnsi" w:hAnsiTheme="majorHAnsi"/>
        </w:rPr>
        <w:t>Surfaces</w:t>
      </w:r>
    </w:p>
    <w:p w:rsidR="00014E1E" w:rsidRPr="00FD7973" w:rsidRDefault="00014E1E" w:rsidP="0075563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Welding Cutting &amp; Brazing</w:t>
      </w:r>
    </w:p>
    <w:p w:rsidR="00014E1E" w:rsidRPr="00FD7973" w:rsidRDefault="00014E1E" w:rsidP="0075563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Introduction Into Personal Hygiene</w:t>
      </w:r>
    </w:p>
    <w:p w:rsidR="00971F0A" w:rsidRDefault="00037ED8" w:rsidP="00A14247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Blood Bourne</w:t>
      </w:r>
      <w:r w:rsidR="00014E1E" w:rsidRPr="00FD7973">
        <w:rPr>
          <w:rFonts w:asciiTheme="majorHAnsi" w:hAnsiTheme="majorHAnsi"/>
        </w:rPr>
        <w:t xml:space="preserve"> Pathogens</w:t>
      </w:r>
    </w:p>
    <w:p w:rsidR="0049759D" w:rsidRDefault="0049759D" w:rsidP="0049759D">
      <w:pPr>
        <w:rPr>
          <w:rFonts w:asciiTheme="majorHAnsi" w:hAnsiTheme="majorHAnsi"/>
        </w:rPr>
      </w:pPr>
    </w:p>
    <w:p w:rsidR="0049759D" w:rsidRDefault="0049759D" w:rsidP="0049759D">
      <w:pPr>
        <w:rPr>
          <w:rFonts w:asciiTheme="majorHAnsi" w:hAnsiTheme="majorHAnsi"/>
        </w:rPr>
      </w:pPr>
    </w:p>
    <w:p w:rsidR="002E6B25" w:rsidRPr="0049759D" w:rsidRDefault="002E6B25" w:rsidP="0049759D">
      <w:pPr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1025" w:rsidTr="00F01A62">
        <w:tc>
          <w:tcPr>
            <w:tcW w:w="9350" w:type="dxa"/>
            <w:shd w:val="clear" w:color="auto" w:fill="A6A6A6" w:themeFill="background1" w:themeFillShade="A6"/>
          </w:tcPr>
          <w:p w:rsidR="00E61025" w:rsidRPr="00C503B7" w:rsidRDefault="00E61025" w:rsidP="006E2C59">
            <w:pPr>
              <w:rPr>
                <w:rFonts w:asciiTheme="majorHAnsi" w:hAnsiTheme="majorHAnsi"/>
                <w:highlight w:val="lightGray"/>
              </w:rPr>
            </w:pPr>
            <w:r w:rsidRPr="00E61025">
              <w:rPr>
                <w:rFonts w:asciiTheme="majorHAnsi" w:hAnsiTheme="majorHAnsi"/>
                <w:b/>
              </w:rPr>
              <w:t>ACCCIDENT INVESTIGATION</w:t>
            </w:r>
            <w:r w:rsidR="006E2C59">
              <w:rPr>
                <w:rFonts w:asciiTheme="majorHAnsi" w:hAnsiTheme="majorHAnsi"/>
                <w:b/>
              </w:rPr>
              <w:t xml:space="preserve"> </w:t>
            </w:r>
            <w:r w:rsidR="00C05B1F" w:rsidRPr="00C503B7">
              <w:rPr>
                <w:rFonts w:asciiTheme="majorHAnsi" w:hAnsiTheme="majorHAnsi"/>
              </w:rPr>
              <w:t>(</w:t>
            </w:r>
            <w:r w:rsidRPr="00C503B7">
              <w:rPr>
                <w:rFonts w:asciiTheme="majorHAnsi" w:hAnsiTheme="majorHAnsi"/>
              </w:rPr>
              <w:t>Prestige Management Services Limited</w:t>
            </w:r>
            <w:r w:rsidR="00C05B1F" w:rsidRPr="00C503B7">
              <w:rPr>
                <w:rFonts w:asciiTheme="majorHAnsi" w:hAnsiTheme="majorHAnsi"/>
              </w:rPr>
              <w:t>)</w:t>
            </w:r>
          </w:p>
        </w:tc>
      </w:tr>
    </w:tbl>
    <w:p w:rsidR="004A7647" w:rsidRDefault="004A7647" w:rsidP="00A14247">
      <w:pPr>
        <w:rPr>
          <w:rFonts w:asciiTheme="majorHAnsi" w:hAnsiTheme="majorHAnsi"/>
          <w:b/>
          <w:highlight w:val="lightGray"/>
        </w:rPr>
      </w:pPr>
    </w:p>
    <w:p w:rsidR="00F85A53" w:rsidRPr="004A7647" w:rsidRDefault="004A7647" w:rsidP="00F85A53">
      <w:pPr>
        <w:rPr>
          <w:rFonts w:asciiTheme="majorHAnsi" w:hAnsiTheme="majorHAnsi"/>
          <w:b/>
          <w:highlight w:val="lightGray"/>
        </w:rPr>
      </w:pPr>
      <w:r>
        <w:rPr>
          <w:rFonts w:asciiTheme="majorHAnsi" w:hAnsiTheme="majorHAnsi"/>
          <w:b/>
          <w:highlight w:val="lightGray"/>
        </w:rPr>
        <w:t>MODULES:-</w:t>
      </w:r>
    </w:p>
    <w:p w:rsidR="00F85A53" w:rsidRPr="00BB509A" w:rsidRDefault="00F85A53" w:rsidP="00F85A53">
      <w:pPr>
        <w:rPr>
          <w:rFonts w:asciiTheme="majorHAnsi" w:hAnsiTheme="majorHAnsi"/>
          <w:b/>
        </w:rPr>
      </w:pPr>
    </w:p>
    <w:p w:rsidR="00037ED8" w:rsidRPr="004A7647" w:rsidRDefault="004A7647" w:rsidP="004A764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4A7647">
        <w:rPr>
          <w:rFonts w:asciiTheme="majorHAnsi" w:hAnsiTheme="majorHAnsi"/>
        </w:rPr>
        <w:t>The purpose of an investigation</w:t>
      </w:r>
    </w:p>
    <w:p w:rsidR="004A7647" w:rsidRPr="004A7647" w:rsidRDefault="004A7647" w:rsidP="004A764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4A7647">
        <w:rPr>
          <w:rFonts w:asciiTheme="majorHAnsi" w:hAnsiTheme="majorHAnsi"/>
        </w:rPr>
        <w:t xml:space="preserve">The priorities when responding to an accident </w:t>
      </w:r>
    </w:p>
    <w:p w:rsidR="004A7647" w:rsidRPr="004A7647" w:rsidRDefault="004A7647" w:rsidP="004A764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4A7647">
        <w:rPr>
          <w:rFonts w:asciiTheme="majorHAnsi" w:hAnsiTheme="majorHAnsi"/>
        </w:rPr>
        <w:t>The sources of information to include when gathering facts</w:t>
      </w:r>
    </w:p>
    <w:p w:rsidR="004A7647" w:rsidRPr="004A7647" w:rsidRDefault="004A7647" w:rsidP="004A764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4A7647">
        <w:rPr>
          <w:rFonts w:asciiTheme="majorHAnsi" w:hAnsiTheme="majorHAnsi"/>
        </w:rPr>
        <w:t>Conducting a meaningful witness interview</w:t>
      </w:r>
    </w:p>
    <w:p w:rsidR="004A7647" w:rsidRPr="004A7647" w:rsidRDefault="004A7647" w:rsidP="004A764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4A7647">
        <w:rPr>
          <w:rFonts w:asciiTheme="majorHAnsi" w:hAnsiTheme="majorHAnsi"/>
        </w:rPr>
        <w:t>Analyzing information obtained in an investigation</w:t>
      </w:r>
    </w:p>
    <w:p w:rsidR="004A7647" w:rsidRPr="004A7647" w:rsidRDefault="004A7647" w:rsidP="004A764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4A7647">
        <w:rPr>
          <w:rFonts w:asciiTheme="majorHAnsi" w:hAnsiTheme="majorHAnsi"/>
        </w:rPr>
        <w:t>Effective documentation in an investigation</w:t>
      </w:r>
    </w:p>
    <w:p w:rsidR="004A7647" w:rsidRPr="004A7647" w:rsidRDefault="004A7647" w:rsidP="004A764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4A7647">
        <w:rPr>
          <w:rFonts w:asciiTheme="majorHAnsi" w:hAnsiTheme="majorHAnsi"/>
        </w:rPr>
        <w:t>Making effective recommendations for corrective actions</w:t>
      </w:r>
    </w:p>
    <w:p w:rsidR="00D4710D" w:rsidRDefault="00E80BA0" w:rsidP="007346E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r w:rsidR="007346ED" w:rsidRPr="00FD7973">
        <w:rPr>
          <w:rFonts w:asciiTheme="majorHAnsi" w:hAnsiTheme="majorHAnsi"/>
        </w:rPr>
        <w:t xml:space="preserve"> </w:t>
      </w:r>
    </w:p>
    <w:p w:rsidR="00D4710D" w:rsidRDefault="00D4710D" w:rsidP="007346ED">
      <w:pPr>
        <w:rPr>
          <w:rFonts w:asciiTheme="majorHAnsi" w:hAnsiTheme="majorHAnsi"/>
        </w:rPr>
      </w:pPr>
    </w:p>
    <w:p w:rsidR="00D4710D" w:rsidRDefault="00D4710D" w:rsidP="007346ED">
      <w:pPr>
        <w:rPr>
          <w:rFonts w:asciiTheme="majorHAnsi" w:hAnsiTheme="majorHAnsi"/>
        </w:rPr>
      </w:pPr>
    </w:p>
    <w:p w:rsidR="00D4710D" w:rsidRDefault="00D4710D" w:rsidP="007346ED">
      <w:pPr>
        <w:rPr>
          <w:rFonts w:asciiTheme="majorHAnsi" w:hAnsiTheme="majorHAnsi"/>
        </w:rPr>
      </w:pPr>
    </w:p>
    <w:p w:rsidR="00D4710D" w:rsidRDefault="00D4710D" w:rsidP="007346ED">
      <w:pPr>
        <w:rPr>
          <w:rFonts w:asciiTheme="majorHAnsi" w:hAnsiTheme="majorHAnsi"/>
        </w:rPr>
      </w:pPr>
    </w:p>
    <w:p w:rsidR="00D4710D" w:rsidRDefault="00D4710D" w:rsidP="007346ED">
      <w:pPr>
        <w:rPr>
          <w:rFonts w:asciiTheme="majorHAnsi" w:hAnsiTheme="majorHAnsi"/>
        </w:rPr>
      </w:pPr>
    </w:p>
    <w:p w:rsidR="00C503B7" w:rsidRDefault="007346ED" w:rsidP="007346ED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025" w:rsidTr="00F73AD8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E61025" w:rsidRPr="00E61025" w:rsidRDefault="00E61025" w:rsidP="00E61025">
            <w:pPr>
              <w:rPr>
                <w:rFonts w:asciiTheme="majorHAnsi" w:hAnsiTheme="majorHAnsi"/>
              </w:rPr>
            </w:pPr>
            <w:r w:rsidRPr="00E61025">
              <w:rPr>
                <w:rFonts w:asciiTheme="majorHAnsi" w:hAnsiTheme="majorHAnsi"/>
                <w:b/>
                <w:color w:val="000000" w:themeColor="text1"/>
              </w:rPr>
              <w:t>LOCK OUT /TAG OUT PROGRAM</w:t>
            </w:r>
          </w:p>
          <w:p w:rsidR="00E61025" w:rsidRPr="00C503B7" w:rsidRDefault="00C05B1F" w:rsidP="00C503B7">
            <w:pPr>
              <w:rPr>
                <w:rFonts w:asciiTheme="majorHAnsi" w:hAnsiTheme="majorHAnsi"/>
              </w:rPr>
            </w:pPr>
            <w:r w:rsidRPr="00C503B7">
              <w:rPr>
                <w:rFonts w:asciiTheme="majorHAnsi" w:hAnsiTheme="majorHAnsi"/>
              </w:rPr>
              <w:t>(</w:t>
            </w:r>
            <w:r w:rsidR="00E61025" w:rsidRPr="00C503B7">
              <w:rPr>
                <w:rFonts w:asciiTheme="majorHAnsi" w:hAnsiTheme="majorHAnsi"/>
              </w:rPr>
              <w:t>Prestige Management Services Limited</w:t>
            </w:r>
            <w:r w:rsidRPr="00C503B7">
              <w:rPr>
                <w:rFonts w:asciiTheme="majorHAnsi" w:hAnsiTheme="majorHAnsi"/>
              </w:rPr>
              <w:t>)</w:t>
            </w:r>
          </w:p>
        </w:tc>
      </w:tr>
    </w:tbl>
    <w:p w:rsidR="004A7647" w:rsidRDefault="004A7647" w:rsidP="007346ED">
      <w:pPr>
        <w:rPr>
          <w:rFonts w:asciiTheme="majorHAnsi" w:hAnsiTheme="majorHAnsi"/>
          <w:b/>
          <w:color w:val="000000" w:themeColor="text1"/>
        </w:rPr>
      </w:pPr>
    </w:p>
    <w:p w:rsidR="004A7647" w:rsidRDefault="004A7647" w:rsidP="007346ED">
      <w:pPr>
        <w:rPr>
          <w:rFonts w:asciiTheme="majorHAnsi" w:hAnsiTheme="majorHAnsi"/>
          <w:b/>
          <w:color w:val="000000" w:themeColor="text1"/>
        </w:rPr>
      </w:pPr>
      <w:r w:rsidRPr="004A7647">
        <w:rPr>
          <w:rFonts w:asciiTheme="majorHAnsi" w:hAnsiTheme="majorHAnsi"/>
          <w:b/>
          <w:color w:val="000000" w:themeColor="text1"/>
          <w:highlight w:val="lightGray"/>
        </w:rPr>
        <w:t>MODULES:-</w:t>
      </w:r>
    </w:p>
    <w:p w:rsidR="004A7647" w:rsidRPr="004A7647" w:rsidRDefault="004A7647" w:rsidP="007346ED">
      <w:pPr>
        <w:rPr>
          <w:rFonts w:asciiTheme="majorHAnsi" w:hAnsiTheme="majorHAnsi"/>
          <w:b/>
          <w:color w:val="000000" w:themeColor="text1"/>
        </w:rPr>
      </w:pPr>
    </w:p>
    <w:p w:rsidR="004A7647" w:rsidRDefault="004A7647" w:rsidP="004A7647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Scope and Responsibilities</w:t>
      </w:r>
    </w:p>
    <w:p w:rsidR="004A7647" w:rsidRDefault="004A7647" w:rsidP="004A7647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Definitions</w:t>
      </w:r>
    </w:p>
    <w:p w:rsidR="004A7647" w:rsidRDefault="004A7647" w:rsidP="004A7647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Hazardous Energy Sources</w:t>
      </w:r>
    </w:p>
    <w:p w:rsidR="004A7647" w:rsidRDefault="004A7647" w:rsidP="004A7647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Functions covered by lock out /tag out </w:t>
      </w:r>
    </w:p>
    <w:p w:rsidR="004A7647" w:rsidRDefault="004A7647" w:rsidP="004A7647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Energy control programme</w:t>
      </w:r>
    </w:p>
    <w:p w:rsidR="004A7647" w:rsidRDefault="004A7647" w:rsidP="004A7647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Confined Space Entry</w:t>
      </w:r>
    </w:p>
    <w:p w:rsidR="004A7647" w:rsidRDefault="004A7647" w:rsidP="004A7647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Lockout /Tag</w:t>
      </w:r>
      <w:r w:rsidR="002E6B25">
        <w:rPr>
          <w:rFonts w:asciiTheme="majorHAnsi" w:hAnsiTheme="majorHAnsi"/>
        </w:rPr>
        <w:t xml:space="preserve"> o</w:t>
      </w:r>
      <w:r>
        <w:rPr>
          <w:rFonts w:asciiTheme="majorHAnsi" w:hAnsiTheme="majorHAnsi"/>
        </w:rPr>
        <w:t>ut  process – Preparation for the shutdown, shutdown procedure, isolating machinery from its energy sources, application of lockout / tag</w:t>
      </w:r>
      <w:r w:rsidR="002E6B2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out devices, releasing stored energy, verification procedures, group lockouts, shift change, removing a lock and restoring energy.  </w:t>
      </w:r>
    </w:p>
    <w:p w:rsidR="004A7647" w:rsidRDefault="004A7647" w:rsidP="004A7647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</w:t>
      </w:r>
    </w:p>
    <w:p w:rsidR="0049759D" w:rsidRPr="0049759D" w:rsidRDefault="0049759D" w:rsidP="00837AFC">
      <w:pPr>
        <w:jc w:val="both"/>
        <w:rPr>
          <w:rFonts w:asciiTheme="majorHAnsi" w:hAnsiTheme="majorHAnsi"/>
          <w:b/>
        </w:rPr>
      </w:pPr>
    </w:p>
    <w:p w:rsidR="00C05B1F" w:rsidRDefault="00C05B1F" w:rsidP="004A7647">
      <w:pPr>
        <w:rPr>
          <w:rFonts w:asciiTheme="majorHAnsi" w:hAnsiTheme="majorHAnsi"/>
          <w:b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025" w:rsidTr="00F73AD8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E61025" w:rsidRPr="00E61025" w:rsidRDefault="00E61025" w:rsidP="00E61025">
            <w:pPr>
              <w:rPr>
                <w:rFonts w:asciiTheme="majorHAnsi" w:hAnsiTheme="majorHAnsi"/>
                <w:b/>
              </w:rPr>
            </w:pPr>
            <w:r w:rsidRPr="00E61025">
              <w:rPr>
                <w:rFonts w:asciiTheme="majorHAnsi" w:hAnsiTheme="majorHAnsi"/>
                <w:b/>
              </w:rPr>
              <w:t>STANDARD FIRST AID AND CPR PROGRAM</w:t>
            </w:r>
          </w:p>
          <w:p w:rsidR="00E61025" w:rsidRPr="00C503B7" w:rsidRDefault="00C503B7" w:rsidP="00C503B7">
            <w:pPr>
              <w:rPr>
                <w:rFonts w:asciiTheme="majorHAnsi" w:hAnsiTheme="majorHAnsi"/>
              </w:rPr>
            </w:pPr>
            <w:r w:rsidRPr="00C503B7">
              <w:rPr>
                <w:rFonts w:asciiTheme="majorHAnsi" w:hAnsiTheme="majorHAnsi"/>
              </w:rPr>
              <w:t>(</w:t>
            </w:r>
            <w:r w:rsidR="00E61025" w:rsidRPr="00C503B7">
              <w:rPr>
                <w:rFonts w:asciiTheme="majorHAnsi" w:hAnsiTheme="majorHAnsi"/>
              </w:rPr>
              <w:t>Prestige Management Services Limited</w:t>
            </w:r>
            <w:r w:rsidRPr="00C503B7">
              <w:rPr>
                <w:rFonts w:asciiTheme="majorHAnsi" w:hAnsiTheme="majorHAnsi"/>
              </w:rPr>
              <w:t>)</w:t>
            </w:r>
          </w:p>
        </w:tc>
      </w:tr>
    </w:tbl>
    <w:p w:rsidR="00E61025" w:rsidRDefault="00E61025" w:rsidP="004A7647">
      <w:pPr>
        <w:rPr>
          <w:rFonts w:asciiTheme="majorHAnsi" w:hAnsiTheme="majorHAnsi"/>
          <w:b/>
          <w:highlight w:val="lightGray"/>
        </w:rPr>
      </w:pPr>
    </w:p>
    <w:p w:rsidR="004A7647" w:rsidRPr="004A7647" w:rsidRDefault="004A7647" w:rsidP="004A7647">
      <w:pPr>
        <w:rPr>
          <w:rFonts w:asciiTheme="majorHAnsi" w:hAnsiTheme="majorHAnsi"/>
          <w:b/>
          <w:highlight w:val="lightGray"/>
        </w:rPr>
      </w:pPr>
    </w:p>
    <w:p w:rsidR="004A7647" w:rsidRDefault="004A7647" w:rsidP="004A7647">
      <w:pPr>
        <w:rPr>
          <w:rFonts w:asciiTheme="majorHAnsi" w:hAnsiTheme="majorHAnsi"/>
          <w:b/>
          <w:color w:val="000000" w:themeColor="text1"/>
        </w:rPr>
      </w:pPr>
      <w:r w:rsidRPr="004A7647">
        <w:rPr>
          <w:rFonts w:asciiTheme="majorHAnsi" w:hAnsiTheme="majorHAnsi"/>
          <w:b/>
          <w:color w:val="000000" w:themeColor="text1"/>
          <w:highlight w:val="lightGray"/>
        </w:rPr>
        <w:t>MODULES:-</w:t>
      </w:r>
    </w:p>
    <w:p w:rsidR="004A7647" w:rsidRDefault="004A7647" w:rsidP="004A7647">
      <w:pPr>
        <w:rPr>
          <w:rFonts w:asciiTheme="majorHAnsi" w:hAnsiTheme="majorHAnsi"/>
        </w:rPr>
      </w:pPr>
    </w:p>
    <w:p w:rsidR="004A7647" w:rsidRDefault="004A7647" w:rsidP="004A764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Communication and giving out responsibility in an emergency</w:t>
      </w:r>
    </w:p>
    <w:p w:rsidR="004A7647" w:rsidRDefault="004A7647" w:rsidP="004A764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Cardio Pulmonary Resuscitation</w:t>
      </w:r>
    </w:p>
    <w:p w:rsidR="004A7647" w:rsidRDefault="004A7647" w:rsidP="004A764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Managing someone who is unconscious </w:t>
      </w:r>
    </w:p>
    <w:p w:rsidR="004A7647" w:rsidRPr="00971F0A" w:rsidRDefault="004A7647" w:rsidP="00971F0A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971F0A">
        <w:rPr>
          <w:rFonts w:asciiTheme="majorHAnsi" w:hAnsiTheme="majorHAnsi"/>
        </w:rPr>
        <w:t>Treating and controlling bleeding</w:t>
      </w:r>
    </w:p>
    <w:p w:rsidR="004A7647" w:rsidRDefault="004A7647" w:rsidP="004A764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Treating burns and scal</w:t>
      </w:r>
      <w:r w:rsidRPr="004A7647">
        <w:rPr>
          <w:rFonts w:asciiTheme="majorHAnsi" w:hAnsiTheme="majorHAnsi"/>
        </w:rPr>
        <w:t xml:space="preserve">ds </w:t>
      </w:r>
    </w:p>
    <w:p w:rsidR="004A7647" w:rsidRDefault="004A7647" w:rsidP="004A764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Treating injuries to bones, muscles and joints</w:t>
      </w:r>
    </w:p>
    <w:p w:rsidR="004A7647" w:rsidRDefault="004A7647" w:rsidP="004A764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Treating minor shock</w:t>
      </w:r>
    </w:p>
    <w:p w:rsidR="004A7647" w:rsidRDefault="004A7647" w:rsidP="004A764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Simple record keeping, using materials in a first aid box</w:t>
      </w:r>
    </w:p>
    <w:p w:rsidR="004A7647" w:rsidRDefault="004A7647" w:rsidP="004A764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Personal hygiene, cross infection when treating wounds</w:t>
      </w:r>
    </w:p>
    <w:p w:rsidR="004A7647" w:rsidRDefault="004A7647" w:rsidP="004A764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Introduction into the blood borne pathogen standards</w:t>
      </w:r>
    </w:p>
    <w:p w:rsidR="004A7647" w:rsidRPr="004A7647" w:rsidRDefault="004A7647" w:rsidP="004A764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Blood borne Exposure Determination </w:t>
      </w:r>
    </w:p>
    <w:p w:rsidR="004A7647" w:rsidRDefault="004A7647" w:rsidP="007346E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5B1F" w:rsidRPr="00C05B1F" w:rsidTr="00F73AD8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C05B1F" w:rsidRPr="00C05B1F" w:rsidRDefault="00C05B1F" w:rsidP="007346ED">
            <w:pPr>
              <w:rPr>
                <w:rFonts w:asciiTheme="majorHAnsi" w:hAnsiTheme="majorHAnsi"/>
                <w:b/>
              </w:rPr>
            </w:pPr>
            <w:r w:rsidRPr="00C05B1F">
              <w:rPr>
                <w:rFonts w:asciiTheme="majorHAnsi" w:hAnsiTheme="majorHAnsi"/>
                <w:b/>
              </w:rPr>
              <w:t>FACLK NUETEC</w:t>
            </w:r>
          </w:p>
          <w:p w:rsidR="00C05B1F" w:rsidRPr="00C05B1F" w:rsidRDefault="00C05B1F" w:rsidP="007346ED">
            <w:pPr>
              <w:rPr>
                <w:rFonts w:asciiTheme="majorHAnsi" w:hAnsiTheme="majorHAnsi"/>
                <w:b/>
              </w:rPr>
            </w:pPr>
            <w:r w:rsidRPr="00C05B1F">
              <w:rPr>
                <w:rFonts w:asciiTheme="majorHAnsi" w:hAnsiTheme="majorHAnsi"/>
                <w:b/>
              </w:rPr>
              <w:t>NUTEC CALEDONIAN SAFETY TRINIDAD LTD</w:t>
            </w:r>
          </w:p>
        </w:tc>
      </w:tr>
    </w:tbl>
    <w:p w:rsidR="00C702AD" w:rsidRDefault="00C702AD" w:rsidP="007346ED">
      <w:pPr>
        <w:rPr>
          <w:rFonts w:asciiTheme="majorHAnsi" w:hAnsiTheme="majorHAnsi"/>
        </w:rPr>
      </w:pPr>
    </w:p>
    <w:p w:rsidR="003A1496" w:rsidRDefault="003A1496" w:rsidP="007346ED">
      <w:pPr>
        <w:rPr>
          <w:rFonts w:asciiTheme="majorHAnsi" w:hAnsiTheme="majorHAnsi"/>
        </w:rPr>
      </w:pPr>
      <w:r>
        <w:rPr>
          <w:rFonts w:asciiTheme="majorHAnsi" w:hAnsiTheme="majorHAnsi"/>
        </w:rPr>
        <w:t>Opito Certified Course:-</w:t>
      </w:r>
    </w:p>
    <w:p w:rsidR="003A1496" w:rsidRDefault="003A1496" w:rsidP="003A1496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Tropical Basic Safety Induction and Emergency Training (</w:t>
      </w:r>
      <w:r>
        <w:rPr>
          <w:rFonts w:asciiTheme="majorHAnsi" w:hAnsiTheme="majorHAnsi"/>
          <w:b/>
        </w:rPr>
        <w:t>TBOSIET</w:t>
      </w:r>
      <w:r>
        <w:rPr>
          <w:rFonts w:asciiTheme="majorHAnsi" w:hAnsiTheme="majorHAnsi"/>
        </w:rPr>
        <w:t>)</w:t>
      </w:r>
    </w:p>
    <w:p w:rsidR="00C702AD" w:rsidRDefault="00C702AD" w:rsidP="007346ED">
      <w:pPr>
        <w:rPr>
          <w:rFonts w:asciiTheme="majorHAnsi" w:hAnsiTheme="majorHAnsi"/>
        </w:rPr>
      </w:pPr>
    </w:p>
    <w:p w:rsidR="00D4710D" w:rsidRDefault="00D4710D" w:rsidP="007346ED">
      <w:pPr>
        <w:rPr>
          <w:rFonts w:asciiTheme="majorHAnsi" w:hAnsiTheme="majorHAnsi"/>
        </w:rPr>
      </w:pPr>
    </w:p>
    <w:p w:rsidR="00D4710D" w:rsidRDefault="00D4710D" w:rsidP="007346ED">
      <w:pPr>
        <w:rPr>
          <w:rFonts w:asciiTheme="majorHAnsi" w:hAnsiTheme="majorHAnsi"/>
        </w:rPr>
      </w:pPr>
    </w:p>
    <w:p w:rsidR="00D4710D" w:rsidRDefault="00D4710D" w:rsidP="007346ED">
      <w:pPr>
        <w:rPr>
          <w:rFonts w:asciiTheme="majorHAnsi" w:hAnsiTheme="majorHAnsi"/>
        </w:rPr>
      </w:pPr>
    </w:p>
    <w:p w:rsidR="00D4710D" w:rsidRDefault="00D4710D" w:rsidP="007346ED">
      <w:pPr>
        <w:rPr>
          <w:rFonts w:asciiTheme="majorHAnsi" w:hAnsiTheme="majorHAnsi"/>
        </w:rPr>
      </w:pPr>
    </w:p>
    <w:p w:rsidR="0049759D" w:rsidRDefault="004A7647" w:rsidP="007346E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59D" w:rsidTr="00F73AD8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49759D" w:rsidRDefault="0049759D" w:rsidP="007346ED">
            <w:pPr>
              <w:rPr>
                <w:rFonts w:asciiTheme="majorHAnsi" w:hAnsiTheme="majorHAnsi"/>
                <w:b/>
              </w:rPr>
            </w:pPr>
            <w:r w:rsidRPr="0049759D">
              <w:rPr>
                <w:rFonts w:asciiTheme="majorHAnsi" w:hAnsiTheme="majorHAnsi"/>
                <w:b/>
              </w:rPr>
              <w:t>E</w:t>
            </w:r>
            <w:r>
              <w:rPr>
                <w:rFonts w:asciiTheme="majorHAnsi" w:hAnsiTheme="majorHAnsi"/>
                <w:b/>
              </w:rPr>
              <w:t>LECTRICAL INSTALLATION</w:t>
            </w:r>
            <w:r w:rsidRPr="0049759D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(Industrial)</w:t>
            </w:r>
          </w:p>
          <w:p w:rsidR="0049759D" w:rsidRPr="0049759D" w:rsidRDefault="0049759D" w:rsidP="0049759D">
            <w:pPr>
              <w:rPr>
                <w:rFonts w:asciiTheme="majorHAnsi" w:hAnsiTheme="majorHAnsi"/>
                <w:b/>
              </w:rPr>
            </w:pPr>
            <w:r w:rsidRPr="0049759D">
              <w:rPr>
                <w:rFonts w:asciiTheme="majorHAnsi" w:hAnsiTheme="majorHAnsi"/>
                <w:b/>
              </w:rPr>
              <w:t>(University of the West Indies)</w:t>
            </w:r>
          </w:p>
          <w:p w:rsidR="0049759D" w:rsidRPr="0049759D" w:rsidRDefault="0049759D" w:rsidP="007346ED">
            <w:pPr>
              <w:rPr>
                <w:rFonts w:asciiTheme="majorHAnsi" w:hAnsiTheme="majorHAnsi"/>
                <w:b/>
              </w:rPr>
            </w:pPr>
          </w:p>
        </w:tc>
      </w:tr>
    </w:tbl>
    <w:p w:rsidR="003A1496" w:rsidRDefault="003A1496" w:rsidP="007346ED">
      <w:pPr>
        <w:rPr>
          <w:rFonts w:asciiTheme="majorHAnsi" w:hAnsiTheme="majorHAnsi"/>
        </w:rPr>
      </w:pPr>
    </w:p>
    <w:p w:rsidR="003A1496" w:rsidRDefault="0049759D" w:rsidP="007346ED">
      <w:pPr>
        <w:rPr>
          <w:rFonts w:asciiTheme="majorHAnsi" w:hAnsiTheme="majorHAnsi"/>
        </w:rPr>
      </w:pPr>
      <w:r>
        <w:rPr>
          <w:rFonts w:asciiTheme="majorHAnsi" w:hAnsiTheme="majorHAnsi"/>
        </w:rPr>
        <w:t>GRADE: - Ao                                               YEAR 2013</w:t>
      </w:r>
    </w:p>
    <w:p w:rsidR="003A1496" w:rsidRDefault="004A7647" w:rsidP="007346E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346ED" w:rsidRPr="00FD7973">
        <w:rPr>
          <w:rFonts w:asciiTheme="majorHAnsi" w:hAnsiTheme="majorHAnsi"/>
        </w:rPr>
        <w:t xml:space="preserve"> </w:t>
      </w:r>
    </w:p>
    <w:p w:rsidR="006E2C59" w:rsidRDefault="006E2C59" w:rsidP="007346ED">
      <w:pPr>
        <w:rPr>
          <w:rFonts w:asciiTheme="majorHAnsi" w:hAnsiTheme="majorHAnsi"/>
        </w:rPr>
      </w:pPr>
    </w:p>
    <w:p w:rsidR="006E2C59" w:rsidRDefault="006E2C59" w:rsidP="007346ED">
      <w:pPr>
        <w:rPr>
          <w:rFonts w:asciiTheme="majorHAnsi" w:hAnsiTheme="majorHAnsi"/>
        </w:rPr>
      </w:pPr>
    </w:p>
    <w:p w:rsidR="006E2C59" w:rsidRDefault="006E2C59" w:rsidP="007346ED">
      <w:pPr>
        <w:rPr>
          <w:rFonts w:asciiTheme="majorHAnsi" w:hAnsiTheme="majorHAnsi"/>
        </w:rPr>
      </w:pPr>
    </w:p>
    <w:p w:rsidR="006E2C59" w:rsidRDefault="006E2C59" w:rsidP="007346ED">
      <w:pPr>
        <w:rPr>
          <w:rFonts w:asciiTheme="majorHAnsi" w:hAnsiTheme="majorHAnsi"/>
        </w:rPr>
      </w:pPr>
    </w:p>
    <w:p w:rsidR="006E2C59" w:rsidRDefault="006E2C59" w:rsidP="007346ED">
      <w:pPr>
        <w:rPr>
          <w:rFonts w:asciiTheme="majorHAnsi" w:hAnsiTheme="majorHAnsi"/>
        </w:rPr>
      </w:pPr>
    </w:p>
    <w:p w:rsidR="006E2C59" w:rsidRPr="00E80BA0" w:rsidRDefault="006E2C59" w:rsidP="007346E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496" w:rsidTr="00F73AD8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3A1496" w:rsidRDefault="003A1496" w:rsidP="007346ED">
            <w:pPr>
              <w:rPr>
                <w:rFonts w:asciiTheme="majorHAnsi" w:hAnsiTheme="majorHAnsi"/>
              </w:rPr>
            </w:pPr>
            <w:r w:rsidRPr="00BB509A">
              <w:rPr>
                <w:rFonts w:asciiTheme="majorHAnsi" w:hAnsiTheme="majorHAnsi"/>
                <w:b/>
              </w:rPr>
              <w:t xml:space="preserve">CXC                                 </w:t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PROFICIENCY</w:t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GRADE                       </w:t>
            </w:r>
            <w:r w:rsidRPr="00BB509A">
              <w:rPr>
                <w:rFonts w:asciiTheme="majorHAnsi" w:hAnsiTheme="majorHAnsi"/>
                <w:b/>
              </w:rPr>
              <w:t>YEAR</w:t>
            </w:r>
            <w:r w:rsidRPr="00BB509A">
              <w:rPr>
                <w:rFonts w:asciiTheme="majorHAnsi" w:hAnsiTheme="majorHAnsi"/>
                <w:b/>
              </w:rPr>
              <w:tab/>
            </w:r>
          </w:p>
        </w:tc>
      </w:tr>
    </w:tbl>
    <w:p w:rsidR="007346ED" w:rsidRPr="00E80BA0" w:rsidRDefault="007346ED" w:rsidP="007346ED">
      <w:pPr>
        <w:rPr>
          <w:rFonts w:asciiTheme="majorHAnsi" w:hAnsiTheme="majorHAnsi"/>
        </w:rPr>
      </w:pPr>
    </w:p>
    <w:p w:rsidR="007346ED" w:rsidRPr="00FD7973" w:rsidRDefault="007346ED" w:rsidP="007346E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English Language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="00BB509A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>General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  <w:t xml:space="preserve">       III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  <w:t xml:space="preserve">  2005</w:t>
      </w:r>
    </w:p>
    <w:p w:rsidR="007346ED" w:rsidRPr="00FD7973" w:rsidRDefault="007346ED" w:rsidP="007346E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Caribbean History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="00BB509A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>General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  <w:t xml:space="preserve">       III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  <w:t xml:space="preserve">  2005</w:t>
      </w:r>
    </w:p>
    <w:p w:rsidR="007346ED" w:rsidRPr="00FD7973" w:rsidRDefault="007346ED" w:rsidP="007346E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Princ</w:t>
      </w:r>
      <w:r w:rsidR="00F37BF7" w:rsidRPr="00FD7973">
        <w:rPr>
          <w:rFonts w:asciiTheme="majorHAnsi" w:hAnsiTheme="majorHAnsi"/>
        </w:rPr>
        <w:t xml:space="preserve">ipal of Business          </w:t>
      </w:r>
      <w:r w:rsidR="00BB509A">
        <w:rPr>
          <w:rFonts w:asciiTheme="majorHAnsi" w:hAnsiTheme="majorHAnsi"/>
        </w:rPr>
        <w:tab/>
      </w:r>
      <w:r w:rsidR="00BB509A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 xml:space="preserve">General                </w:t>
      </w:r>
      <w:r w:rsidRPr="00FD7973">
        <w:rPr>
          <w:rFonts w:asciiTheme="majorHAnsi" w:hAnsiTheme="majorHAnsi"/>
        </w:rPr>
        <w:t xml:space="preserve"> </w:t>
      </w:r>
      <w:r w:rsidR="00F37BF7" w:rsidRPr="00FD7973">
        <w:rPr>
          <w:rFonts w:asciiTheme="majorHAnsi" w:hAnsiTheme="majorHAnsi"/>
        </w:rPr>
        <w:t xml:space="preserve">           </w:t>
      </w:r>
      <w:r w:rsidR="00BB509A">
        <w:rPr>
          <w:rFonts w:asciiTheme="majorHAnsi" w:hAnsiTheme="majorHAnsi"/>
        </w:rPr>
        <w:t xml:space="preserve"> </w:t>
      </w:r>
      <w:r w:rsidR="00F37BF7" w:rsidRPr="00FD7973">
        <w:rPr>
          <w:rFonts w:asciiTheme="majorHAnsi" w:hAnsiTheme="majorHAnsi"/>
        </w:rPr>
        <w:t xml:space="preserve">  </w:t>
      </w:r>
      <w:r w:rsidRPr="00FD7973">
        <w:rPr>
          <w:rFonts w:asciiTheme="majorHAnsi" w:hAnsiTheme="majorHAnsi"/>
        </w:rPr>
        <w:t xml:space="preserve"> </w:t>
      </w:r>
      <w:r w:rsidR="00BB509A">
        <w:rPr>
          <w:rFonts w:asciiTheme="majorHAnsi" w:hAnsiTheme="majorHAnsi"/>
        </w:rPr>
        <w:t xml:space="preserve"> </w:t>
      </w:r>
      <w:r w:rsidRPr="00FD7973">
        <w:rPr>
          <w:rFonts w:asciiTheme="majorHAnsi" w:hAnsiTheme="majorHAnsi"/>
        </w:rPr>
        <w:t>III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  <w:t xml:space="preserve">  2005</w:t>
      </w:r>
    </w:p>
    <w:p w:rsidR="007346ED" w:rsidRPr="00FD7973" w:rsidRDefault="00F37BF7" w:rsidP="007346E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Social Studies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="00BB509A">
        <w:rPr>
          <w:rFonts w:asciiTheme="majorHAnsi" w:hAnsiTheme="majorHAnsi"/>
        </w:rPr>
        <w:tab/>
      </w:r>
      <w:r w:rsidR="00BB509A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 xml:space="preserve">General                 </w:t>
      </w:r>
      <w:r w:rsidR="007346ED" w:rsidRPr="00FD7973">
        <w:rPr>
          <w:rFonts w:asciiTheme="majorHAnsi" w:hAnsiTheme="majorHAnsi"/>
        </w:rPr>
        <w:t xml:space="preserve"> </w:t>
      </w:r>
      <w:r w:rsidR="00010B31" w:rsidRPr="00FD7973">
        <w:rPr>
          <w:rFonts w:asciiTheme="majorHAnsi" w:hAnsiTheme="majorHAnsi"/>
        </w:rPr>
        <w:t xml:space="preserve">          </w:t>
      </w:r>
      <w:r w:rsidR="00BB509A">
        <w:rPr>
          <w:rFonts w:asciiTheme="majorHAnsi" w:hAnsiTheme="majorHAnsi"/>
        </w:rPr>
        <w:t xml:space="preserve"> </w:t>
      </w:r>
      <w:r w:rsidR="00010B31" w:rsidRPr="00FD7973">
        <w:rPr>
          <w:rFonts w:asciiTheme="majorHAnsi" w:hAnsiTheme="majorHAnsi"/>
        </w:rPr>
        <w:t xml:space="preserve">  </w:t>
      </w:r>
      <w:r w:rsidR="00BB509A">
        <w:rPr>
          <w:rFonts w:asciiTheme="majorHAnsi" w:hAnsiTheme="majorHAnsi"/>
        </w:rPr>
        <w:t xml:space="preserve"> </w:t>
      </w:r>
      <w:r w:rsidR="00010B31" w:rsidRPr="00FD7973">
        <w:rPr>
          <w:rFonts w:asciiTheme="majorHAnsi" w:hAnsiTheme="majorHAnsi"/>
        </w:rPr>
        <w:t xml:space="preserve"> </w:t>
      </w:r>
      <w:r w:rsidR="007346ED" w:rsidRPr="00FD7973">
        <w:rPr>
          <w:rFonts w:asciiTheme="majorHAnsi" w:hAnsiTheme="majorHAnsi"/>
        </w:rPr>
        <w:t>III</w:t>
      </w:r>
      <w:r w:rsidR="007346ED" w:rsidRPr="00FD7973">
        <w:rPr>
          <w:rFonts w:asciiTheme="majorHAnsi" w:hAnsiTheme="majorHAnsi"/>
        </w:rPr>
        <w:tab/>
      </w:r>
      <w:r w:rsidR="007346ED" w:rsidRPr="00FD7973">
        <w:rPr>
          <w:rFonts w:asciiTheme="majorHAnsi" w:hAnsiTheme="majorHAnsi"/>
        </w:rPr>
        <w:tab/>
      </w:r>
      <w:r w:rsidR="007346ED" w:rsidRPr="00FD7973">
        <w:rPr>
          <w:rFonts w:asciiTheme="majorHAnsi" w:hAnsiTheme="majorHAnsi"/>
        </w:rPr>
        <w:tab/>
        <w:t xml:space="preserve">  2005</w:t>
      </w:r>
    </w:p>
    <w:p w:rsidR="007346ED" w:rsidRPr="00FD7973" w:rsidRDefault="007346ED" w:rsidP="007346E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Mathematics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="00BB509A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>Basic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  <w:t xml:space="preserve">       III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  <w:t xml:space="preserve">  2005</w:t>
      </w:r>
    </w:p>
    <w:p w:rsidR="007346ED" w:rsidRPr="00FD7973" w:rsidRDefault="007346ED" w:rsidP="007346E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D7973">
        <w:rPr>
          <w:rFonts w:asciiTheme="majorHAnsi" w:hAnsiTheme="majorHAnsi"/>
        </w:rPr>
        <w:t>Integrated Science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="00BB509A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>General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  <w:t xml:space="preserve">       III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  <w:t xml:space="preserve">  2005</w:t>
      </w:r>
    </w:p>
    <w:p w:rsidR="00ED7583" w:rsidRPr="00FD7973" w:rsidRDefault="00ED7583" w:rsidP="00ED7583">
      <w:pPr>
        <w:rPr>
          <w:rFonts w:asciiTheme="majorHAnsi" w:hAnsiTheme="majorHAnsi"/>
        </w:rPr>
      </w:pPr>
    </w:p>
    <w:p w:rsidR="004A7647" w:rsidRDefault="00272933" w:rsidP="00ED7583">
      <w:pPr>
        <w:rPr>
          <w:rFonts w:asciiTheme="majorHAnsi" w:hAnsiTheme="majorHAnsi"/>
        </w:rPr>
      </w:pP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  <w:t>_________________________________________________________________________________________________________</w:t>
      </w:r>
    </w:p>
    <w:p w:rsidR="004A7647" w:rsidRPr="00FD7973" w:rsidRDefault="004A7647" w:rsidP="00ED7583">
      <w:pPr>
        <w:rPr>
          <w:rFonts w:asciiTheme="majorHAnsi" w:hAnsiTheme="majorHAnsi"/>
        </w:rPr>
      </w:pPr>
    </w:p>
    <w:p w:rsidR="007346ED" w:rsidRPr="0049759D" w:rsidRDefault="007346ED" w:rsidP="0075563A">
      <w:pPr>
        <w:shd w:val="clear" w:color="auto" w:fill="A0A0A0"/>
        <w:rPr>
          <w:rFonts w:asciiTheme="majorHAnsi" w:hAnsiTheme="majorHAnsi"/>
          <w:b/>
        </w:rPr>
      </w:pPr>
      <w:r w:rsidRPr="0049759D">
        <w:rPr>
          <w:rFonts w:asciiTheme="majorHAnsi" w:hAnsiTheme="majorHAnsi"/>
          <w:b/>
        </w:rPr>
        <w:t>ACHIEVEMENTS</w:t>
      </w:r>
    </w:p>
    <w:p w:rsidR="006E2C59" w:rsidRDefault="006E2C59" w:rsidP="007346ED">
      <w:pPr>
        <w:rPr>
          <w:rFonts w:asciiTheme="majorHAnsi" w:hAnsiTheme="majorHAnsi"/>
        </w:rPr>
      </w:pPr>
    </w:p>
    <w:p w:rsidR="007346ED" w:rsidRPr="00FD7973" w:rsidRDefault="007346ED" w:rsidP="007346ED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>Machine S</w:t>
      </w:r>
      <w:r w:rsidR="00F37BF7" w:rsidRPr="00FD7973">
        <w:rPr>
          <w:rFonts w:asciiTheme="majorHAnsi" w:hAnsiTheme="majorHAnsi"/>
        </w:rPr>
        <w:t>hop (Lathe Setter Operator)</w:t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  <w:t xml:space="preserve">            </w:t>
      </w:r>
      <w:r w:rsidRPr="00FD7973">
        <w:rPr>
          <w:rFonts w:asciiTheme="majorHAnsi" w:hAnsiTheme="majorHAnsi"/>
        </w:rPr>
        <w:t xml:space="preserve">  2007</w:t>
      </w:r>
    </w:p>
    <w:p w:rsidR="007346ED" w:rsidRPr="00FD7973" w:rsidRDefault="007346ED" w:rsidP="007346ED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>OPITO Certified Course (TBOSIET</w:t>
      </w:r>
      <w:r w:rsidR="004078E5" w:rsidRPr="00FD7973">
        <w:rPr>
          <w:rFonts w:asciiTheme="majorHAnsi" w:hAnsiTheme="majorHAnsi"/>
        </w:rPr>
        <w:t xml:space="preserve">) Offshore </w:t>
      </w:r>
      <w:r w:rsidR="0087503B" w:rsidRPr="00FD7973">
        <w:rPr>
          <w:rFonts w:asciiTheme="majorHAnsi" w:hAnsiTheme="majorHAnsi"/>
        </w:rPr>
        <w:t>Basic Safety</w:t>
      </w:r>
      <w:r w:rsidR="0087503B" w:rsidRPr="00FD7973">
        <w:rPr>
          <w:rFonts w:asciiTheme="majorHAnsi" w:hAnsiTheme="majorHAnsi"/>
        </w:rPr>
        <w:tab/>
        <w:t xml:space="preserve">             </w:t>
      </w:r>
      <w:r w:rsidR="007E085D">
        <w:rPr>
          <w:rFonts w:asciiTheme="majorHAnsi" w:hAnsiTheme="majorHAnsi"/>
        </w:rPr>
        <w:tab/>
      </w:r>
      <w:r w:rsidR="007E085D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>2007</w:t>
      </w:r>
    </w:p>
    <w:p w:rsidR="007346ED" w:rsidRPr="00FD7973" w:rsidRDefault="007346ED" w:rsidP="007346ED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>General Industry</w:t>
      </w:r>
      <w:r w:rsidR="0087503B" w:rsidRPr="00FD7973">
        <w:rPr>
          <w:rFonts w:asciiTheme="majorHAnsi" w:hAnsiTheme="majorHAnsi"/>
        </w:rPr>
        <w:t xml:space="preserve"> Safety and Health (OSHA)</w:t>
      </w:r>
      <w:r w:rsidR="0087503B" w:rsidRPr="00FD7973">
        <w:rPr>
          <w:rFonts w:asciiTheme="majorHAnsi" w:hAnsiTheme="majorHAnsi"/>
        </w:rPr>
        <w:tab/>
      </w:r>
      <w:r w:rsidR="0087503B" w:rsidRPr="00FD7973">
        <w:rPr>
          <w:rFonts w:asciiTheme="majorHAnsi" w:hAnsiTheme="majorHAnsi"/>
        </w:rPr>
        <w:tab/>
      </w:r>
      <w:r w:rsidR="0087503B" w:rsidRPr="00FD7973">
        <w:rPr>
          <w:rFonts w:asciiTheme="majorHAnsi" w:hAnsiTheme="majorHAnsi"/>
        </w:rPr>
        <w:tab/>
        <w:t xml:space="preserve">              </w:t>
      </w:r>
      <w:r w:rsidRPr="00FD7973">
        <w:rPr>
          <w:rFonts w:asciiTheme="majorHAnsi" w:hAnsiTheme="majorHAnsi"/>
        </w:rPr>
        <w:t>2006</w:t>
      </w:r>
    </w:p>
    <w:p w:rsidR="007346ED" w:rsidRPr="00FD7973" w:rsidRDefault="007346ED" w:rsidP="007346ED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>Tec Safe</w:t>
      </w:r>
      <w:r w:rsidR="00F37BF7" w:rsidRPr="00FD7973">
        <w:rPr>
          <w:rFonts w:asciiTheme="majorHAnsi" w:hAnsiTheme="majorHAnsi"/>
        </w:rPr>
        <w:t xml:space="preserve"> Training and Consulting</w:t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  <w:t xml:space="preserve">             </w:t>
      </w:r>
      <w:r w:rsidR="007E085D">
        <w:rPr>
          <w:rFonts w:asciiTheme="majorHAnsi" w:hAnsiTheme="majorHAnsi"/>
        </w:rPr>
        <w:tab/>
      </w:r>
      <w:r w:rsidR="007E085D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>2006</w:t>
      </w:r>
    </w:p>
    <w:p w:rsidR="007346ED" w:rsidRPr="00FD7973" w:rsidRDefault="007346ED" w:rsidP="007346ED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>Micro</w:t>
      </w:r>
      <w:r w:rsidR="00F37BF7" w:rsidRPr="00FD7973">
        <w:rPr>
          <w:rFonts w:asciiTheme="majorHAnsi" w:hAnsiTheme="majorHAnsi"/>
        </w:rPr>
        <w:t xml:space="preserve"> Entrepreneurship (YTEPP)</w:t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  <w:t xml:space="preserve">            </w:t>
      </w:r>
      <w:r w:rsidR="007E085D">
        <w:rPr>
          <w:rFonts w:asciiTheme="majorHAnsi" w:hAnsiTheme="majorHAnsi"/>
        </w:rPr>
        <w:tab/>
      </w:r>
      <w:r w:rsidR="007E085D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>2004</w:t>
      </w:r>
    </w:p>
    <w:p w:rsidR="007346ED" w:rsidRPr="00FD7973" w:rsidRDefault="007346ED" w:rsidP="007346ED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>Bu</w:t>
      </w:r>
      <w:r w:rsidR="00F37BF7" w:rsidRPr="00FD7973">
        <w:rPr>
          <w:rFonts w:asciiTheme="majorHAnsi" w:hAnsiTheme="majorHAnsi"/>
        </w:rPr>
        <w:t>ilding Electrical (NEC)</w:t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</w:r>
      <w:r w:rsidR="00F37BF7"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>2002</w:t>
      </w:r>
    </w:p>
    <w:p w:rsidR="007346ED" w:rsidRDefault="007346ED" w:rsidP="007346ED">
      <w:pPr>
        <w:rPr>
          <w:rFonts w:asciiTheme="majorHAnsi" w:hAnsiTheme="majorHAnsi"/>
        </w:rPr>
      </w:pPr>
    </w:p>
    <w:p w:rsidR="00BB509A" w:rsidRDefault="00BB509A" w:rsidP="007346ED">
      <w:pPr>
        <w:rPr>
          <w:rFonts w:asciiTheme="majorHAnsi" w:hAnsiTheme="majorHAnsi"/>
        </w:rPr>
      </w:pPr>
    </w:p>
    <w:p w:rsidR="007346ED" w:rsidRPr="0049759D" w:rsidRDefault="007346ED" w:rsidP="007346ED">
      <w:pPr>
        <w:shd w:val="clear" w:color="auto" w:fill="A0A0A0"/>
        <w:rPr>
          <w:rFonts w:asciiTheme="majorHAnsi" w:hAnsiTheme="majorHAnsi"/>
          <w:b/>
        </w:rPr>
      </w:pPr>
      <w:r w:rsidRPr="0049759D">
        <w:rPr>
          <w:rFonts w:asciiTheme="majorHAnsi" w:hAnsiTheme="majorHAnsi"/>
          <w:b/>
        </w:rPr>
        <w:t>WORK EXPERIENCE</w:t>
      </w:r>
    </w:p>
    <w:p w:rsidR="007346ED" w:rsidRPr="00C503B7" w:rsidRDefault="007346ED" w:rsidP="007346ED">
      <w:pPr>
        <w:jc w:val="both"/>
        <w:rPr>
          <w:rFonts w:asciiTheme="majorHAnsi" w:hAnsiTheme="majorHAnsi"/>
          <w:sz w:val="20"/>
          <w:szCs w:val="20"/>
        </w:rPr>
      </w:pPr>
    </w:p>
    <w:p w:rsidR="007346ED" w:rsidRPr="00FD7973" w:rsidRDefault="007346ED" w:rsidP="007346ED">
      <w:pPr>
        <w:jc w:val="both"/>
        <w:rPr>
          <w:rFonts w:asciiTheme="majorHAnsi" w:hAnsiTheme="majorHAnsi"/>
        </w:rPr>
      </w:pPr>
      <w:r w:rsidRPr="00C503B7">
        <w:rPr>
          <w:rFonts w:asciiTheme="majorHAnsi" w:hAnsiTheme="majorHAnsi"/>
          <w:b/>
        </w:rPr>
        <w:t>Hyd</w:t>
      </w:r>
      <w:r w:rsidR="0087503B" w:rsidRPr="00C503B7">
        <w:rPr>
          <w:rFonts w:asciiTheme="majorHAnsi" w:hAnsiTheme="majorHAnsi"/>
          <w:b/>
        </w:rPr>
        <w:t>rocarb Trinidad Limited</w:t>
      </w:r>
      <w:r w:rsidR="0087503B" w:rsidRPr="00FD7973">
        <w:rPr>
          <w:rFonts w:asciiTheme="majorHAnsi" w:hAnsiTheme="majorHAnsi"/>
        </w:rPr>
        <w:tab/>
        <w:t xml:space="preserve">      Guapo Road</w:t>
      </w:r>
      <w:r w:rsidR="002E6B25">
        <w:rPr>
          <w:rFonts w:asciiTheme="majorHAnsi" w:hAnsiTheme="majorHAnsi"/>
        </w:rPr>
        <w:t>,</w:t>
      </w:r>
      <w:r w:rsidR="0087503B" w:rsidRPr="00FD7973">
        <w:rPr>
          <w:rFonts w:asciiTheme="majorHAnsi" w:hAnsiTheme="majorHAnsi"/>
        </w:rPr>
        <w:t xml:space="preserve"> Fyzabad</w:t>
      </w:r>
      <w:r w:rsidRPr="00FD7973">
        <w:rPr>
          <w:rFonts w:asciiTheme="majorHAnsi" w:hAnsiTheme="majorHAnsi"/>
        </w:rPr>
        <w:t xml:space="preserve"> </w:t>
      </w:r>
      <w:r w:rsidR="0087503B" w:rsidRPr="00FD7973">
        <w:rPr>
          <w:rFonts w:asciiTheme="majorHAnsi" w:hAnsiTheme="majorHAnsi"/>
        </w:rPr>
        <w:t xml:space="preserve">        </w:t>
      </w:r>
      <w:r w:rsidRPr="00FD7973">
        <w:rPr>
          <w:rFonts w:asciiTheme="majorHAnsi" w:hAnsiTheme="majorHAnsi"/>
        </w:rPr>
        <w:t xml:space="preserve">2006 </w:t>
      </w:r>
      <w:r w:rsidR="00F45946" w:rsidRPr="00FD7973">
        <w:rPr>
          <w:rFonts w:asciiTheme="majorHAnsi" w:hAnsiTheme="majorHAnsi"/>
        </w:rPr>
        <w:t>–</w:t>
      </w:r>
      <w:r w:rsidRPr="00FD7973">
        <w:rPr>
          <w:rFonts w:asciiTheme="majorHAnsi" w:hAnsiTheme="majorHAnsi"/>
        </w:rPr>
        <w:t xml:space="preserve"> presently</w:t>
      </w:r>
    </w:p>
    <w:p w:rsidR="00F45946" w:rsidRPr="00FD7973" w:rsidRDefault="00F45946" w:rsidP="007346ED">
      <w:pPr>
        <w:jc w:val="both"/>
        <w:rPr>
          <w:rFonts w:asciiTheme="majorHAnsi" w:hAnsiTheme="majorHAnsi"/>
        </w:rPr>
      </w:pPr>
    </w:p>
    <w:p w:rsidR="007346ED" w:rsidRPr="00FD7973" w:rsidRDefault="007346ED" w:rsidP="007346E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FD7973">
        <w:rPr>
          <w:rFonts w:asciiTheme="majorHAnsi" w:hAnsiTheme="majorHAnsi"/>
        </w:rPr>
        <w:t>Lathe Setter/ Operator</w:t>
      </w:r>
    </w:p>
    <w:p w:rsidR="00F45946" w:rsidRPr="00FD7973" w:rsidRDefault="00F45946" w:rsidP="007346E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FD7973">
        <w:rPr>
          <w:rFonts w:asciiTheme="majorHAnsi" w:hAnsiTheme="majorHAnsi"/>
        </w:rPr>
        <w:t>Milling and Fitting</w:t>
      </w:r>
    </w:p>
    <w:p w:rsidR="007346ED" w:rsidRPr="00FD7973" w:rsidRDefault="007346ED" w:rsidP="007346E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FD7973">
        <w:rPr>
          <w:rFonts w:asciiTheme="majorHAnsi" w:hAnsiTheme="majorHAnsi"/>
        </w:rPr>
        <w:t>Pipe Slotting/ Perforating</w:t>
      </w:r>
    </w:p>
    <w:p w:rsidR="007346ED" w:rsidRPr="00FD7973" w:rsidRDefault="007346ED" w:rsidP="007346E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FD7973">
        <w:rPr>
          <w:rFonts w:asciiTheme="majorHAnsi" w:hAnsiTheme="majorHAnsi"/>
        </w:rPr>
        <w:t>PCP Assembly and Maintenance</w:t>
      </w:r>
    </w:p>
    <w:p w:rsidR="007346ED" w:rsidRPr="00FD7973" w:rsidRDefault="007346ED" w:rsidP="007346E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Polyuthrene Application (rhino lining) </w:t>
      </w:r>
    </w:p>
    <w:p w:rsidR="007346ED" w:rsidRPr="00FD7973" w:rsidRDefault="007346ED" w:rsidP="007346E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Building Electrical </w:t>
      </w:r>
    </w:p>
    <w:p w:rsidR="001547CC" w:rsidRPr="001547CC" w:rsidRDefault="001547CC" w:rsidP="001547C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Pump Repairs and Installation</w:t>
      </w:r>
    </w:p>
    <w:p w:rsidR="007346ED" w:rsidRPr="00FD7973" w:rsidRDefault="002E6B25" w:rsidP="004078E5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</w:t>
      </w:r>
      <w:r w:rsidRPr="00FD7973">
        <w:rPr>
          <w:rFonts w:asciiTheme="majorHAnsi" w:hAnsiTheme="majorHAnsi"/>
        </w:rPr>
        <w:t>hair</w:t>
      </w:r>
      <w:r>
        <w:rPr>
          <w:rFonts w:asciiTheme="majorHAnsi" w:hAnsiTheme="majorHAnsi"/>
        </w:rPr>
        <w:t>man R</w:t>
      </w:r>
      <w:r w:rsidRPr="00FD7973">
        <w:rPr>
          <w:rFonts w:asciiTheme="majorHAnsi" w:hAnsiTheme="majorHAnsi"/>
        </w:rPr>
        <w:t xml:space="preserve">isk </w:t>
      </w:r>
      <w:r>
        <w:rPr>
          <w:rFonts w:asciiTheme="majorHAnsi" w:hAnsiTheme="majorHAnsi"/>
        </w:rPr>
        <w:t>A</w:t>
      </w:r>
      <w:r w:rsidRPr="00FD7973">
        <w:rPr>
          <w:rFonts w:asciiTheme="majorHAnsi" w:hAnsiTheme="majorHAnsi"/>
        </w:rPr>
        <w:t>ssessment/</w:t>
      </w:r>
      <w:r>
        <w:rPr>
          <w:rFonts w:asciiTheme="majorHAnsi" w:hAnsiTheme="majorHAnsi"/>
        </w:rPr>
        <w:t>Job Hazard A</w:t>
      </w:r>
      <w:r w:rsidRPr="00FD7973">
        <w:rPr>
          <w:rFonts w:asciiTheme="majorHAnsi" w:hAnsiTheme="majorHAnsi"/>
        </w:rPr>
        <w:t xml:space="preserve">nalysis </w:t>
      </w:r>
      <w:r>
        <w:rPr>
          <w:rFonts w:asciiTheme="majorHAnsi" w:hAnsiTheme="majorHAnsi"/>
        </w:rPr>
        <w:t>W</w:t>
      </w:r>
      <w:r w:rsidRPr="00FD7973">
        <w:rPr>
          <w:rFonts w:asciiTheme="majorHAnsi" w:hAnsiTheme="majorHAnsi"/>
        </w:rPr>
        <w:t xml:space="preserve">ork </w:t>
      </w:r>
      <w:r>
        <w:rPr>
          <w:rFonts w:asciiTheme="majorHAnsi" w:hAnsiTheme="majorHAnsi"/>
        </w:rPr>
        <w:t>A</w:t>
      </w:r>
      <w:r w:rsidRPr="00FD7973">
        <w:rPr>
          <w:rFonts w:asciiTheme="majorHAnsi" w:hAnsiTheme="majorHAnsi"/>
        </w:rPr>
        <w:t xml:space="preserve">ction </w:t>
      </w:r>
      <w:r>
        <w:rPr>
          <w:rFonts w:asciiTheme="majorHAnsi" w:hAnsiTheme="majorHAnsi"/>
        </w:rPr>
        <w:t>C</w:t>
      </w:r>
      <w:r w:rsidRPr="00FD7973">
        <w:rPr>
          <w:rFonts w:asciiTheme="majorHAnsi" w:hAnsiTheme="majorHAnsi"/>
        </w:rPr>
        <w:t xml:space="preserve">ommittee </w:t>
      </w:r>
      <w:r>
        <w:rPr>
          <w:rFonts w:asciiTheme="majorHAnsi" w:hAnsiTheme="majorHAnsi"/>
        </w:rPr>
        <w:t>for implementation of</w:t>
      </w:r>
      <w:r w:rsidRPr="00FD797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Integrated</w:t>
      </w:r>
      <w:r w:rsidRPr="00FD797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Quality, </w:t>
      </w:r>
      <w:r w:rsidR="004078E5" w:rsidRPr="00FD7973">
        <w:rPr>
          <w:rFonts w:asciiTheme="majorHAnsi" w:hAnsiTheme="majorHAnsi"/>
        </w:rPr>
        <w:t>Health Safet</w:t>
      </w:r>
      <w:r w:rsidR="00037ED8" w:rsidRPr="00FD7973">
        <w:rPr>
          <w:rFonts w:asciiTheme="majorHAnsi" w:hAnsiTheme="majorHAnsi"/>
        </w:rPr>
        <w:t>y And Environmental Management</w:t>
      </w:r>
      <w:r>
        <w:rPr>
          <w:rFonts w:asciiTheme="majorHAnsi" w:hAnsiTheme="majorHAnsi"/>
        </w:rPr>
        <w:t xml:space="preserve"> System</w:t>
      </w:r>
      <w:r w:rsidR="00037ED8" w:rsidRPr="00FD7973">
        <w:rPr>
          <w:rFonts w:asciiTheme="majorHAnsi" w:hAnsiTheme="majorHAnsi"/>
        </w:rPr>
        <w:t xml:space="preserve"> </w:t>
      </w:r>
      <w:r w:rsidR="0076507E">
        <w:rPr>
          <w:rFonts w:asciiTheme="majorHAnsi" w:hAnsiTheme="majorHAnsi"/>
        </w:rPr>
        <w:t xml:space="preserve">(presently) </w:t>
      </w:r>
    </w:p>
    <w:p w:rsidR="007346ED" w:rsidRPr="00C503B7" w:rsidRDefault="007346ED" w:rsidP="007346ED">
      <w:pPr>
        <w:jc w:val="both"/>
        <w:rPr>
          <w:rFonts w:asciiTheme="majorHAnsi" w:hAnsiTheme="majorHAnsi"/>
          <w:sz w:val="20"/>
          <w:szCs w:val="20"/>
        </w:rPr>
      </w:pPr>
      <w:r w:rsidRPr="00FD7973">
        <w:rPr>
          <w:rFonts w:asciiTheme="majorHAnsi" w:hAnsiTheme="majorHAnsi"/>
        </w:rPr>
        <w:t xml:space="preserve">  </w:t>
      </w:r>
    </w:p>
    <w:p w:rsidR="007346ED" w:rsidRPr="00FD7973" w:rsidRDefault="007346ED" w:rsidP="007346ED">
      <w:pPr>
        <w:jc w:val="both"/>
        <w:rPr>
          <w:rFonts w:asciiTheme="majorHAnsi" w:hAnsiTheme="majorHAnsi"/>
        </w:rPr>
      </w:pPr>
      <w:r w:rsidRPr="00C503B7">
        <w:rPr>
          <w:rFonts w:asciiTheme="majorHAnsi" w:hAnsiTheme="majorHAnsi"/>
          <w:b/>
        </w:rPr>
        <w:t>Hi Tech Electrical</w:t>
      </w:r>
      <w:r w:rsidRPr="00C503B7">
        <w:rPr>
          <w:rFonts w:asciiTheme="majorHAnsi" w:hAnsiTheme="majorHAnsi"/>
          <w:b/>
        </w:rPr>
        <w:tab/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  <w:t xml:space="preserve">       Erin Road, Siparia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  <w:t>2005 - 2006</w:t>
      </w:r>
    </w:p>
    <w:p w:rsidR="007346ED" w:rsidRPr="00FD7973" w:rsidRDefault="007346ED" w:rsidP="007346E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D7973">
        <w:rPr>
          <w:rFonts w:asciiTheme="majorHAnsi" w:hAnsiTheme="majorHAnsi"/>
        </w:rPr>
        <w:t xml:space="preserve">Building Electrician </w:t>
      </w:r>
    </w:p>
    <w:p w:rsidR="007346ED" w:rsidRPr="00FD7973" w:rsidRDefault="007346ED" w:rsidP="007346ED">
      <w:pPr>
        <w:jc w:val="both"/>
        <w:rPr>
          <w:rFonts w:asciiTheme="majorHAnsi" w:hAnsiTheme="majorHAnsi"/>
        </w:rPr>
      </w:pPr>
    </w:p>
    <w:p w:rsidR="007346ED" w:rsidRPr="0049759D" w:rsidRDefault="007346ED" w:rsidP="007346ED">
      <w:pPr>
        <w:shd w:val="clear" w:color="auto" w:fill="A0A0A0"/>
        <w:jc w:val="both"/>
        <w:rPr>
          <w:rFonts w:asciiTheme="majorHAnsi" w:hAnsiTheme="majorHAnsi"/>
          <w:b/>
        </w:rPr>
      </w:pPr>
      <w:r w:rsidRPr="0049759D">
        <w:rPr>
          <w:rFonts w:asciiTheme="majorHAnsi" w:hAnsiTheme="majorHAnsi"/>
          <w:b/>
        </w:rPr>
        <w:t>INTEREST</w:t>
      </w:r>
    </w:p>
    <w:p w:rsidR="007346ED" w:rsidRPr="00FD7973" w:rsidRDefault="007346ED" w:rsidP="007346ED">
      <w:pPr>
        <w:jc w:val="both"/>
        <w:rPr>
          <w:rFonts w:asciiTheme="majorHAnsi" w:hAnsiTheme="majorHAnsi"/>
        </w:rPr>
      </w:pPr>
    </w:p>
    <w:p w:rsidR="007346ED" w:rsidRPr="00FD7973" w:rsidRDefault="007346ED" w:rsidP="007346ED">
      <w:pPr>
        <w:jc w:val="both"/>
        <w:rPr>
          <w:rFonts w:asciiTheme="majorHAnsi" w:hAnsiTheme="majorHAnsi"/>
        </w:rPr>
      </w:pPr>
      <w:r w:rsidRPr="00FD7973">
        <w:rPr>
          <w:rFonts w:asciiTheme="majorHAnsi" w:hAnsiTheme="majorHAnsi"/>
        </w:rPr>
        <w:t>Interacting with people</w:t>
      </w:r>
    </w:p>
    <w:p w:rsidR="007346ED" w:rsidRPr="00FD7973" w:rsidRDefault="007346ED" w:rsidP="007346ED">
      <w:pPr>
        <w:jc w:val="both"/>
        <w:rPr>
          <w:rFonts w:asciiTheme="majorHAnsi" w:hAnsiTheme="majorHAnsi"/>
        </w:rPr>
      </w:pPr>
      <w:r w:rsidRPr="00FD7973">
        <w:rPr>
          <w:rFonts w:asciiTheme="majorHAnsi" w:hAnsiTheme="majorHAnsi"/>
        </w:rPr>
        <w:t>Networking</w:t>
      </w:r>
    </w:p>
    <w:p w:rsidR="007346ED" w:rsidRPr="00FD7973" w:rsidRDefault="007346ED" w:rsidP="007346ED">
      <w:pPr>
        <w:jc w:val="both"/>
        <w:rPr>
          <w:rFonts w:asciiTheme="majorHAnsi" w:hAnsiTheme="majorHAnsi"/>
        </w:rPr>
      </w:pPr>
      <w:r w:rsidRPr="00FD7973">
        <w:rPr>
          <w:rFonts w:asciiTheme="majorHAnsi" w:hAnsiTheme="majorHAnsi"/>
        </w:rPr>
        <w:t>Football</w:t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  <w:r w:rsidRPr="00FD7973">
        <w:rPr>
          <w:rFonts w:asciiTheme="majorHAnsi" w:hAnsiTheme="majorHAnsi"/>
        </w:rPr>
        <w:tab/>
      </w:r>
    </w:p>
    <w:p w:rsidR="007346ED" w:rsidRPr="00FD7973" w:rsidRDefault="007346ED" w:rsidP="007346ED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>Cricket</w:t>
      </w:r>
    </w:p>
    <w:p w:rsidR="007346ED" w:rsidRPr="00FD7973" w:rsidRDefault="007346ED" w:rsidP="007346ED">
      <w:pPr>
        <w:rPr>
          <w:rFonts w:asciiTheme="majorHAnsi" w:hAnsiTheme="majorHAnsi"/>
        </w:rPr>
      </w:pPr>
    </w:p>
    <w:p w:rsidR="00C05B1F" w:rsidRDefault="00C05B1F" w:rsidP="004B347D">
      <w:pPr>
        <w:rPr>
          <w:rFonts w:asciiTheme="majorHAnsi" w:hAnsiTheme="majorHAnsi"/>
        </w:rPr>
      </w:pPr>
    </w:p>
    <w:p w:rsidR="00517A1D" w:rsidRDefault="00517A1D" w:rsidP="004B347D">
      <w:pPr>
        <w:rPr>
          <w:rFonts w:asciiTheme="majorHAnsi" w:hAnsiTheme="majorHAnsi"/>
        </w:rPr>
      </w:pPr>
    </w:p>
    <w:p w:rsidR="0049759D" w:rsidRPr="00C503B7" w:rsidRDefault="0049759D" w:rsidP="0049759D">
      <w:pPr>
        <w:shd w:val="clear" w:color="auto" w:fill="A0A0A0"/>
        <w:rPr>
          <w:rFonts w:asciiTheme="majorHAnsi" w:hAnsiTheme="majorHAnsi"/>
          <w:b/>
        </w:rPr>
      </w:pPr>
      <w:r w:rsidRPr="00C503B7">
        <w:rPr>
          <w:rFonts w:asciiTheme="majorHAnsi" w:hAnsiTheme="majorHAnsi"/>
          <w:b/>
        </w:rPr>
        <w:t>SKILLS</w:t>
      </w:r>
    </w:p>
    <w:p w:rsidR="0049759D" w:rsidRPr="00FD7973" w:rsidRDefault="0049759D" w:rsidP="0049759D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>Lathe Setter Operator.</w:t>
      </w:r>
    </w:p>
    <w:p w:rsidR="0049759D" w:rsidRDefault="0049759D" w:rsidP="0049759D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>Building Electrician</w:t>
      </w:r>
    </w:p>
    <w:p w:rsidR="0049759D" w:rsidRDefault="0049759D" w:rsidP="0049759D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>H.S.E Officer</w:t>
      </w:r>
    </w:p>
    <w:p w:rsidR="00C05B1F" w:rsidRDefault="00C05B1F" w:rsidP="004B347D">
      <w:pPr>
        <w:rPr>
          <w:rFonts w:asciiTheme="majorHAnsi" w:hAnsiTheme="majorHAnsi"/>
        </w:rPr>
      </w:pPr>
    </w:p>
    <w:p w:rsidR="00C05B1F" w:rsidRDefault="00C05B1F" w:rsidP="004B347D">
      <w:pPr>
        <w:rPr>
          <w:rFonts w:asciiTheme="majorHAnsi" w:hAnsiTheme="majorHAnsi"/>
        </w:rPr>
      </w:pPr>
    </w:p>
    <w:p w:rsidR="00C05B1F" w:rsidRDefault="00C05B1F" w:rsidP="004B347D">
      <w:pPr>
        <w:rPr>
          <w:rFonts w:asciiTheme="majorHAnsi" w:hAnsiTheme="majorHAnsi"/>
        </w:rPr>
      </w:pPr>
    </w:p>
    <w:p w:rsidR="00C05B1F" w:rsidRPr="00FD7973" w:rsidRDefault="00C05B1F" w:rsidP="004B347D">
      <w:pPr>
        <w:rPr>
          <w:rFonts w:asciiTheme="majorHAnsi" w:hAnsiTheme="majorHAnsi"/>
        </w:rPr>
      </w:pPr>
    </w:p>
    <w:p w:rsidR="00ED7583" w:rsidRPr="0049759D" w:rsidRDefault="00C503B7" w:rsidP="007346ED">
      <w:pPr>
        <w:shd w:val="clear" w:color="auto" w:fill="A0A0A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R</w:t>
      </w:r>
      <w:r w:rsidR="004B347D" w:rsidRPr="0049759D">
        <w:rPr>
          <w:rFonts w:asciiTheme="majorHAnsi" w:hAnsiTheme="majorHAnsi"/>
          <w:b/>
          <w:u w:val="single"/>
        </w:rPr>
        <w:t>EFERENCES</w:t>
      </w:r>
    </w:p>
    <w:p w:rsidR="007346ED" w:rsidRPr="00FD7973" w:rsidRDefault="007346ED" w:rsidP="007346ED">
      <w:pPr>
        <w:rPr>
          <w:rFonts w:asciiTheme="majorHAnsi" w:hAnsiTheme="majorHAnsi"/>
        </w:rPr>
      </w:pPr>
    </w:p>
    <w:p w:rsidR="007346ED" w:rsidRPr="00FD7973" w:rsidRDefault="007346ED" w:rsidP="007346ED">
      <w:pPr>
        <w:rPr>
          <w:rFonts w:asciiTheme="majorHAnsi" w:hAnsiTheme="majorHAnsi"/>
        </w:rPr>
      </w:pPr>
      <w:r w:rsidRPr="00FD7973">
        <w:rPr>
          <w:rFonts w:asciiTheme="majorHAnsi" w:hAnsiTheme="majorHAnsi"/>
        </w:rPr>
        <w:t>Copies of Testimonials from the following are available upon request</w:t>
      </w:r>
    </w:p>
    <w:p w:rsidR="007346ED" w:rsidRPr="00FD7973" w:rsidRDefault="007346ED" w:rsidP="007346ED">
      <w:pPr>
        <w:rPr>
          <w:rFonts w:asciiTheme="majorHAnsi" w:hAnsiTheme="majorHAnsi"/>
        </w:rPr>
      </w:pPr>
    </w:p>
    <w:p w:rsidR="004A7647" w:rsidRPr="00A97DA4" w:rsidRDefault="000A3B5C" w:rsidP="000A3B5C">
      <w:pPr>
        <w:rPr>
          <w:b/>
        </w:rPr>
      </w:pPr>
      <w:r>
        <w:rPr>
          <w:b/>
        </w:rPr>
        <w:t xml:space="preserve">       </w:t>
      </w:r>
      <w:r w:rsidR="004A7647" w:rsidRPr="00A97DA4">
        <w:rPr>
          <w:b/>
        </w:rPr>
        <w:t xml:space="preserve">Gigi </w:t>
      </w:r>
      <w:r w:rsidR="00C503B7">
        <w:rPr>
          <w:b/>
        </w:rPr>
        <w:t>Thompson</w:t>
      </w:r>
      <w:r w:rsidR="004A7647" w:rsidRPr="00A97DA4">
        <w:rPr>
          <w:b/>
        </w:rPr>
        <w:t xml:space="preserve"> –</w:t>
      </w:r>
      <w:r w:rsidR="004A7647">
        <w:rPr>
          <w:b/>
        </w:rPr>
        <w:t xml:space="preserve">   </w:t>
      </w:r>
      <w:r w:rsidR="004A7647" w:rsidRPr="00A97DA4">
        <w:rPr>
          <w:b/>
        </w:rPr>
        <w:t xml:space="preserve"> </w:t>
      </w:r>
      <w:r w:rsidR="00517A1D">
        <w:rPr>
          <w:b/>
        </w:rPr>
        <w:t xml:space="preserve">Director - </w:t>
      </w:r>
      <w:r w:rsidR="004A7647" w:rsidRPr="00A97DA4">
        <w:rPr>
          <w:b/>
        </w:rPr>
        <w:t>Q.</w:t>
      </w:r>
      <w:r w:rsidRPr="00A97DA4">
        <w:rPr>
          <w:b/>
        </w:rPr>
        <w:t>H.S.E Administrat</w:t>
      </w:r>
      <w:r w:rsidR="00517A1D">
        <w:rPr>
          <w:b/>
        </w:rPr>
        <w:t>ive Services</w:t>
      </w:r>
      <w:r w:rsidR="004A7647" w:rsidRPr="00A97DA4">
        <w:rPr>
          <w:b/>
        </w:rPr>
        <w:t xml:space="preserve"> </w:t>
      </w:r>
    </w:p>
    <w:p w:rsidR="004A7647" w:rsidRPr="00A97DA4" w:rsidRDefault="004A7647" w:rsidP="004A7647">
      <w:pPr>
        <w:rPr>
          <w:b/>
        </w:rPr>
      </w:pPr>
      <w:r w:rsidRPr="00A97DA4">
        <w:rPr>
          <w:b/>
        </w:rPr>
        <w:t xml:space="preserve">                                     </w:t>
      </w:r>
      <w:r w:rsidR="002E6B25">
        <w:rPr>
          <w:b/>
        </w:rPr>
        <w:t xml:space="preserve">   </w:t>
      </w:r>
      <w:r w:rsidRPr="00A97DA4">
        <w:rPr>
          <w:b/>
        </w:rPr>
        <w:t xml:space="preserve">#17 Ibis Street, Fanny Village, Point Fortin </w:t>
      </w:r>
    </w:p>
    <w:p w:rsidR="004A7647" w:rsidRPr="00A97DA4" w:rsidRDefault="004A7647" w:rsidP="004A7647">
      <w:pPr>
        <w:rPr>
          <w:b/>
        </w:rPr>
      </w:pPr>
      <w:r w:rsidRPr="00A97DA4">
        <w:rPr>
          <w:b/>
        </w:rPr>
        <w:t xml:space="preserve">                                     </w:t>
      </w:r>
      <w:r w:rsidR="002E6B25">
        <w:rPr>
          <w:b/>
        </w:rPr>
        <w:t xml:space="preserve">   </w:t>
      </w:r>
      <w:r w:rsidRPr="00A97DA4">
        <w:rPr>
          <w:b/>
        </w:rPr>
        <w:t>Tel # 345-8095(cell), 648-0541(Home/Fax)</w:t>
      </w:r>
    </w:p>
    <w:p w:rsidR="004A7647" w:rsidRPr="007346ED" w:rsidRDefault="004A7647" w:rsidP="004A7647">
      <w:r w:rsidRPr="00A97DA4">
        <w:rPr>
          <w:b/>
        </w:rPr>
        <w:t xml:space="preserve">                                     </w:t>
      </w:r>
      <w:r w:rsidR="002E6B25">
        <w:rPr>
          <w:b/>
        </w:rPr>
        <w:t xml:space="preserve">   </w:t>
      </w:r>
      <w:r w:rsidR="003D2812">
        <w:rPr>
          <w:b/>
        </w:rPr>
        <w:t xml:space="preserve">Email: </w:t>
      </w:r>
      <w:r w:rsidRPr="00A97DA4">
        <w:rPr>
          <w:b/>
        </w:rPr>
        <w:t xml:space="preserve"> </w:t>
      </w:r>
      <w:r w:rsidR="00517A1D">
        <w:rPr>
          <w:b/>
        </w:rPr>
        <w:t>alanya.qhse@hotmail.com</w:t>
      </w:r>
    </w:p>
    <w:p w:rsidR="004A7647" w:rsidRDefault="004A7647" w:rsidP="004A7647">
      <w:pPr>
        <w:rPr>
          <w:rFonts w:asciiTheme="majorHAnsi" w:hAnsiTheme="majorHAnsi"/>
        </w:rPr>
      </w:pPr>
    </w:p>
    <w:p w:rsidR="00ED7583" w:rsidRPr="004A7647" w:rsidRDefault="002E6B25" w:rsidP="00272933">
      <w:pPr>
        <w:ind w:left="2430" w:hanging="207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7346ED" w:rsidRPr="004A7647">
        <w:rPr>
          <w:rFonts w:asciiTheme="majorHAnsi" w:hAnsiTheme="majorHAnsi"/>
          <w:b/>
        </w:rPr>
        <w:t xml:space="preserve">Andrew Bernard - Petroleum Operation Supervisor (Hydrocarb Trinidad </w:t>
      </w:r>
      <w:r w:rsidR="00272933">
        <w:rPr>
          <w:rFonts w:asciiTheme="majorHAnsi" w:hAnsiTheme="majorHAnsi"/>
          <w:b/>
        </w:rPr>
        <w:t xml:space="preserve">                       </w:t>
      </w:r>
      <w:r w:rsidR="007346ED" w:rsidRPr="004A7647">
        <w:rPr>
          <w:rFonts w:asciiTheme="majorHAnsi" w:hAnsiTheme="majorHAnsi"/>
          <w:b/>
        </w:rPr>
        <w:t>Limited).</w:t>
      </w:r>
      <w:r w:rsidR="00ED7583" w:rsidRPr="004A7647">
        <w:rPr>
          <w:rFonts w:asciiTheme="majorHAnsi" w:hAnsiTheme="majorHAnsi"/>
          <w:b/>
        </w:rPr>
        <w:t xml:space="preserve"> Tel # 480-8831</w:t>
      </w:r>
    </w:p>
    <w:p w:rsidR="007346ED" w:rsidRPr="004A7647" w:rsidRDefault="007346ED" w:rsidP="002B4620">
      <w:pPr>
        <w:rPr>
          <w:rFonts w:asciiTheme="majorHAnsi" w:hAnsiTheme="majorHAnsi"/>
          <w:b/>
        </w:rPr>
      </w:pPr>
    </w:p>
    <w:p w:rsidR="00775751" w:rsidRPr="004A7647" w:rsidRDefault="002E6B25" w:rsidP="00272933">
      <w:pPr>
        <w:tabs>
          <w:tab w:val="left" w:pos="1980"/>
        </w:tabs>
        <w:ind w:left="2700" w:hanging="243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</w:t>
      </w:r>
      <w:r w:rsidR="00BB509A" w:rsidRPr="004A7647">
        <w:rPr>
          <w:rFonts w:asciiTheme="majorHAnsi" w:hAnsiTheme="majorHAnsi"/>
          <w:b/>
        </w:rPr>
        <w:t>Fitzroy Henry</w:t>
      </w:r>
      <w:r w:rsidR="00775751" w:rsidRPr="004A7647">
        <w:rPr>
          <w:rFonts w:asciiTheme="majorHAnsi" w:hAnsiTheme="majorHAnsi"/>
          <w:b/>
        </w:rPr>
        <w:t xml:space="preserve"> –</w:t>
      </w:r>
      <w:r w:rsidR="0087503B" w:rsidRPr="004A7647">
        <w:rPr>
          <w:rFonts w:asciiTheme="majorHAnsi" w:hAnsiTheme="majorHAnsi"/>
          <w:b/>
        </w:rPr>
        <w:t xml:space="preserve">   </w:t>
      </w:r>
      <w:r w:rsidR="00BB509A" w:rsidRPr="004A7647">
        <w:rPr>
          <w:rFonts w:asciiTheme="majorHAnsi" w:hAnsiTheme="majorHAnsi"/>
          <w:b/>
        </w:rPr>
        <w:t xml:space="preserve">Supervisor-Engineering </w:t>
      </w:r>
      <w:r w:rsidR="00272933" w:rsidRPr="004A7647">
        <w:rPr>
          <w:rFonts w:asciiTheme="majorHAnsi" w:hAnsiTheme="majorHAnsi"/>
          <w:b/>
        </w:rPr>
        <w:t>Services (</w:t>
      </w:r>
      <w:r w:rsidR="00BB509A" w:rsidRPr="004A7647">
        <w:rPr>
          <w:rFonts w:asciiTheme="majorHAnsi" w:hAnsiTheme="majorHAnsi"/>
          <w:b/>
        </w:rPr>
        <w:t>Hydroc</w:t>
      </w:r>
      <w:r w:rsidR="007346ED" w:rsidRPr="004A7647">
        <w:rPr>
          <w:rFonts w:asciiTheme="majorHAnsi" w:hAnsiTheme="majorHAnsi"/>
          <w:b/>
        </w:rPr>
        <w:t>a</w:t>
      </w:r>
      <w:r w:rsidR="00BB509A" w:rsidRPr="004A7647">
        <w:rPr>
          <w:rFonts w:asciiTheme="majorHAnsi" w:hAnsiTheme="majorHAnsi"/>
          <w:b/>
        </w:rPr>
        <w:t>r</w:t>
      </w:r>
      <w:r w:rsidR="007346ED" w:rsidRPr="004A7647">
        <w:rPr>
          <w:rFonts w:asciiTheme="majorHAnsi" w:hAnsiTheme="majorHAnsi"/>
          <w:b/>
        </w:rPr>
        <w:t>b Trinidad Limited)</w:t>
      </w:r>
      <w:r>
        <w:rPr>
          <w:rFonts w:asciiTheme="majorHAnsi" w:hAnsiTheme="majorHAnsi"/>
          <w:b/>
        </w:rPr>
        <w:t xml:space="preserve"> </w:t>
      </w:r>
      <w:r w:rsidR="000D740C" w:rsidRPr="004A7647">
        <w:rPr>
          <w:rFonts w:asciiTheme="majorHAnsi" w:hAnsiTheme="majorHAnsi"/>
          <w:b/>
        </w:rPr>
        <w:t xml:space="preserve">Tel # </w:t>
      </w:r>
      <w:r w:rsidR="00BB509A" w:rsidRPr="004A7647">
        <w:rPr>
          <w:rFonts w:asciiTheme="majorHAnsi" w:hAnsiTheme="majorHAnsi"/>
          <w:b/>
        </w:rPr>
        <w:t>480-8833</w:t>
      </w:r>
    </w:p>
    <w:p w:rsidR="004A7647" w:rsidRDefault="004A7647">
      <w:pPr>
        <w:rPr>
          <w:rFonts w:asciiTheme="majorHAnsi" w:hAnsiTheme="majorHAnsi"/>
        </w:rPr>
      </w:pPr>
    </w:p>
    <w:p w:rsidR="004A7647" w:rsidRPr="004A7647" w:rsidRDefault="004A7647" w:rsidP="004A7647">
      <w:pPr>
        <w:pStyle w:val="ListParagraph"/>
        <w:rPr>
          <w:rFonts w:asciiTheme="majorHAnsi" w:hAnsiTheme="majorHAnsi"/>
        </w:rPr>
      </w:pPr>
    </w:p>
    <w:p w:rsidR="00ED7583" w:rsidRDefault="00ED7583">
      <w:pPr>
        <w:rPr>
          <w:rFonts w:asciiTheme="majorHAnsi" w:hAnsiTheme="majorHAnsi"/>
          <w:b/>
        </w:rPr>
      </w:pPr>
    </w:p>
    <w:p w:rsidR="004A7647" w:rsidRDefault="004A7647">
      <w:pPr>
        <w:rPr>
          <w:rFonts w:asciiTheme="majorHAnsi" w:hAnsiTheme="majorHAnsi"/>
          <w:b/>
        </w:rPr>
      </w:pPr>
    </w:p>
    <w:p w:rsidR="004A7647" w:rsidRDefault="004A7647">
      <w:pPr>
        <w:rPr>
          <w:rFonts w:asciiTheme="majorHAnsi" w:hAnsiTheme="majorHAnsi"/>
          <w:b/>
        </w:rPr>
      </w:pPr>
    </w:p>
    <w:p w:rsidR="004A7647" w:rsidRPr="00F37BF7" w:rsidRDefault="004A7647">
      <w:pPr>
        <w:rPr>
          <w:rFonts w:asciiTheme="majorHAnsi" w:hAnsiTheme="majorHAnsi"/>
          <w:b/>
        </w:rPr>
      </w:pPr>
    </w:p>
    <w:sectPr w:rsidR="004A7647" w:rsidRPr="00F37BF7" w:rsidSect="006E2C59">
      <w:footerReference w:type="default" r:id="rId10"/>
      <w:pgSz w:w="12240" w:h="15840"/>
      <w:pgMar w:top="900" w:right="1440" w:bottom="81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CD0" w:rsidRDefault="00A63CD0" w:rsidP="00FD7973">
      <w:r>
        <w:separator/>
      </w:r>
    </w:p>
  </w:endnote>
  <w:endnote w:type="continuationSeparator" w:id="0">
    <w:p w:rsidR="00A63CD0" w:rsidRDefault="00A63CD0" w:rsidP="00FD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88559553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E2C59" w:rsidRPr="006E2C59" w:rsidRDefault="006E2C59">
            <w:pPr>
              <w:pStyle w:val="Footer"/>
              <w:jc w:val="right"/>
              <w:rPr>
                <w:sz w:val="18"/>
                <w:szCs w:val="18"/>
              </w:rPr>
            </w:pPr>
            <w:r w:rsidRPr="006E2C59">
              <w:rPr>
                <w:sz w:val="18"/>
                <w:szCs w:val="18"/>
              </w:rPr>
              <w:t xml:space="preserve">Page </w:t>
            </w:r>
            <w:r w:rsidRPr="006E2C59">
              <w:rPr>
                <w:bCs/>
                <w:sz w:val="18"/>
                <w:szCs w:val="18"/>
              </w:rPr>
              <w:fldChar w:fldCharType="begin"/>
            </w:r>
            <w:r w:rsidRPr="006E2C59">
              <w:rPr>
                <w:bCs/>
                <w:sz w:val="18"/>
                <w:szCs w:val="18"/>
              </w:rPr>
              <w:instrText xml:space="preserve"> PAGE </w:instrText>
            </w:r>
            <w:r w:rsidRPr="006E2C59">
              <w:rPr>
                <w:bCs/>
                <w:sz w:val="18"/>
                <w:szCs w:val="18"/>
              </w:rPr>
              <w:fldChar w:fldCharType="separate"/>
            </w:r>
            <w:r w:rsidR="00AC7EE1">
              <w:rPr>
                <w:bCs/>
                <w:noProof/>
                <w:sz w:val="18"/>
                <w:szCs w:val="18"/>
              </w:rPr>
              <w:t>7</w:t>
            </w:r>
            <w:r w:rsidRPr="006E2C59">
              <w:rPr>
                <w:bCs/>
                <w:sz w:val="18"/>
                <w:szCs w:val="18"/>
              </w:rPr>
              <w:fldChar w:fldCharType="end"/>
            </w:r>
            <w:r w:rsidRPr="006E2C59">
              <w:rPr>
                <w:sz w:val="18"/>
                <w:szCs w:val="18"/>
              </w:rPr>
              <w:t xml:space="preserve"> of </w:t>
            </w:r>
            <w:r w:rsidRPr="006E2C59">
              <w:rPr>
                <w:bCs/>
                <w:sz w:val="18"/>
                <w:szCs w:val="18"/>
              </w:rPr>
              <w:fldChar w:fldCharType="begin"/>
            </w:r>
            <w:r w:rsidRPr="006E2C59">
              <w:rPr>
                <w:bCs/>
                <w:sz w:val="18"/>
                <w:szCs w:val="18"/>
              </w:rPr>
              <w:instrText xml:space="preserve"> NUMPAGES  </w:instrText>
            </w:r>
            <w:r w:rsidRPr="006E2C59">
              <w:rPr>
                <w:bCs/>
                <w:sz w:val="18"/>
                <w:szCs w:val="18"/>
              </w:rPr>
              <w:fldChar w:fldCharType="separate"/>
            </w:r>
            <w:r w:rsidR="00AC7EE1">
              <w:rPr>
                <w:bCs/>
                <w:noProof/>
                <w:sz w:val="18"/>
                <w:szCs w:val="18"/>
              </w:rPr>
              <w:t>7</w:t>
            </w:r>
            <w:r w:rsidRPr="006E2C59">
              <w:rPr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6E2C59" w:rsidRDefault="006E2C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CD0" w:rsidRDefault="00A63CD0" w:rsidP="00FD7973">
      <w:r>
        <w:separator/>
      </w:r>
    </w:p>
  </w:footnote>
  <w:footnote w:type="continuationSeparator" w:id="0">
    <w:p w:rsidR="00A63CD0" w:rsidRDefault="00A63CD0" w:rsidP="00FD7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188F"/>
    <w:multiLevelType w:val="hybridMultilevel"/>
    <w:tmpl w:val="B302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BFF"/>
    <w:multiLevelType w:val="hybridMultilevel"/>
    <w:tmpl w:val="7B84E28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03A"/>
    <w:multiLevelType w:val="hybridMultilevel"/>
    <w:tmpl w:val="9C0E5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C68E5"/>
    <w:multiLevelType w:val="hybridMultilevel"/>
    <w:tmpl w:val="DA5A3A30"/>
    <w:lvl w:ilvl="0" w:tplc="0409000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4" w15:restartNumberingAfterBreak="0">
    <w:nsid w:val="1A015068"/>
    <w:multiLevelType w:val="hybridMultilevel"/>
    <w:tmpl w:val="E34C59EA"/>
    <w:lvl w:ilvl="0" w:tplc="04090005">
      <w:start w:val="1"/>
      <w:numFmt w:val="bullet"/>
      <w:lvlText w:val=""/>
      <w:lvlJc w:val="left"/>
      <w:pPr>
        <w:ind w:left="11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1C1F0BB1"/>
    <w:multiLevelType w:val="hybridMultilevel"/>
    <w:tmpl w:val="4ECE87B8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66571"/>
    <w:multiLevelType w:val="hybridMultilevel"/>
    <w:tmpl w:val="939C3C4E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34596"/>
    <w:multiLevelType w:val="hybridMultilevel"/>
    <w:tmpl w:val="9D7AED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517F9"/>
    <w:multiLevelType w:val="hybridMultilevel"/>
    <w:tmpl w:val="D9B47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5008D"/>
    <w:multiLevelType w:val="hybridMultilevel"/>
    <w:tmpl w:val="BCA80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1075F"/>
    <w:multiLevelType w:val="hybridMultilevel"/>
    <w:tmpl w:val="775C7D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C011D"/>
    <w:multiLevelType w:val="hybridMultilevel"/>
    <w:tmpl w:val="B4E657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75445"/>
    <w:multiLevelType w:val="hybridMultilevel"/>
    <w:tmpl w:val="3AF6600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3C287882"/>
    <w:multiLevelType w:val="hybridMultilevel"/>
    <w:tmpl w:val="E40676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DC0F76"/>
    <w:multiLevelType w:val="hybridMultilevel"/>
    <w:tmpl w:val="0E9E149E"/>
    <w:lvl w:ilvl="0" w:tplc="04090005">
      <w:start w:val="1"/>
      <w:numFmt w:val="bullet"/>
      <w:lvlText w:val="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539A0567"/>
    <w:multiLevelType w:val="hybridMultilevel"/>
    <w:tmpl w:val="00643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24007"/>
    <w:multiLevelType w:val="hybridMultilevel"/>
    <w:tmpl w:val="0412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60F48"/>
    <w:multiLevelType w:val="hybridMultilevel"/>
    <w:tmpl w:val="E006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445F8"/>
    <w:multiLevelType w:val="hybridMultilevel"/>
    <w:tmpl w:val="08342A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A761F"/>
    <w:multiLevelType w:val="hybridMultilevel"/>
    <w:tmpl w:val="9AA07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51EFC"/>
    <w:multiLevelType w:val="hybridMultilevel"/>
    <w:tmpl w:val="CB9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12"/>
  </w:num>
  <w:num w:numId="7">
    <w:abstractNumId w:val="14"/>
  </w:num>
  <w:num w:numId="8">
    <w:abstractNumId w:val="4"/>
  </w:num>
  <w:num w:numId="9">
    <w:abstractNumId w:val="2"/>
  </w:num>
  <w:num w:numId="10">
    <w:abstractNumId w:val="9"/>
  </w:num>
  <w:num w:numId="11">
    <w:abstractNumId w:val="19"/>
  </w:num>
  <w:num w:numId="12">
    <w:abstractNumId w:val="0"/>
  </w:num>
  <w:num w:numId="13">
    <w:abstractNumId w:val="13"/>
  </w:num>
  <w:num w:numId="14">
    <w:abstractNumId w:val="15"/>
  </w:num>
  <w:num w:numId="15">
    <w:abstractNumId w:val="8"/>
  </w:num>
  <w:num w:numId="16">
    <w:abstractNumId w:val="18"/>
  </w:num>
  <w:num w:numId="17">
    <w:abstractNumId w:val="7"/>
  </w:num>
  <w:num w:numId="18">
    <w:abstractNumId w:val="3"/>
  </w:num>
  <w:num w:numId="19">
    <w:abstractNumId w:val="20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ED"/>
    <w:rsid w:val="00002BAA"/>
    <w:rsid w:val="00010B31"/>
    <w:rsid w:val="00014E1E"/>
    <w:rsid w:val="00036A71"/>
    <w:rsid w:val="00037ED8"/>
    <w:rsid w:val="000908DA"/>
    <w:rsid w:val="000A3B5C"/>
    <w:rsid w:val="000D740C"/>
    <w:rsid w:val="000E425D"/>
    <w:rsid w:val="0012565A"/>
    <w:rsid w:val="001547CC"/>
    <w:rsid w:val="001A572C"/>
    <w:rsid w:val="001C6CE8"/>
    <w:rsid w:val="001E0AAF"/>
    <w:rsid w:val="001E2D44"/>
    <w:rsid w:val="00217B8D"/>
    <w:rsid w:val="00231D74"/>
    <w:rsid w:val="00272933"/>
    <w:rsid w:val="00280795"/>
    <w:rsid w:val="00287AF3"/>
    <w:rsid w:val="002A3F31"/>
    <w:rsid w:val="002A6C9A"/>
    <w:rsid w:val="002B4620"/>
    <w:rsid w:val="002D39B6"/>
    <w:rsid w:val="002E6B25"/>
    <w:rsid w:val="002E7BC8"/>
    <w:rsid w:val="002F0EA2"/>
    <w:rsid w:val="00361D5D"/>
    <w:rsid w:val="003A1496"/>
    <w:rsid w:val="003C0CFD"/>
    <w:rsid w:val="003D22DA"/>
    <w:rsid w:val="003D2812"/>
    <w:rsid w:val="003E3B48"/>
    <w:rsid w:val="004078E5"/>
    <w:rsid w:val="00414AA5"/>
    <w:rsid w:val="00467A23"/>
    <w:rsid w:val="00473EA0"/>
    <w:rsid w:val="00476DC7"/>
    <w:rsid w:val="00482BD1"/>
    <w:rsid w:val="0049759D"/>
    <w:rsid w:val="004A2C10"/>
    <w:rsid w:val="004A7647"/>
    <w:rsid w:val="004B347D"/>
    <w:rsid w:val="004D7E33"/>
    <w:rsid w:val="00515EBF"/>
    <w:rsid w:val="00517A1D"/>
    <w:rsid w:val="00543836"/>
    <w:rsid w:val="00550954"/>
    <w:rsid w:val="0055221E"/>
    <w:rsid w:val="00563115"/>
    <w:rsid w:val="00573DFE"/>
    <w:rsid w:val="005C67AB"/>
    <w:rsid w:val="005C6D77"/>
    <w:rsid w:val="0061567C"/>
    <w:rsid w:val="00664FED"/>
    <w:rsid w:val="00686360"/>
    <w:rsid w:val="006D07E1"/>
    <w:rsid w:val="006E2C59"/>
    <w:rsid w:val="007346ED"/>
    <w:rsid w:val="0075563A"/>
    <w:rsid w:val="0076507E"/>
    <w:rsid w:val="00775751"/>
    <w:rsid w:val="00776160"/>
    <w:rsid w:val="00787431"/>
    <w:rsid w:val="007C1323"/>
    <w:rsid w:val="007E085D"/>
    <w:rsid w:val="007E202A"/>
    <w:rsid w:val="007F19B5"/>
    <w:rsid w:val="00806A60"/>
    <w:rsid w:val="00837AFC"/>
    <w:rsid w:val="00846F34"/>
    <w:rsid w:val="0087503B"/>
    <w:rsid w:val="00886D2B"/>
    <w:rsid w:val="008D1897"/>
    <w:rsid w:val="008F2718"/>
    <w:rsid w:val="008F700C"/>
    <w:rsid w:val="00971F0A"/>
    <w:rsid w:val="00987195"/>
    <w:rsid w:val="009B3630"/>
    <w:rsid w:val="009F0BE1"/>
    <w:rsid w:val="009F558E"/>
    <w:rsid w:val="00A056D7"/>
    <w:rsid w:val="00A14247"/>
    <w:rsid w:val="00A36976"/>
    <w:rsid w:val="00A622D1"/>
    <w:rsid w:val="00A63CD0"/>
    <w:rsid w:val="00A97DA4"/>
    <w:rsid w:val="00AB3AA6"/>
    <w:rsid w:val="00AC7EE1"/>
    <w:rsid w:val="00B42BD6"/>
    <w:rsid w:val="00B60634"/>
    <w:rsid w:val="00B628B8"/>
    <w:rsid w:val="00B8427A"/>
    <w:rsid w:val="00BA3744"/>
    <w:rsid w:val="00BB509A"/>
    <w:rsid w:val="00BD1269"/>
    <w:rsid w:val="00BF57E0"/>
    <w:rsid w:val="00C05B1F"/>
    <w:rsid w:val="00C12531"/>
    <w:rsid w:val="00C503B7"/>
    <w:rsid w:val="00C702AD"/>
    <w:rsid w:val="00C9045B"/>
    <w:rsid w:val="00C9788F"/>
    <w:rsid w:val="00CA071B"/>
    <w:rsid w:val="00CA47BA"/>
    <w:rsid w:val="00CD728E"/>
    <w:rsid w:val="00D14904"/>
    <w:rsid w:val="00D4710D"/>
    <w:rsid w:val="00D84535"/>
    <w:rsid w:val="00D87C09"/>
    <w:rsid w:val="00D92EF4"/>
    <w:rsid w:val="00D96C3F"/>
    <w:rsid w:val="00DC175C"/>
    <w:rsid w:val="00DE6A78"/>
    <w:rsid w:val="00DF1CF9"/>
    <w:rsid w:val="00E61025"/>
    <w:rsid w:val="00E80BA0"/>
    <w:rsid w:val="00EC5EC6"/>
    <w:rsid w:val="00ED7583"/>
    <w:rsid w:val="00F01A62"/>
    <w:rsid w:val="00F1272B"/>
    <w:rsid w:val="00F33944"/>
    <w:rsid w:val="00F37BF7"/>
    <w:rsid w:val="00F408D8"/>
    <w:rsid w:val="00F45946"/>
    <w:rsid w:val="00F62629"/>
    <w:rsid w:val="00F73AD8"/>
    <w:rsid w:val="00F77EF9"/>
    <w:rsid w:val="00F838DF"/>
    <w:rsid w:val="00F85A53"/>
    <w:rsid w:val="00FB4BDA"/>
    <w:rsid w:val="00FD2922"/>
    <w:rsid w:val="00FD7973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26B670-228B-452E-B062-7FB538AE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E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7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97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7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97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A0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BA3744"/>
  </w:style>
  <w:style w:type="table" w:styleId="TableGrid">
    <w:name w:val="Table Grid"/>
    <w:basedOn w:val="TableNormal"/>
    <w:uiPriority w:val="59"/>
    <w:rsid w:val="0097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_martin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derson_martin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38DD-1E33-429D-BFC9-0B45E569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 Martin</cp:lastModifiedBy>
  <cp:revision>28</cp:revision>
  <cp:lastPrinted>2015-02-26T11:56:00Z</cp:lastPrinted>
  <dcterms:created xsi:type="dcterms:W3CDTF">2015-09-17T02:36:00Z</dcterms:created>
  <dcterms:modified xsi:type="dcterms:W3CDTF">2017-01-04T02:11:00Z</dcterms:modified>
</cp:coreProperties>
</file>