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IntenseQuote"/>
        <w:jc w:val="center"/>
        <w:spacing w:line="240" w:lineRule="auto"/>
        <w:rPr>
          <w:i w:val="0"/>
          <w:sz w:val="36.0"/>
          <w:szCs w:val="36.0"/>
          <w:color w:val="auto"/>
          <w:rFonts w:ascii="Times New Roman" w:cs="Times New Roman" w:hAnsi="Times New Roman"/>
        </w:rPr>
      </w:pPr>
      <w:r>
        <w:rPr>
          <w:i w:val="0"/>
          <w:sz w:val="36.0"/>
          <w:szCs w:val="36.0"/>
          <w:color w:val="auto"/>
          <w:rFonts w:ascii="Times New Roman" w:cs="Times New Roman" w:hAnsi="Times New Roman"/>
          <w:lang w:bidi="ar-sa"/>
        </w:rPr>
        <w:t>KELONNA RICHARDS</w:t>
      </w:r>
    </w:p>
    <w:p>
      <w:pPr>
        <w:pStyle w:val="IntenseQuote"/>
        <w:jc w:val="center"/>
        <w:spacing w:line="240" w:lineRule="auto"/>
        <w:rPr>
          <w:i w:val="0"/>
          <w:color w:val="auto"/>
          <w:rFonts w:ascii="Times New Roman" w:cs="Times New Roman" w:hAnsi="Times New Roman"/>
        </w:rPr>
      </w:pPr>
      <w:r>
        <w:rPr>
          <w:i w:val="0"/>
          <w:sz w:val="28.0"/>
          <w:szCs w:val="28.0"/>
          <w:color w:val="auto"/>
          <w:rFonts w:ascii="Times New Roman" w:cs="Times New Roman" w:hAnsi="Times New Roman"/>
          <w:lang w:bidi="ar-sa"/>
        </w:rPr>
        <w:t>08 BOWEN PATINO HEIGHTS, CAP DE VLLE,</w:t>
      </w:r>
    </w:p>
    <w:p>
      <w:pPr>
        <w:pStyle w:val="IntenseQuote"/>
        <w:jc w:val="center"/>
        <w:spacing w:line="240" w:lineRule="auto"/>
        <w:rPr>
          <w:i w:val="0"/>
          <w:color w:val="auto"/>
          <w:rFonts w:ascii="Times New Roman" w:cs="Times New Roman" w:hAnsi="Times New Roman"/>
        </w:rPr>
      </w:pPr>
      <w:r>
        <w:rPr>
          <w:i w:val="0"/>
          <w:sz w:val="28.0"/>
          <w:szCs w:val="28.0"/>
          <w:color w:val="auto"/>
          <w:rFonts w:ascii="Times New Roman" w:cs="Times New Roman" w:hAnsi="Times New Roman"/>
          <w:lang w:bidi="ar-sa"/>
        </w:rPr>
        <w:t xml:space="preserve"> POINT FORTIN</w:t>
      </w:r>
    </w:p>
    <w:p>
      <w:pPr>
        <w:pStyle w:val="IntenseQuote"/>
        <w:jc w:val="center"/>
        <w:spacing w:line="240" w:lineRule="auto"/>
        <w:rPr>
          <w:i w:val="0"/>
          <w:sz w:val="28.0"/>
          <w:szCs w:val="28.0"/>
          <w:color w:val="auto"/>
          <w:rFonts w:ascii="Times New Roman" w:cs="Times New Roman" w:hAnsi="Times New Roman"/>
        </w:rPr>
      </w:pPr>
      <w:r>
        <w:rPr>
          <w:i w:val="0"/>
          <w:sz w:val="28.0"/>
          <w:szCs w:val="28.0"/>
          <w:color w:val="auto"/>
          <w:rFonts w:ascii="Times New Roman" w:cs="Times New Roman" w:hAnsi="Times New Roman"/>
          <w:lang w:bidi="ar-sa"/>
        </w:rPr>
        <w:t>Tel. # 320 -1792 \ 223 - 0232</w:t>
      </w:r>
    </w:p>
    <w:p>
      <w:pPr>
        <w:spacing w:line="240" w:lineRule="auto"/>
        <w:rPr>
          <w:sz w:val="24.0"/>
          <w:szCs w:val="24.0"/>
          <w:rFonts w:ascii="Times New Roman" w:cs="Times New Roman" w:hAnsi="Times New Roman"/>
        </w:rPr>
      </w:pP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>OBJECTIVE:</w:t>
      </w:r>
    </w:p>
    <w:p>
      <w:pPr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>A strong team player exceptionally self-motivated with good interpersonal and communication skills.  An avid worker aspiring for greater development and employer’s satisfaction.</w:t>
      </w: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</w:p>
    <w:p>
      <w:pPr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>EDUCATIONAL BACKGROUND</w:t>
      </w: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:</w:t>
      </w:r>
    </w:p>
    <w:p>
      <w:pPr>
        <w:jc w:val="left"/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POINT FORTIN EAST SECONDARY</w:t>
        <w:tab/>
        <w:tab/>
        <w:t xml:space="preserve">                                              2005 – 2010   </w:t>
      </w:r>
    </w:p>
    <w:p>
      <w:pPr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TRINZUELA COLLEGE &amp; VOCATIONAL CENTRE</w:t>
      </w:r>
    </w:p>
    <w:p>
      <w:pPr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>QUALIFICATIONS: CXC O’LEVELS</w:t>
      </w:r>
    </w:p>
    <w:p>
      <w:p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ab/>
        <w:t>SUBJECTS:</w:t>
      </w:r>
    </w:p>
    <w:p>
      <w:pPr>
        <w:pStyle w:val="ListParagraph"/>
        <w:numPr>
          <w:ilvl w:val="0"/>
          <w:numId w:val="2"/>
        </w:num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ELECTRONIC DOCUMENT PREPARATION AND MANAGEMENT</w:t>
        <w:tab/>
        <w:tab/>
        <w:t>I</w:t>
        <w:tab/>
      </w:r>
    </w:p>
    <w:p>
      <w:pPr>
        <w:pStyle w:val="ListParagraph"/>
        <w:numPr>
          <w:ilvl w:val="0"/>
          <w:numId w:val="2"/>
        </w:num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ENGLISH</w:t>
        <w:tab/>
        <w:tab/>
        <w:tab/>
        <w:tab/>
        <w:tab/>
        <w:tab/>
        <w:tab/>
        <w:tab/>
        <w:tab/>
        <w:tab/>
        <w:t>III</w:t>
      </w:r>
    </w:p>
    <w:p>
      <w:pPr>
        <w:pStyle w:val="ListParagraph"/>
        <w:numPr>
          <w:ilvl w:val="0"/>
          <w:numId w:val="2"/>
        </w:num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MATHEMATICS</w:t>
        <w:tab/>
        <w:tab/>
        <w:tab/>
        <w:tab/>
        <w:tab/>
        <w:tab/>
        <w:tab/>
        <w:tab/>
        <w:tab/>
        <w:t>III</w:t>
      </w:r>
    </w:p>
    <w:p>
      <w:pPr>
        <w:pStyle w:val="ListParagraph"/>
        <w:numPr>
          <w:ilvl w:val="0"/>
          <w:numId w:val="2"/>
        </w:num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OFFICE ADMINISTRATION</w:t>
        <w:tab/>
        <w:tab/>
        <w:tab/>
        <w:tab/>
        <w:tab/>
        <w:tab/>
        <w:tab/>
        <w:t>II</w:t>
        <w:tab/>
        <w:t xml:space="preserve">  </w:t>
      </w:r>
    </w:p>
    <w:p>
      <w:pPr>
        <w:pStyle w:val="ListParagraph"/>
        <w:numPr>
          <w:ilvl w:val="0"/>
          <w:numId w:val="2"/>
        </w:num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PRINCIPLES OF ACCOUNTS</w:t>
        <w:tab/>
        <w:tab/>
        <w:tab/>
        <w:tab/>
        <w:tab/>
        <w:tab/>
        <w:tab/>
        <w:t>II</w:t>
        <w:tab/>
      </w:r>
    </w:p>
    <w:p>
      <w:pPr>
        <w:pStyle w:val="ListParagraph"/>
        <w:numPr>
          <w:ilvl w:val="0"/>
          <w:numId w:val="2"/>
        </w:num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PRINCIPLES OF BUSINESS</w:t>
        <w:tab/>
        <w:tab/>
        <w:tab/>
        <w:tab/>
        <w:tab/>
        <w:tab/>
        <w:tab/>
        <w:t>III</w:t>
      </w:r>
    </w:p>
    <w:p>
      <w:pPr>
        <w:spacing w:line="240" w:lineRule="auto"/>
        <w:rPr>
          <w:sz w:val="24.0"/>
          <w:szCs w:val="24.0"/>
          <w:rFonts w:ascii="Times New Roman" w:cs="Times New Roman" w:hAnsi="Times New Roman"/>
        </w:rPr>
      </w:pPr>
    </w:p>
    <w:p>
      <w:pPr>
        <w:tabs>
          <w:tab w:val="left" w:pos="6620"/>
        </w:tabs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OTHERS:</w:t>
        <w:tab/>
      </w:r>
    </w:p>
    <w:p>
      <w:pPr>
        <w:pStyle w:val="ListParagraph"/>
        <w:numPr>
          <w:ilvl w:val="0"/>
          <w:numId w:val="3"/>
        </w:num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OCCUPATIONAL HEALTH AND SAFETY</w:t>
        <w:tab/>
        <w:t>(AWAITING CERTIFICATE)</w:t>
      </w:r>
    </w:p>
    <w:p>
      <w:pPr>
        <w:pStyle w:val="ListParagraph"/>
        <w:numPr>
          <w:ilvl w:val="0"/>
          <w:numId w:val="3"/>
        </w:numPr>
        <w:spacing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FIREWATCH </w:t>
      </w: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>JOB EXPERIENCE:</w:t>
      </w:r>
    </w:p>
    <w:p>
      <w:pPr>
        <w:spacing w:line="240" w:lineRule="auto"/>
        <w:rPr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ab/>
        <w:tab/>
        <w:tab/>
      </w:r>
      <w:r>
        <w:rPr>
          <w:sz w:val="28.0"/>
          <w:szCs w:val="28.0"/>
          <w:rFonts w:ascii="Times New Roman" w:cs="Times New Roman" w:hAnsi="Times New Roman"/>
          <w:lang w:bidi="ar-sa"/>
        </w:rPr>
        <w:t>POINT FORTIN AREA HOSPITAL</w:t>
      </w:r>
    </w:p>
    <w:p>
      <w:pPr>
        <w:spacing w:line="240" w:lineRule="auto"/>
        <w:rPr>
          <w:sz w:val="28.0"/>
          <w:szCs w:val="28.0"/>
          <w:rFonts w:ascii="Times New Roman" w:cs="Times New Roman" w:hAnsi="Times New Roman"/>
        </w:rPr>
      </w:pPr>
      <w:r>
        <w:rPr>
          <w:sz w:val="28.0"/>
          <w:szCs w:val="28.0"/>
          <w:rFonts w:ascii="Times New Roman" w:cs="Times New Roman" w:hAnsi="Times New Roman"/>
          <w:lang w:bidi="ar-sa"/>
        </w:rPr>
        <w:tab/>
        <w:tab/>
        <w:tab/>
        <w:t>TEL. # 648 – O598</w:t>
      </w:r>
    </w:p>
    <w:p>
      <w:pPr>
        <w:spacing w:line="240" w:lineRule="auto"/>
        <w:rPr>
          <w:sz w:val="28.0"/>
          <w:szCs w:val="28.0"/>
          <w:rFonts w:ascii="Times New Roman" w:cs="Times New Roman" w:hAnsi="Times New Roman"/>
        </w:rPr>
      </w:pPr>
      <w:r>
        <w:rPr>
          <w:sz w:val="28.0"/>
          <w:szCs w:val="28.0"/>
          <w:rFonts w:ascii="Times New Roman" w:cs="Times New Roman" w:hAnsi="Times New Roman"/>
          <w:lang w:bidi="ar-sa"/>
        </w:rPr>
        <w:tab/>
        <w:tab/>
        <w:tab/>
        <w:t>DEC 2014 – DEC 2015</w:t>
      </w: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>POSITION:</w:t>
        <w:tab/>
        <w:t>CUSTOMER SERVICE REPRESENTATIVE</w:t>
      </w: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</w:p>
    <w:p>
      <w:pPr>
        <w:spacing w:line="240" w:lineRule="auto"/>
        <w:rPr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ab/>
        <w:tab/>
        <w:tab/>
      </w:r>
      <w:r>
        <w:rPr>
          <w:sz w:val="28.0"/>
          <w:szCs w:val="28.0"/>
          <w:rFonts w:ascii="Times New Roman" w:cs="Times New Roman" w:hAnsi="Times New Roman"/>
          <w:lang w:bidi="ar-sa"/>
        </w:rPr>
        <w:t>HI LO FOOD STORES</w:t>
      </w:r>
    </w:p>
    <w:p>
      <w:pPr>
        <w:spacing w:line="240" w:lineRule="auto"/>
        <w:rPr>
          <w:sz w:val="28.0"/>
          <w:szCs w:val="28.0"/>
          <w:rFonts w:ascii="Times New Roman" w:cs="Times New Roman" w:hAnsi="Times New Roman"/>
        </w:rPr>
      </w:pPr>
      <w:r>
        <w:rPr>
          <w:sz w:val="28.0"/>
          <w:szCs w:val="28.0"/>
          <w:rFonts w:ascii="Times New Roman" w:cs="Times New Roman" w:hAnsi="Times New Roman"/>
          <w:lang w:bidi="ar-sa"/>
        </w:rPr>
        <w:t xml:space="preserve">    </w:t>
        <w:tab/>
        <w:tab/>
        <w:tab/>
        <w:t>NOV 2013 – FED 2014</w:t>
      </w: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>POSITION:</w:t>
        <w:tab/>
        <w:t>CASHIER</w:t>
      </w: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ab/>
      </w:r>
    </w:p>
    <w:p>
      <w:pPr>
        <w:spacing w:line="240" w:lineRule="auto"/>
        <w:ind w:left="1440" w:firstLine="720"/>
        <w:rPr>
          <w:sz w:val="28.0"/>
          <w:szCs w:val="28.0"/>
          <w:rFonts w:ascii="Times New Roman" w:cs="Times New Roman" w:hAnsi="Times New Roman"/>
        </w:rPr>
      </w:pPr>
      <w:r>
        <w:rPr>
          <w:sz w:val="28.0"/>
          <w:szCs w:val="28.0"/>
          <w:rFonts w:ascii="Times New Roman" w:cs="Times New Roman" w:hAnsi="Times New Roman"/>
          <w:lang w:bidi="ar-sa"/>
        </w:rPr>
        <w:t>PERSADS INVESTMENT</w:t>
        <w:tab/>
        <w:tab/>
        <w:tab/>
        <w:tab/>
      </w:r>
    </w:p>
    <w:p>
      <w:pPr>
        <w:spacing w:line="240" w:lineRule="auto"/>
        <w:ind w:left="1440" w:firstLine="720"/>
        <w:rPr>
          <w:sz w:val="24.0"/>
          <w:szCs w:val="24.0"/>
          <w:rFonts w:ascii="Times New Roman" w:cs="Times New Roman" w:hAnsi="Times New Roman"/>
        </w:rPr>
      </w:pPr>
      <w:r>
        <w:rPr>
          <w:sz w:val="28.0"/>
          <w:szCs w:val="28.0"/>
          <w:rFonts w:ascii="Times New Roman" w:cs="Times New Roman" w:hAnsi="Times New Roman"/>
          <w:lang w:bidi="ar-sa"/>
        </w:rPr>
        <w:t>AUG 2014 – DEC 2014</w:t>
      </w:r>
      <w:r>
        <w:rPr>
          <w:sz w:val="24.0"/>
          <w:szCs w:val="24.0"/>
          <w:rFonts w:ascii="Times New Roman" w:cs="Times New Roman" w:hAnsi="Times New Roman"/>
          <w:lang w:bidi="ar-sa"/>
        </w:rPr>
        <w:tab/>
        <w:tab/>
        <w:tab/>
        <w:tab/>
        <w:tab/>
        <w:tab/>
      </w: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>POSITION:</w:t>
        <w:tab/>
        <w:t>CASHIER</w:t>
      </w: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</w:p>
    <w:p>
      <w:pPr>
        <w:spacing w:line="240" w:lineRule="auto"/>
        <w:ind w:left="1440" w:firstLine="720"/>
        <w:rPr>
          <w:sz w:val="28.0"/>
          <w:szCs w:val="28.0"/>
          <w:rFonts w:ascii="Times New Roman" w:cs="Times New Roman" w:hAnsi="Times New Roman"/>
        </w:rPr>
      </w:pPr>
      <w:r>
        <w:rPr>
          <w:sz w:val="28.0"/>
          <w:szCs w:val="28.0"/>
          <w:rFonts w:ascii="Times New Roman" w:cs="Times New Roman" w:hAnsi="Times New Roman"/>
          <w:lang w:bidi="ar-sa"/>
        </w:rPr>
        <w:t xml:space="preserve">POINT FORTIN HEALTH CENTRE (OJT) </w:t>
        <w:tab/>
      </w:r>
    </w:p>
    <w:p>
      <w:pPr>
        <w:spacing w:line="240" w:lineRule="auto"/>
        <w:ind w:left="1440" w:firstLine="720"/>
        <w:rPr>
          <w:sz w:val="28.0"/>
          <w:szCs w:val="28.0"/>
          <w:rFonts w:ascii="Times New Roman" w:cs="Times New Roman" w:hAnsi="Times New Roman"/>
        </w:rPr>
      </w:pPr>
      <w:r>
        <w:rPr>
          <w:sz w:val="28.0"/>
          <w:szCs w:val="28.0"/>
          <w:rFonts w:ascii="Times New Roman" w:cs="Times New Roman" w:hAnsi="Times New Roman"/>
          <w:lang w:bidi="ar-sa"/>
        </w:rPr>
        <w:t>16</w:t>
      </w:r>
      <w:r>
        <w:rPr>
          <w:vertAlign w:val="superscript"/>
          <w:sz w:val="28.0"/>
          <w:szCs w:val="28.0"/>
          <w:rFonts w:ascii="Times New Roman" w:cs="Times New Roman" w:hAnsi="Times New Roman"/>
          <w:lang w:bidi="ar-sa"/>
        </w:rPr>
        <w:t>TH</w:t>
      </w:r>
      <w:r>
        <w:rPr>
          <w:sz w:val="28.0"/>
          <w:szCs w:val="28.0"/>
          <w:rFonts w:ascii="Times New Roman" w:cs="Times New Roman" w:hAnsi="Times New Roman"/>
          <w:lang w:bidi="ar-sa"/>
        </w:rPr>
        <w:t xml:space="preserve"> APR 2011 – 16TH APR 2013  </w:t>
      </w: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>POSITION:</w:t>
        <w:tab/>
        <w:t>RECEPTIONIST/ CLERICAL ASSISTANT</w:t>
      </w: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</w:p>
    <w:p>
      <w:pPr>
        <w:spacing w:line="240" w:lineRule="auto"/>
        <w:rPr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ab/>
        <w:tab/>
        <w:tab/>
      </w:r>
      <w:r>
        <w:rPr>
          <w:sz w:val="28.0"/>
          <w:szCs w:val="28.0"/>
          <w:rFonts w:ascii="Times New Roman" w:cs="Times New Roman" w:hAnsi="Times New Roman"/>
          <w:lang w:bidi="ar-sa"/>
        </w:rPr>
        <w:t>FEROZA SHOPPING CENTRE</w:t>
      </w:r>
    </w:p>
    <w:p>
      <w:pPr>
        <w:spacing w:line="240" w:lineRule="auto"/>
        <w:rPr>
          <w:sz w:val="28.0"/>
          <w:szCs w:val="28.0"/>
          <w:rFonts w:ascii="Times New Roman" w:cs="Times New Roman" w:hAnsi="Times New Roman"/>
        </w:rPr>
      </w:pPr>
      <w:r>
        <w:rPr>
          <w:sz w:val="28.0"/>
          <w:szCs w:val="28.0"/>
          <w:rFonts w:ascii="Times New Roman" w:cs="Times New Roman" w:hAnsi="Times New Roman"/>
          <w:lang w:bidi="ar-sa"/>
        </w:rPr>
        <w:tab/>
        <w:tab/>
        <w:tab/>
        <w:t xml:space="preserve">SEASONAL </w:t>
      </w: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>POSITION:</w:t>
        <w:tab/>
        <w:t>SALES CLERK</w:t>
      </w: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</w:p>
    <w:p>
      <w:pPr>
        <w:spacing w:line="240" w:lineRule="auto"/>
        <w:rPr>
          <w:b w:val="1"/>
          <w:u w:val="thick"/>
          <w:sz w:val="28.0"/>
          <w:szCs w:val="28.0"/>
          <w:rFonts w:ascii="Times New Roman" w:cs="Times New Roman" w:hAnsi="Times New Roman"/>
        </w:rPr>
      </w:pPr>
    </w:p>
    <w:p>
      <w:pPr>
        <w:spacing w:line="240" w:lineRule="auto"/>
        <w:rPr>
          <w:b w:val="1"/>
          <w:i w:val="0"/>
          <w:u w:val="single"/>
          <w:vertAlign w:val="baseline"/>
          <w:sz w:val="28.0"/>
          <w:rFonts w:ascii="Times New Roman"/>
          <w:strike w:val="false"/>
        </w:rPr>
      </w:pPr>
    </w:p>
    <w:p>
      <w:pPr>
        <w:spacing w:line="240" w:lineRule="auto"/>
        <w:rPr>
          <w:b w:val="1"/>
          <w:u w:val="thick"/>
          <w:sz w:val="28.0"/>
          <w:szCs w:val="28.0"/>
          <w:rFonts w:ascii="Times New Roman" w:cs="Times New Roman" w:hAnsi="Times New Roman"/>
        </w:rPr>
      </w:pPr>
    </w:p>
    <w:p>
      <w:pPr>
        <w:spacing w:line="240" w:lineRule="auto"/>
        <w:rPr>
          <w:b w:val="1"/>
          <w:u w:val="thick"/>
          <w:sz w:val="28.0"/>
          <w:szCs w:val="28.0"/>
          <w:rFonts w:ascii="Times New Roman" w:cs="Times New Roman" w:hAnsi="Times New Roman"/>
        </w:rPr>
      </w:pPr>
      <w:r>
        <w:rPr>
          <w:b w:val="1"/>
          <w:u w:val="thick"/>
          <w:sz w:val="28.0"/>
          <w:szCs w:val="28.0"/>
          <w:rFonts w:ascii="Times New Roman" w:cs="Times New Roman" w:hAnsi="Times New Roman"/>
          <w:lang w:bidi="ar-sa"/>
        </w:rPr>
        <w:lastRenderedPageBreak/>
      </w:r>
      <w:r>
        <w:rPr>
          <w:b w:val="1"/>
          <w:u w:val="thick"/>
          <w:sz w:val="28.0"/>
          <w:szCs w:val="28.0"/>
          <w:rFonts w:ascii="Times New Roman" w:cs="Times New Roman" w:hAnsi="Times New Roman"/>
          <w:lang w:bidi="ar-sa"/>
        </w:rPr>
        <w:t xml:space="preserve">HOBBIES: </w:t>
      </w:r>
    </w:p>
    <w:p>
      <w:pPr>
        <w:spacing w:line="240" w:lineRule="auto"/>
        <w:ind w:left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FOOTBALL</w:t>
      </w:r>
    </w:p>
    <w:p>
      <w:pPr>
        <w:spacing w:line="240" w:lineRule="auto"/>
        <w:ind w:left="72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SOCIALISING </w:t>
      </w:r>
    </w:p>
    <w:p>
      <w:pPr>
        <w:spacing w:line="240" w:lineRule="auto"/>
        <w:rPr>
          <w:sz w:val="24.0"/>
          <w:szCs w:val="24.0"/>
          <w:rFonts w:ascii="Times New Roman" w:cs="Times New Roman" w:hAnsi="Times New Roman"/>
        </w:rPr>
      </w:pP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</w:p>
    <w:p>
      <w:pPr>
        <w:spacing w:line="240" w:lineRule="auto"/>
        <w:rPr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>REFERENCES</w:t>
      </w:r>
      <w:r>
        <w:rPr>
          <w:sz w:val="28.0"/>
          <w:szCs w:val="28.0"/>
          <w:rFonts w:ascii="Times New Roman" w:cs="Times New Roman" w:hAnsi="Times New Roman"/>
          <w:lang w:bidi="ar-sa"/>
        </w:rPr>
        <w:t>:</w:t>
      </w:r>
    </w:p>
    <w:p>
      <w:pPr>
        <w:pStyle w:val="ListParagraph"/>
        <w:numPr>
          <w:ilvl w:val="0"/>
          <w:numId w:val="4"/>
        </w:numPr>
        <w:spacing w:line="240" w:lineRule="auto"/>
        <w:rPr>
          <w:sz w:val="28.0"/>
          <w:szCs w:val="28.0"/>
          <w:rFonts w:ascii="Times New Roman" w:cs="Times New Roman" w:hAnsi="Times New Roman"/>
        </w:rPr>
      </w:pPr>
      <w:r>
        <w:rPr>
          <w:sz w:val="28.0"/>
          <w:szCs w:val="28.0"/>
          <w:rFonts w:ascii="Times New Roman" w:cs="Times New Roman" w:hAnsi="Times New Roman"/>
          <w:lang w:bidi="ar-sa"/>
        </w:rPr>
        <w:t>MRS. THERESA FREDRICK</w:t>
      </w:r>
    </w:p>
    <w:p>
      <w:pPr>
        <w:spacing w:line="240" w:lineRule="auto"/>
        <w:rPr>
          <w:sz w:val="28.0"/>
          <w:szCs w:val="28.0"/>
          <w:rFonts w:ascii="Times New Roman" w:cs="Times New Roman" w:hAnsi="Times New Roman"/>
        </w:rPr>
      </w:pPr>
      <w:r>
        <w:rPr>
          <w:sz w:val="28.0"/>
          <w:szCs w:val="28.0"/>
          <w:rFonts w:ascii="Times New Roman" w:cs="Times New Roman" w:hAnsi="Times New Roman"/>
          <w:lang w:bidi="ar-sa"/>
        </w:rPr>
        <w:t>TEL. # 684 – 2912</w:t>
      </w: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  <w:lang w:bidi="ar-sa"/>
        </w:rPr>
        <w:t>OCCUPATION: TEACHER</w:t>
      </w:r>
    </w:p>
    <w:p>
      <w:pPr>
        <w:spacing w:line="240" w:lineRule="auto"/>
        <w:rPr>
          <w:b w:val="1"/>
          <w:sz w:val="28.0"/>
          <w:szCs w:val="28.0"/>
          <w:rFonts w:ascii="Times New Roman" w:cs="Times New Roman" w:hAnsi="Times New Roman"/>
        </w:rPr>
      </w:pPr>
    </w:p>
    <w:p>
      <w:pPr>
        <w:pStyle w:val="ListParagraph"/>
        <w:numPr>
          <w:ilvl w:val="0"/>
          <w:numId w:val="4"/>
        </w:numPr>
        <w:spacing w:line="240" w:lineRule="auto"/>
        <w:rPr>
          <w:sz w:val="28.0"/>
          <w:szCs w:val="28.0"/>
          <w:rFonts w:ascii="Times New Roman" w:cs="Times New Roman" w:hAnsi="Times New Roman"/>
        </w:rPr>
      </w:pPr>
      <w:r>
        <w:rPr>
          <w:sz w:val="28.0"/>
          <w:szCs w:val="28.0"/>
          <w:rFonts w:ascii="Times New Roman" w:cs="Times New Roman" w:hAnsi="Times New Roman"/>
          <w:lang w:bidi="ar-sa"/>
        </w:rPr>
        <w:t>MR. KEVON JOSEPH</w:t>
      </w:r>
    </w:p>
    <w:p>
      <w:pPr>
        <w:spacing w:line="240" w:lineRule="auto"/>
        <w:rPr>
          <w:sz w:val="28.0"/>
          <w:szCs w:val="28.0"/>
          <w:rFonts w:ascii="Times New Roman" w:cs="Times New Roman" w:hAnsi="Times New Roman"/>
        </w:rPr>
      </w:pPr>
      <w:r>
        <w:rPr>
          <w:sz w:val="28.0"/>
          <w:szCs w:val="28.0"/>
          <w:rFonts w:ascii="Times New Roman" w:cs="Times New Roman" w:hAnsi="Times New Roman"/>
          <w:lang w:bidi="ar-sa"/>
        </w:rPr>
        <w:t xml:space="preserve">TEL. #   CEL.779 - 6782 </w:t>
        <w:tab/>
        <w:tab/>
        <w:t>OFFICE # 648 - 0598</w:t>
      </w:r>
    </w:p>
    <w:p>
      <w:pPr>
        <w:spacing w:line="240" w:lineRule="auto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OCCUPATION:  QUALITY CO-ORDINATOR (SUPERVISOR)</w:t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3">
    <w:multiLevelType w:val="hybridMultilevel"/>
    <w:lvl w:ilvl="0">
      <w:numFmt w:val="bullet"/>
      <w:lvlText w:val=""/>
      <w:lvlJc w:val="left"/>
      <w:start w:val="1"/>
      <w:pPr>
        <w:ind w:left="1451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71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91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11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31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51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71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91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11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1C5C"/>
    <w:rsid w:val="00177801"/>
    <w:rsid w:val="002622EF"/>
    <w:rsid w:val="00293301"/>
    <w:rsid w:val="00351C5C"/>
    <w:rsid w:val="005E35F5"/>
    <w:rsid w:val="006035B7"/>
    <w:rsid w:val="00637372"/>
    <w:rsid w:val="00657C17"/>
    <w:rsid w:val="00695211"/>
    <w:rsid w:val="006960AD"/>
    <w:rsid w:val="00837E9E"/>
    <w:rsid w:val="009A6EA0"/>
    <w:rsid w:val="00A6298A"/>
    <w:rsid w:val="00BD0717"/>
    <w:rsid w:val="00F77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EEA63E6D-B97B-4CBA-9230-800BC0BC7C6B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IntenseQuote">
    <w:name w:val="Intense Quote"/>
    <w:link w:val="IntenseQuoteChar"/>
    <w:basedOn w:val="Normal"/>
    <w:uiPriority w:val="30"/>
    <w:qFormat/>
    <w:rPr>
      <w:b w:val="1"/>
      <w:i w:val="1"/>
      <w:color w:val="4F81BD"/>
    </w:rPr>
    <w:pPr>
      <w:spacing w:after="280" w:before="200"/>
      <w:ind w:left="936" w:right="936"/>
      <w:pBdr>
        <w:bottom w:val="single" w:sz="4" w:space="4" w:color="4F81BD" w:themeColor="accent1"/>
      </w:pBdr>
      <w:rPr>
        <w:b w:val="1"/>
        <w:i w:val="1"/>
        <w:color w:val="4F81BD"/>
      </w:rPr>
    </w:pPr>
  </w:style>
  <w:style w:type="character" w:customStyle="1" w:styleId="IntenseQuoteChar">
    <w:name w:val="Intense Quote Char"/>
    <w:link w:val="IntenseQuote"/>
    <w:basedOn w:val="DefaultParagraphFont"/>
    <w:uiPriority w:val="30"/>
    <w:rPr>
      <w:b w:val="1"/>
      <w:i w:val="1"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Dragonz</dc:creator>
  <cp:keywords/>
  <dc:description/>
  <cp:lastModifiedBy>Comp</cp:lastModifiedBy>
  <cp:revision>5</cp:revision>
  <dcterms:created xsi:type="dcterms:W3CDTF">2015-05-13T16:05:00Z</dcterms:created>
  <dcterms:modified xsi:type="dcterms:W3CDTF">2015-10-01T15:06:00Z</dcterms:modified>
</cp:coreProperties>
</file>