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FDB165D477E546E684526850C7C60687"/>
        </w:placeholder>
        <w:docPartList>
          <w:docPartGallery w:val="Quick Parts"/>
          <w:docPartCategory w:val=" Resume Name"/>
        </w:docPartList>
      </w:sdtPr>
      <w:sdtEndPr/>
      <w:sdtContent>
        <w:p w:rsidR="000749AA" w:rsidRDefault="000749AA" w:rsidP="000749AA">
          <w:pPr>
            <w:pStyle w:val="PersonalName"/>
            <w:spacing w:before="0" w:after="0"/>
          </w:pPr>
          <w:r w:rsidRPr="000749AA">
            <w:rPr>
              <w:sz w:val="32"/>
              <w:szCs w:val="32"/>
            </w:rPr>
            <w:t>SHANTEL HILAIRE</w:t>
          </w:r>
          <w:r w:rsidRPr="000749AA">
            <w:t xml:space="preserve"> </w:t>
          </w:r>
        </w:p>
        <w:p w:rsidR="000749AA" w:rsidRPr="000749AA" w:rsidRDefault="000749AA" w:rsidP="000749AA">
          <w:pPr>
            <w:pStyle w:val="NoSpacing"/>
            <w:rPr>
              <w:rFonts w:ascii="Times New Roman" w:hAnsi="Times New Roman" w:cs="Times New Roman"/>
              <w:caps/>
            </w:rPr>
          </w:pPr>
          <w:r>
            <w:rPr>
              <w:rFonts w:ascii="Times New Roman" w:hAnsi="Times New Roman" w:cs="Times New Roman"/>
              <w:caps/>
            </w:rPr>
            <w:t>DOB (</w:t>
          </w:r>
          <w:r w:rsidR="00D34346">
            <w:rPr>
              <w:rFonts w:ascii="Times New Roman" w:hAnsi="Times New Roman" w:cs="Times New Roman"/>
              <w:caps/>
            </w:rPr>
            <w:t>02 jan, 1990</w:t>
          </w:r>
          <w:r w:rsidRPr="000749AA">
            <w:rPr>
              <w:rFonts w:ascii="Times New Roman" w:hAnsi="Times New Roman" w:cs="Times New Roman"/>
              <w:caps/>
            </w:rPr>
            <w:t>)</w:t>
          </w:r>
        </w:p>
        <w:sdt>
          <w:sdtPr>
            <w:rPr>
              <w:rFonts w:ascii="Times New Roman" w:hAnsi="Times New Roman" w:cs="Times New Roman"/>
            </w:rPr>
            <w:alias w:val="E-mail Address"/>
            <w:tag w:val=""/>
            <w:id w:val="527535243"/>
            <w:placeholder>
              <w:docPart w:val="70CBEF9C57F24EA48AE2E17CED04132D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DF3C0E" w:rsidRPr="00B53AAC" w:rsidRDefault="00A72DB2" w:rsidP="00AC619B">
              <w:pPr>
                <w:pStyle w:val="NoSpacing"/>
                <w:rPr>
                  <w:rFonts w:ascii="Times New Roman" w:hAnsi="Times New Roman" w:cs="Times New Roman"/>
                </w:rPr>
              </w:pPr>
              <w:r w:rsidRPr="00B53AAC">
                <w:rPr>
                  <w:rFonts w:ascii="Times New Roman" w:hAnsi="Times New Roman" w:cs="Times New Roman"/>
                </w:rPr>
                <w:t>shan</w:t>
              </w:r>
              <w:r w:rsidR="007520D4" w:rsidRPr="00B53AAC">
                <w:rPr>
                  <w:rFonts w:ascii="Times New Roman" w:hAnsi="Times New Roman" w:cs="Times New Roman"/>
                </w:rPr>
                <w:t>t</w:t>
              </w:r>
              <w:r w:rsidRPr="00B53AAC">
                <w:rPr>
                  <w:rFonts w:ascii="Times New Roman" w:hAnsi="Times New Roman" w:cs="Times New Roman"/>
                </w:rPr>
                <w:t>oya@hotmail.com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ddress"/>
            <w:tag w:val=""/>
            <w:id w:val="539556739"/>
            <w:placeholder>
              <w:docPart w:val="9C5C9B13446E493F920D5ACC96873C6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DF3C0E" w:rsidRPr="00B53AAC" w:rsidRDefault="00A72DB2" w:rsidP="00AC619B">
              <w:pPr>
                <w:pStyle w:val="NoSpacing"/>
                <w:rPr>
                  <w:rFonts w:ascii="Times New Roman" w:hAnsi="Times New Roman" w:cs="Times New Roman"/>
                </w:rPr>
              </w:pPr>
              <w:r w:rsidRPr="00B53AAC">
                <w:rPr>
                  <w:rFonts w:ascii="Times New Roman" w:hAnsi="Times New Roman" w:cs="Times New Roman"/>
                </w:rPr>
                <w:t>Old Road, San Juan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Phone"/>
            <w:tag w:val=""/>
            <w:id w:val="1357783703"/>
            <w:placeholder>
              <w:docPart w:val="4474F45483B24971B2955D8F5933842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DF3C0E" w:rsidRPr="009E3FB3" w:rsidRDefault="00A72DB2" w:rsidP="00AC619B">
              <w:pPr>
                <w:pStyle w:val="NoSpacing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B53AAC">
                <w:rPr>
                  <w:rFonts w:ascii="Times New Roman" w:hAnsi="Times New Roman" w:cs="Times New Roman"/>
                </w:rPr>
                <w:t>1</w:t>
              </w:r>
              <w:r w:rsidR="009E3FB3" w:rsidRPr="00B53AAC">
                <w:rPr>
                  <w:rFonts w:ascii="Times New Roman" w:hAnsi="Times New Roman" w:cs="Times New Roman"/>
                </w:rPr>
                <w:t>(</w:t>
              </w:r>
              <w:r w:rsidRPr="00B53AAC">
                <w:rPr>
                  <w:rFonts w:ascii="Times New Roman" w:hAnsi="Times New Roman" w:cs="Times New Roman"/>
                </w:rPr>
                <w:t>868</w:t>
              </w:r>
              <w:r w:rsidR="009E3FB3" w:rsidRPr="00B53AAC">
                <w:rPr>
                  <w:rFonts w:ascii="Times New Roman" w:hAnsi="Times New Roman" w:cs="Times New Roman"/>
                </w:rPr>
                <w:t xml:space="preserve">) </w:t>
              </w:r>
              <w:r w:rsidRPr="00B53AAC">
                <w:rPr>
                  <w:rFonts w:ascii="Times New Roman" w:hAnsi="Times New Roman" w:cs="Times New Roman"/>
                </w:rPr>
                <w:t>317</w:t>
              </w:r>
              <w:r w:rsidR="009E3FB3" w:rsidRPr="00B53AAC">
                <w:rPr>
                  <w:rFonts w:ascii="Times New Roman" w:hAnsi="Times New Roman" w:cs="Times New Roman"/>
                </w:rPr>
                <w:t>-</w:t>
              </w:r>
              <w:r w:rsidRPr="00B53AAC">
                <w:rPr>
                  <w:rFonts w:ascii="Times New Roman" w:hAnsi="Times New Roman" w:cs="Times New Roman"/>
                </w:rPr>
                <w:t>9604</w:t>
              </w:r>
            </w:p>
          </w:sdtContent>
        </w:sdt>
      </w:sdtContent>
    </w:sdt>
    <w:p w:rsidR="00DF3C0E" w:rsidRPr="009E3FB3" w:rsidRDefault="00632F50" w:rsidP="00AC619B">
      <w:pPr>
        <w:pStyle w:val="SectionHeading"/>
        <w:spacing w:line="240" w:lineRule="auto"/>
        <w:rPr>
          <w:sz w:val="22"/>
          <w:szCs w:val="22"/>
        </w:rPr>
      </w:pPr>
      <w:r w:rsidRPr="009E3FB3">
        <w:rPr>
          <w:sz w:val="22"/>
          <w:szCs w:val="22"/>
        </w:rPr>
        <w:t>Objectives</w:t>
      </w:r>
    </w:p>
    <w:p w:rsidR="004604E3" w:rsidRPr="00B53AAC" w:rsidRDefault="00A72DB2" w:rsidP="00AC619B">
      <w:pPr>
        <w:spacing w:after="0" w:line="240" w:lineRule="auto"/>
        <w:rPr>
          <w:rFonts w:ascii="Times New Roman" w:hAnsi="Times New Roman" w:cs="Times New Roman"/>
        </w:rPr>
      </w:pPr>
      <w:r w:rsidRPr="00B53AAC">
        <w:rPr>
          <w:rFonts w:ascii="Times New Roman" w:hAnsi="Times New Roman" w:cs="Times New Roman"/>
        </w:rPr>
        <w:t>My ultimate aim is to be able, to provide exceptional service to customers, which will be of such outstanding quality that they will return to the establishment which I have the privilege to serve.</w:t>
      </w:r>
    </w:p>
    <w:p w:rsidR="00AC619B" w:rsidRDefault="00AC619B" w:rsidP="00AC619B">
      <w:pPr>
        <w:pStyle w:val="SectionHeading"/>
        <w:spacing w:before="0" w:line="240" w:lineRule="auto"/>
        <w:rPr>
          <w:sz w:val="22"/>
          <w:szCs w:val="22"/>
        </w:rPr>
      </w:pPr>
    </w:p>
    <w:p w:rsidR="00DF3C0E" w:rsidRPr="009E3FB3" w:rsidRDefault="00632F50" w:rsidP="00AC619B">
      <w:pPr>
        <w:pStyle w:val="SectionHeading"/>
        <w:spacing w:before="0" w:line="240" w:lineRule="auto"/>
        <w:rPr>
          <w:sz w:val="22"/>
          <w:szCs w:val="22"/>
        </w:rPr>
      </w:pPr>
      <w:r w:rsidRPr="009E3FB3">
        <w:rPr>
          <w:sz w:val="22"/>
          <w:szCs w:val="22"/>
        </w:rPr>
        <w:t>Experience</w:t>
      </w:r>
    </w:p>
    <w:p w:rsidR="00DF3C0E" w:rsidRPr="009E3FB3" w:rsidRDefault="00D167C1" w:rsidP="00AC619B">
      <w:pPr>
        <w:pStyle w:val="Subsection"/>
        <w:spacing w:before="0" w:line="240" w:lineRule="auto"/>
        <w:rPr>
          <w:vanish/>
          <w:sz w:val="22"/>
          <w:szCs w:val="22"/>
          <w:specVanish/>
        </w:rPr>
      </w:pPr>
      <w:r w:rsidRPr="009E3FB3">
        <w:rPr>
          <w:sz w:val="22"/>
          <w:szCs w:val="22"/>
        </w:rPr>
        <w:t>Forward Focus Ltd</w:t>
      </w:r>
    </w:p>
    <w:p w:rsidR="00DF3C0E" w:rsidRPr="009E3FB3" w:rsidRDefault="00632F50" w:rsidP="00AC619B">
      <w:pPr>
        <w:pStyle w:val="NoSpacing"/>
        <w:rPr>
          <w:rFonts w:asciiTheme="majorHAnsi" w:eastAsiaTheme="majorEastAsia" w:hAnsiTheme="majorHAnsi" w:cstheme="majorBidi"/>
          <w:color w:val="7A7A7A" w:themeColor="accent1"/>
        </w:rPr>
      </w:pPr>
      <w:r w:rsidRPr="009E3FB3">
        <w:rPr>
          <w:rFonts w:asciiTheme="majorHAnsi" w:eastAsiaTheme="majorEastAsia" w:hAnsiTheme="majorHAnsi" w:cstheme="majorBidi"/>
          <w:color w:val="7A7A7A" w:themeColor="accent1"/>
        </w:rPr>
        <w:t xml:space="preserve"> </w:t>
      </w:r>
      <w:r w:rsidR="00851877" w:rsidRPr="009E3FB3">
        <w:rPr>
          <w:rFonts w:asciiTheme="majorHAnsi" w:eastAsiaTheme="majorEastAsia" w:hAnsiTheme="majorHAnsi" w:cstheme="majorBidi"/>
          <w:color w:val="7A7A7A" w:themeColor="accent1"/>
        </w:rPr>
        <w:t>Digicel Trinidad and Tobago</w:t>
      </w:r>
      <w:r w:rsidRPr="009E3FB3">
        <w:rPr>
          <w:rFonts w:asciiTheme="majorHAnsi" w:eastAsiaTheme="majorEastAsia" w:hAnsiTheme="majorHAnsi" w:cstheme="majorBidi"/>
          <w:color w:val="7A7A7A" w:themeColor="accent1"/>
        </w:rPr>
        <w:t xml:space="preserve">| </w:t>
      </w:r>
      <w:r w:rsidR="00D167C1" w:rsidRPr="009E3FB3">
        <w:rPr>
          <w:rFonts w:asciiTheme="majorHAnsi" w:eastAsiaTheme="majorEastAsia" w:hAnsiTheme="majorHAnsi" w:cstheme="majorBidi"/>
          <w:color w:val="7A7A7A" w:themeColor="accent1"/>
        </w:rPr>
        <w:t>Corner of Evans Street and Southern Main Road, Curepe</w:t>
      </w:r>
      <w:r w:rsidR="00851877" w:rsidRPr="009E3FB3">
        <w:rPr>
          <w:rFonts w:asciiTheme="majorHAnsi" w:eastAsiaTheme="majorEastAsia" w:hAnsiTheme="majorHAnsi" w:cstheme="majorBidi"/>
          <w:color w:val="7A7A7A" w:themeColor="accent1"/>
        </w:rPr>
        <w:t xml:space="preserve"> Trinidad</w:t>
      </w:r>
    </w:p>
    <w:p w:rsidR="00DF3C0E" w:rsidRPr="00B53AAC" w:rsidRDefault="00851877" w:rsidP="00AC619B">
      <w:pPr>
        <w:spacing w:after="0" w:line="240" w:lineRule="auto"/>
        <w:rPr>
          <w:rStyle w:val="Emphasis"/>
          <w:rFonts w:ascii="Times New Roman" w:hAnsi="Times New Roman" w:cs="Times New Roman"/>
          <w:i w:val="0"/>
        </w:rPr>
      </w:pPr>
      <w:r w:rsidRPr="00B53AAC">
        <w:rPr>
          <w:rStyle w:val="IntenseEmphasis"/>
          <w:rFonts w:ascii="Times New Roman" w:hAnsi="Times New Roman" w:cs="Times New Roman"/>
          <w:i w:val="0"/>
          <w:color w:val="000000" w:themeColor="text1"/>
        </w:rPr>
        <w:t xml:space="preserve">Assistant </w:t>
      </w:r>
      <w:r w:rsidR="00D167C1" w:rsidRPr="00B53AAC">
        <w:rPr>
          <w:rStyle w:val="IntenseEmphasis"/>
          <w:rFonts w:ascii="Times New Roman" w:hAnsi="Times New Roman" w:cs="Times New Roman"/>
          <w:i w:val="0"/>
          <w:color w:val="000000" w:themeColor="text1"/>
        </w:rPr>
        <w:t xml:space="preserve">Office </w:t>
      </w:r>
      <w:r w:rsidRPr="00B53AAC">
        <w:rPr>
          <w:rStyle w:val="IntenseEmphasis"/>
          <w:rFonts w:ascii="Times New Roman" w:hAnsi="Times New Roman" w:cs="Times New Roman"/>
          <w:i w:val="0"/>
          <w:color w:val="000000" w:themeColor="text1"/>
        </w:rPr>
        <w:t xml:space="preserve">Administrator </w:t>
      </w:r>
      <w:r w:rsidRPr="00B53AAC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</w:rPr>
        <w:t>November</w:t>
      </w:r>
      <w:r w:rsidRPr="00B53AAC">
        <w:rPr>
          <w:rStyle w:val="Emphasis"/>
          <w:rFonts w:ascii="Times New Roman" w:hAnsi="Times New Roman" w:cs="Times New Roman"/>
          <w:b/>
          <w:i w:val="0"/>
        </w:rPr>
        <w:t xml:space="preserve"> 2</w:t>
      </w:r>
      <w:r w:rsidRPr="00B53AAC">
        <w:rPr>
          <w:rStyle w:val="Emphasis"/>
          <w:rFonts w:ascii="Times New Roman" w:hAnsi="Times New Roman" w:cs="Times New Roman"/>
          <w:i w:val="0"/>
        </w:rPr>
        <w:t>013</w:t>
      </w:r>
      <w:r w:rsidR="00632F50" w:rsidRPr="00B53AAC">
        <w:rPr>
          <w:rStyle w:val="Emphasis"/>
          <w:rFonts w:ascii="Times New Roman" w:hAnsi="Times New Roman" w:cs="Times New Roman"/>
          <w:i w:val="0"/>
        </w:rPr>
        <w:t xml:space="preserve"> – </w:t>
      </w:r>
      <w:r w:rsidRPr="00B53AAC">
        <w:rPr>
          <w:rStyle w:val="Emphasis"/>
          <w:rFonts w:ascii="Times New Roman" w:hAnsi="Times New Roman" w:cs="Times New Roman"/>
          <w:i w:val="0"/>
        </w:rPr>
        <w:t>February 2017</w:t>
      </w:r>
    </w:p>
    <w:p w:rsidR="00851877" w:rsidRPr="009E3FB3" w:rsidRDefault="00851877" w:rsidP="00AC619B">
      <w:pPr>
        <w:pStyle w:val="Subsection"/>
        <w:spacing w:line="240" w:lineRule="auto"/>
        <w:rPr>
          <w:sz w:val="22"/>
          <w:szCs w:val="22"/>
        </w:rPr>
      </w:pPr>
      <w:r w:rsidRPr="009E3FB3">
        <w:rPr>
          <w:rStyle w:val="Emphasis"/>
          <w:sz w:val="22"/>
          <w:szCs w:val="22"/>
        </w:rPr>
        <w:t>Tobago Regional Health Authority |</w:t>
      </w:r>
      <w:r w:rsidRPr="009E3FB3">
        <w:rPr>
          <w:sz w:val="22"/>
          <w:szCs w:val="22"/>
        </w:rPr>
        <w:t xml:space="preserve"> Doretta’s Court, #197 Mt. Marie Road Scarborough Tobago</w:t>
      </w:r>
    </w:p>
    <w:p w:rsidR="00851877" w:rsidRPr="00B53AAC" w:rsidRDefault="00851877" w:rsidP="00AC619B">
      <w:pPr>
        <w:spacing w:after="0" w:line="240" w:lineRule="auto"/>
        <w:rPr>
          <w:rFonts w:ascii="Times New Roman" w:eastAsia="Calibri" w:hAnsi="Times New Roman" w:cs="Times New Roman"/>
        </w:rPr>
      </w:pPr>
      <w:r w:rsidRPr="008518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53AAC">
        <w:rPr>
          <w:rFonts w:ascii="Times New Roman" w:eastAsia="Calibri" w:hAnsi="Times New Roman" w:cs="Times New Roman"/>
          <w:b/>
        </w:rPr>
        <w:t>On the Job Training- Clerical Assistant</w:t>
      </w:r>
      <w:r w:rsidRPr="00B53AAC">
        <w:rPr>
          <w:rFonts w:ascii="Times New Roman" w:eastAsia="Calibri" w:hAnsi="Times New Roman" w:cs="Times New Roman"/>
        </w:rPr>
        <w:t xml:space="preserve"> November 2011 – August 2012    </w:t>
      </w:r>
    </w:p>
    <w:p w:rsidR="00851877" w:rsidRPr="009E3FB3" w:rsidRDefault="00851877" w:rsidP="00AC619B">
      <w:pPr>
        <w:pStyle w:val="Subsection"/>
        <w:spacing w:before="0" w:line="240" w:lineRule="auto"/>
        <w:rPr>
          <w:sz w:val="22"/>
          <w:szCs w:val="22"/>
        </w:rPr>
      </w:pPr>
      <w:r w:rsidRPr="009E3FB3">
        <w:rPr>
          <w:sz w:val="22"/>
          <w:szCs w:val="22"/>
        </w:rPr>
        <w:t>Mac’s Food Palace | Corner of Garden Side and Carrington Street Scarborough Tobago</w:t>
      </w:r>
    </w:p>
    <w:p w:rsidR="007520D4" w:rsidRPr="00B53AAC" w:rsidRDefault="007520D4" w:rsidP="00AC619B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1877" w:rsidRPr="00B53AAC">
        <w:rPr>
          <w:rFonts w:ascii="Times New Roman" w:eastAsia="Calibri" w:hAnsi="Times New Roman" w:cs="Times New Roman"/>
          <w:b/>
        </w:rPr>
        <w:t>Customer Service Provider</w:t>
      </w:r>
      <w:r w:rsidR="00851877" w:rsidRPr="00B53AAC">
        <w:rPr>
          <w:rFonts w:ascii="Times New Roman" w:eastAsia="Calibri" w:hAnsi="Times New Roman" w:cs="Times New Roman"/>
        </w:rPr>
        <w:t xml:space="preserve"> August 2008 – September 2009        </w:t>
      </w:r>
    </w:p>
    <w:p w:rsidR="007520D4" w:rsidRPr="009E3FB3" w:rsidRDefault="007520D4" w:rsidP="00AC619B">
      <w:pPr>
        <w:pStyle w:val="Subsection"/>
        <w:spacing w:line="240" w:lineRule="auto"/>
        <w:rPr>
          <w:sz w:val="22"/>
          <w:szCs w:val="22"/>
        </w:rPr>
      </w:pPr>
      <w:r w:rsidRPr="009E3FB3">
        <w:rPr>
          <w:sz w:val="22"/>
          <w:szCs w:val="22"/>
        </w:rPr>
        <w:t>Royal Castle Restaurant | Arthur Napoleon Raymond Robinson International Airport Crown Point Tobago</w:t>
      </w:r>
    </w:p>
    <w:p w:rsidR="007520D4" w:rsidRPr="00B53AAC" w:rsidRDefault="007520D4" w:rsidP="00AC619B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53AAC">
        <w:rPr>
          <w:rFonts w:ascii="Times New Roman" w:eastAsia="Calibri" w:hAnsi="Times New Roman" w:cs="Times New Roman"/>
          <w:b/>
        </w:rPr>
        <w:t xml:space="preserve">Customer Service Provider, Cashier, </w:t>
      </w:r>
      <w:r w:rsidR="00B53AAC" w:rsidRPr="00B53AAC">
        <w:rPr>
          <w:rFonts w:ascii="Times New Roman" w:eastAsia="Calibri" w:hAnsi="Times New Roman" w:cs="Times New Roman"/>
          <w:b/>
        </w:rPr>
        <w:t>Cook</w:t>
      </w:r>
      <w:r w:rsidR="00B53AAC" w:rsidRPr="00B53AAC">
        <w:rPr>
          <w:rFonts w:ascii="Times New Roman" w:eastAsia="Calibri" w:hAnsi="Times New Roman" w:cs="Times New Roman"/>
        </w:rPr>
        <w:t xml:space="preserve"> August</w:t>
      </w:r>
      <w:r w:rsidRPr="00B53AAC">
        <w:rPr>
          <w:rFonts w:ascii="Times New Roman" w:eastAsia="Calibri" w:hAnsi="Times New Roman" w:cs="Times New Roman"/>
        </w:rPr>
        <w:t xml:space="preserve"> 2005 – September 2007              </w:t>
      </w:r>
    </w:p>
    <w:p w:rsidR="007520D4" w:rsidRPr="009E3FB3" w:rsidRDefault="007520D4" w:rsidP="00AC619B">
      <w:pPr>
        <w:pStyle w:val="Subsection"/>
        <w:spacing w:line="240" w:lineRule="auto"/>
        <w:rPr>
          <w:sz w:val="22"/>
          <w:szCs w:val="22"/>
        </w:rPr>
      </w:pPr>
      <w:r w:rsidRPr="009E3FB3">
        <w:rPr>
          <w:sz w:val="22"/>
          <w:szCs w:val="22"/>
        </w:rPr>
        <w:t>Angel’s Baby Store | Gulf City Mall, Lowlands Tobago</w:t>
      </w:r>
    </w:p>
    <w:p w:rsidR="0032642D" w:rsidRDefault="007520D4" w:rsidP="00AC619B">
      <w:pPr>
        <w:spacing w:after="0" w:line="240" w:lineRule="auto"/>
        <w:rPr>
          <w:rFonts w:ascii="Times New Roman" w:eastAsia="Calibri" w:hAnsi="Times New Roman" w:cs="Times New Roman"/>
        </w:rPr>
      </w:pPr>
      <w:r w:rsidRPr="00B53AAC">
        <w:rPr>
          <w:rFonts w:ascii="Times New Roman" w:eastAsia="Calibri" w:hAnsi="Times New Roman" w:cs="Times New Roman"/>
          <w:b/>
        </w:rPr>
        <w:t>Customer Service Provider</w:t>
      </w:r>
      <w:r w:rsidRPr="00B53AAC">
        <w:rPr>
          <w:rFonts w:ascii="Times New Roman" w:eastAsia="Calibri" w:hAnsi="Times New Roman" w:cs="Times New Roman"/>
        </w:rPr>
        <w:t xml:space="preserve"> </w:t>
      </w:r>
      <w:r w:rsidR="00B53AAC">
        <w:rPr>
          <w:rFonts w:ascii="Times New Roman" w:eastAsia="Calibri" w:hAnsi="Times New Roman" w:cs="Times New Roman"/>
        </w:rPr>
        <w:t xml:space="preserve">July –September 2007   </w:t>
      </w:r>
    </w:p>
    <w:p w:rsidR="00AC619B" w:rsidRPr="00AC619B" w:rsidRDefault="00AC619B" w:rsidP="00AC619B">
      <w:pPr>
        <w:pStyle w:val="SectionHeading"/>
        <w:spacing w:before="0" w:line="240" w:lineRule="auto"/>
        <w:rPr>
          <w:sz w:val="22"/>
          <w:szCs w:val="22"/>
        </w:rPr>
      </w:pPr>
      <w:r w:rsidRPr="00AC619B">
        <w:rPr>
          <w:sz w:val="22"/>
          <w:szCs w:val="22"/>
        </w:rPr>
        <w:t>Education</w:t>
      </w:r>
    </w:p>
    <w:p w:rsidR="00AC619B" w:rsidRPr="00AC619B" w:rsidRDefault="00AC619B" w:rsidP="00AC619B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Cs/>
          <w:color w:val="7A7A7A" w:themeColor="accent1"/>
        </w:rPr>
      </w:pPr>
      <w:r w:rsidRPr="00AC619B">
        <w:rPr>
          <w:rFonts w:asciiTheme="majorHAnsi" w:eastAsiaTheme="majorEastAsia" w:hAnsiTheme="majorHAnsi" w:cstheme="majorBidi"/>
          <w:bCs/>
          <w:color w:val="7A7A7A" w:themeColor="accent1"/>
        </w:rPr>
        <w:t>Tobago Hospitality and Tourism Institute</w:t>
      </w:r>
    </w:p>
    <w:p w:rsidR="00AC619B" w:rsidRPr="00AC619B" w:rsidRDefault="00AC619B" w:rsidP="00AC619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C619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December, 2010</w:t>
      </w:r>
      <w:r w:rsidRPr="00AC61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Associate</w:t>
      </w:r>
      <w:r w:rsidRPr="00AC619B">
        <w:rPr>
          <w:rFonts w:ascii="Times New Roman" w:eastAsia="Calibri" w:hAnsi="Times New Roman" w:cs="Times New Roman"/>
          <w:b/>
          <w:sz w:val="24"/>
          <w:szCs w:val="24"/>
        </w:rPr>
        <w:t xml:space="preserve"> Degree in Culinary Management </w:t>
      </w:r>
    </w:p>
    <w:p w:rsidR="00AC619B" w:rsidRPr="00AC619B" w:rsidRDefault="00AC619B" w:rsidP="00AC619B">
      <w:pPr>
        <w:keepNext/>
        <w:keepLines/>
        <w:spacing w:before="200" w:after="0" w:line="240" w:lineRule="auto"/>
        <w:outlineLvl w:val="1"/>
        <w:rPr>
          <w:rFonts w:asciiTheme="majorHAnsi" w:eastAsiaTheme="majorEastAsia" w:hAnsiTheme="majorHAnsi" w:cstheme="majorBidi"/>
          <w:bCs/>
          <w:color w:val="7A7A7A" w:themeColor="accent1"/>
        </w:rPr>
      </w:pPr>
      <w:r w:rsidRPr="00AC619B">
        <w:rPr>
          <w:rFonts w:asciiTheme="majorHAnsi" w:eastAsiaTheme="majorEastAsia" w:hAnsiTheme="majorHAnsi" w:cstheme="majorBidi"/>
          <w:bCs/>
          <w:color w:val="7A7A7A" w:themeColor="accent1"/>
        </w:rPr>
        <w:t>Signal Hill Secondary Comprehensive School</w:t>
      </w:r>
    </w:p>
    <w:p w:rsidR="00AC619B" w:rsidRPr="00AC619B" w:rsidRDefault="00AC619B" w:rsidP="00AC619B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AC619B">
        <w:rPr>
          <w:rFonts w:ascii="Times New Roman" w:hAnsi="Times New Roman" w:cs="Times New Roman"/>
          <w:b/>
          <w:bCs/>
          <w:i/>
          <w:iCs/>
          <w:color w:val="000000" w:themeColor="text1"/>
        </w:rPr>
        <w:t>July, 2007 CXC</w:t>
      </w:r>
    </w:p>
    <w:p w:rsidR="00AC619B" w:rsidRPr="00AC619B" w:rsidRDefault="00AC619B" w:rsidP="00AC619B">
      <w:pPr>
        <w:numPr>
          <w:ilvl w:val="0"/>
          <w:numId w:val="4"/>
        </w:numPr>
        <w:spacing w:after="0" w:line="240" w:lineRule="auto"/>
        <w:ind w:hanging="288"/>
        <w:contextualSpacing/>
        <w:rPr>
          <w:rFonts w:ascii="Times New Roman" w:hAnsi="Times New Roman" w:cs="Times New Roman"/>
        </w:rPr>
      </w:pPr>
      <w:r w:rsidRPr="00AC619B">
        <w:rPr>
          <w:rFonts w:ascii="Times New Roman" w:hAnsi="Times New Roman" w:cs="Times New Roman"/>
        </w:rPr>
        <w:t>English A                                      Grade 4</w:t>
      </w:r>
    </w:p>
    <w:p w:rsidR="00AC619B" w:rsidRPr="00AC619B" w:rsidRDefault="00AC619B" w:rsidP="00AC619B">
      <w:pPr>
        <w:numPr>
          <w:ilvl w:val="0"/>
          <w:numId w:val="4"/>
        </w:numPr>
        <w:spacing w:after="0" w:line="240" w:lineRule="auto"/>
        <w:ind w:hanging="288"/>
        <w:contextualSpacing/>
        <w:rPr>
          <w:rFonts w:ascii="Times New Roman" w:hAnsi="Times New Roman" w:cs="Times New Roman"/>
        </w:rPr>
      </w:pPr>
      <w:r w:rsidRPr="00AC619B">
        <w:rPr>
          <w:rFonts w:ascii="Times New Roman" w:hAnsi="Times New Roman" w:cs="Times New Roman"/>
        </w:rPr>
        <w:t>Mathematics                                  Grade 3</w:t>
      </w:r>
    </w:p>
    <w:p w:rsidR="00AC619B" w:rsidRPr="00AC619B" w:rsidRDefault="00AC619B" w:rsidP="00AC619B">
      <w:pPr>
        <w:numPr>
          <w:ilvl w:val="0"/>
          <w:numId w:val="4"/>
        </w:numPr>
        <w:spacing w:after="0" w:line="240" w:lineRule="auto"/>
        <w:ind w:hanging="288"/>
        <w:contextualSpacing/>
        <w:rPr>
          <w:rFonts w:ascii="Times New Roman" w:hAnsi="Times New Roman" w:cs="Times New Roman"/>
        </w:rPr>
      </w:pPr>
      <w:r w:rsidRPr="00AC619B">
        <w:rPr>
          <w:rFonts w:ascii="Times New Roman" w:hAnsi="Times New Roman" w:cs="Times New Roman"/>
        </w:rPr>
        <w:t xml:space="preserve">Human and Social Biology           Grade 3 </w:t>
      </w:r>
    </w:p>
    <w:p w:rsidR="00AC619B" w:rsidRPr="00AC619B" w:rsidRDefault="00AC619B" w:rsidP="00AC619B">
      <w:pPr>
        <w:numPr>
          <w:ilvl w:val="0"/>
          <w:numId w:val="4"/>
        </w:numPr>
        <w:spacing w:after="0" w:line="240" w:lineRule="auto"/>
        <w:ind w:hanging="288"/>
        <w:contextualSpacing/>
        <w:rPr>
          <w:rFonts w:ascii="Times New Roman" w:hAnsi="Times New Roman" w:cs="Times New Roman"/>
        </w:rPr>
      </w:pPr>
      <w:r w:rsidRPr="00AC619B">
        <w:rPr>
          <w:rFonts w:ascii="Times New Roman" w:hAnsi="Times New Roman" w:cs="Times New Roman"/>
        </w:rPr>
        <w:t>Information Technology               Grade 2</w:t>
      </w:r>
    </w:p>
    <w:p w:rsidR="00AC619B" w:rsidRPr="00AC619B" w:rsidRDefault="00AC619B" w:rsidP="00AC619B">
      <w:pPr>
        <w:numPr>
          <w:ilvl w:val="0"/>
          <w:numId w:val="4"/>
        </w:numPr>
        <w:spacing w:after="0" w:line="240" w:lineRule="auto"/>
        <w:ind w:hanging="288"/>
        <w:contextualSpacing/>
        <w:rPr>
          <w:rFonts w:ascii="Times New Roman" w:hAnsi="Times New Roman" w:cs="Times New Roman"/>
        </w:rPr>
      </w:pPr>
      <w:r w:rsidRPr="00AC619B">
        <w:rPr>
          <w:rFonts w:ascii="Times New Roman" w:hAnsi="Times New Roman" w:cs="Times New Roman"/>
        </w:rPr>
        <w:t xml:space="preserve">Principle of Accounts                   Grade 2  </w:t>
      </w:r>
    </w:p>
    <w:p w:rsidR="00AC619B" w:rsidRPr="00AC619B" w:rsidRDefault="00AC619B" w:rsidP="00AC619B">
      <w:pPr>
        <w:numPr>
          <w:ilvl w:val="0"/>
          <w:numId w:val="4"/>
        </w:numPr>
        <w:spacing w:after="0" w:line="240" w:lineRule="auto"/>
        <w:ind w:hanging="288"/>
        <w:contextualSpacing/>
        <w:rPr>
          <w:rFonts w:ascii="Times New Roman" w:hAnsi="Times New Roman" w:cs="Times New Roman"/>
        </w:rPr>
      </w:pPr>
      <w:r w:rsidRPr="00AC619B">
        <w:rPr>
          <w:rFonts w:ascii="Times New Roman" w:hAnsi="Times New Roman" w:cs="Times New Roman"/>
        </w:rPr>
        <w:t xml:space="preserve">Principle of Business                    Grade 2 </w:t>
      </w:r>
    </w:p>
    <w:p w:rsidR="00AC619B" w:rsidRPr="00AC619B" w:rsidRDefault="00AC619B" w:rsidP="00AC619B">
      <w:pPr>
        <w:numPr>
          <w:ilvl w:val="0"/>
          <w:numId w:val="4"/>
        </w:numPr>
        <w:spacing w:after="0" w:line="240" w:lineRule="auto"/>
        <w:ind w:hanging="288"/>
        <w:contextualSpacing/>
        <w:rPr>
          <w:rFonts w:ascii="Times New Roman" w:hAnsi="Times New Roman" w:cs="Times New Roman"/>
        </w:rPr>
      </w:pPr>
      <w:r w:rsidRPr="00AC619B">
        <w:rPr>
          <w:rFonts w:ascii="Times New Roman" w:hAnsi="Times New Roman" w:cs="Times New Roman"/>
        </w:rPr>
        <w:t>Food and Nutrition                       Grade 2</w:t>
      </w:r>
    </w:p>
    <w:p w:rsidR="00AC619B" w:rsidRPr="00AC619B" w:rsidRDefault="00AC619B" w:rsidP="00AC619B">
      <w:pPr>
        <w:numPr>
          <w:ilvl w:val="0"/>
          <w:numId w:val="4"/>
        </w:numPr>
        <w:spacing w:after="0" w:line="240" w:lineRule="auto"/>
        <w:ind w:hanging="288"/>
        <w:contextualSpacing/>
        <w:rPr>
          <w:rFonts w:ascii="Times New Roman" w:hAnsi="Times New Roman" w:cs="Times New Roman"/>
        </w:rPr>
      </w:pPr>
      <w:r w:rsidRPr="00AC619B">
        <w:rPr>
          <w:rFonts w:ascii="Times New Roman" w:hAnsi="Times New Roman" w:cs="Times New Roman"/>
        </w:rPr>
        <w:t xml:space="preserve">Social Studies                               Grade 2 </w:t>
      </w:r>
    </w:p>
    <w:p w:rsidR="004604E3" w:rsidRPr="00B53AAC" w:rsidRDefault="00B53AAC" w:rsidP="00AC619B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</w:t>
      </w:r>
      <w:r w:rsidR="007520D4" w:rsidRPr="007520D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:rsidR="007D22E1" w:rsidRDefault="007D22E1" w:rsidP="007D22E1">
      <w:pPr>
        <w:pStyle w:val="Subsection"/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>Skills</w:t>
      </w:r>
    </w:p>
    <w:p w:rsidR="007D22E1" w:rsidRPr="007D22E1" w:rsidRDefault="007D22E1" w:rsidP="007D22E1">
      <w:pPr>
        <w:pStyle w:val="Subsection"/>
        <w:numPr>
          <w:ilvl w:val="0"/>
          <w:numId w:val="6"/>
        </w:numPr>
        <w:spacing w:before="0" w:line="240" w:lineRule="auto"/>
        <w:rPr>
          <w:sz w:val="22"/>
          <w:szCs w:val="22"/>
        </w:rPr>
      </w:pPr>
      <w:r w:rsidRPr="007D22E1">
        <w:rPr>
          <w:rFonts w:ascii="Times New Roman" w:hAnsi="Times New Roman" w:cs="Times New Roman"/>
          <w:color w:val="262626" w:themeColor="text1" w:themeTint="D9"/>
          <w:sz w:val="22"/>
          <w:szCs w:val="22"/>
          <w:lang w:val="es-ES"/>
        </w:rPr>
        <w:t xml:space="preserve">Microsoft Office: Word, </w:t>
      </w:r>
      <w:r w:rsidRPr="007D22E1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Excel and Power Point</w:t>
      </w:r>
    </w:p>
    <w:p w:rsidR="004604E3" w:rsidRPr="009E3FB3" w:rsidRDefault="007D22E1" w:rsidP="00AC619B">
      <w:pPr>
        <w:pStyle w:val="Subsection"/>
        <w:spacing w:line="240" w:lineRule="auto"/>
        <w:rPr>
          <w:rFonts w:ascii="Arial Black" w:eastAsia="SimSun" w:hAnsi="Arial Black" w:cs="Tahoma"/>
          <w:caps/>
          <w:color w:val="7A7A7A"/>
          <w:sz w:val="22"/>
          <w:szCs w:val="22"/>
        </w:rPr>
      </w:pPr>
      <w:r>
        <w:rPr>
          <w:sz w:val="22"/>
          <w:szCs w:val="22"/>
        </w:rPr>
        <w:t>R</w:t>
      </w:r>
      <w:r w:rsidR="004604E3" w:rsidRPr="009E3FB3">
        <w:rPr>
          <w:sz w:val="22"/>
          <w:szCs w:val="22"/>
        </w:rPr>
        <w:t xml:space="preserve">eferences </w:t>
      </w:r>
    </w:p>
    <w:p w:rsidR="004604E3" w:rsidRPr="00AC619B" w:rsidRDefault="004604E3" w:rsidP="00AC619B">
      <w:pPr>
        <w:spacing w:after="0" w:line="240" w:lineRule="auto"/>
        <w:rPr>
          <w:rFonts w:ascii="Arial" w:eastAsia="FZShuTi" w:hAnsi="Arial" w:cs="Arial"/>
        </w:rPr>
      </w:pPr>
      <w:r>
        <w:rPr>
          <w:rFonts w:ascii="Arial" w:eastAsia="FZShuTi" w:hAnsi="Arial" w:cs="Arial"/>
        </w:rPr>
        <w:t xml:space="preserve">References are available on request. </w:t>
      </w:r>
    </w:p>
    <w:sectPr w:rsidR="004604E3" w:rsidRPr="00AC619B"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F69" w:rsidRDefault="00835F69">
      <w:pPr>
        <w:spacing w:after="0" w:line="240" w:lineRule="auto"/>
      </w:pPr>
      <w:r>
        <w:separator/>
      </w:r>
    </w:p>
  </w:endnote>
  <w:endnote w:type="continuationSeparator" w:id="0">
    <w:p w:rsidR="00835F69" w:rsidRDefault="0083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huTi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C0E" w:rsidRDefault="00632F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922FFAD" wp14:editId="6EB75E7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AF2A03" wp14:editId="59EB6C7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7ACCDA0" wp14:editId="7B59360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DF3C0E" w:rsidRDefault="00632F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87AD8FA" wp14:editId="0BE2C345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F3C0E" w:rsidRDefault="004604E3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 xml:space="preserve">Shantel </w:t>
                          </w:r>
                          <w:r w:rsidR="007520D4">
                            <w:rPr>
                              <w:spacing w:val="10"/>
                              <w:sz w:val="24"/>
                              <w:szCs w:val="22"/>
                            </w:rPr>
                            <w:t>Hilaire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DF3C0E" w:rsidRDefault="004604E3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 xml:space="preserve">Shantel </w:t>
                    </w:r>
                    <w:r w:rsidR="007520D4">
                      <w:rPr>
                        <w:spacing w:val="10"/>
                        <w:sz w:val="24"/>
                        <w:szCs w:val="22"/>
                      </w:rPr>
                      <w:t>Hilaire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CAC" w:rsidRDefault="00354CAC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F69" w:rsidRDefault="00835F69">
      <w:pPr>
        <w:spacing w:after="0" w:line="240" w:lineRule="auto"/>
      </w:pPr>
      <w:r>
        <w:separator/>
      </w:r>
    </w:p>
  </w:footnote>
  <w:footnote w:type="continuationSeparator" w:id="0">
    <w:p w:rsidR="00835F69" w:rsidRDefault="0083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C0E" w:rsidRDefault="00632F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569D661" wp14:editId="1852167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033A04E" wp14:editId="77998D1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8C70432" wp14:editId="65F8E5C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DF3C0E" w:rsidRDefault="00DF3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1BA"/>
    <w:multiLevelType w:val="hybridMultilevel"/>
    <w:tmpl w:val="C5EC9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22316575"/>
    <w:multiLevelType w:val="hybridMultilevel"/>
    <w:tmpl w:val="48BC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B2"/>
    <w:rsid w:val="000749AA"/>
    <w:rsid w:val="000C14AF"/>
    <w:rsid w:val="001A0CC9"/>
    <w:rsid w:val="0032642D"/>
    <w:rsid w:val="00354CAC"/>
    <w:rsid w:val="00385305"/>
    <w:rsid w:val="004604E3"/>
    <w:rsid w:val="00632F50"/>
    <w:rsid w:val="007520D4"/>
    <w:rsid w:val="007D22E1"/>
    <w:rsid w:val="00835F69"/>
    <w:rsid w:val="00851877"/>
    <w:rsid w:val="009E3FB3"/>
    <w:rsid w:val="00A72DB2"/>
    <w:rsid w:val="00AB5586"/>
    <w:rsid w:val="00AC619B"/>
    <w:rsid w:val="00B53AAC"/>
    <w:rsid w:val="00C75249"/>
    <w:rsid w:val="00D167C1"/>
    <w:rsid w:val="00D34346"/>
    <w:rsid w:val="00D7736C"/>
    <w:rsid w:val="00DF3C0E"/>
    <w:rsid w:val="00DF4B50"/>
    <w:rsid w:val="00E3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tel\AppData\Roaming\Microsoft\Templates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B165D477E546E684526850C7C60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A60A0-1A11-4678-AE90-D9E4F9B6C20B}"/>
      </w:docPartPr>
      <w:docPartBody>
        <w:p w:rsidR="00470139" w:rsidRDefault="004C6CFC">
          <w:pPr>
            <w:pStyle w:val="FDB165D477E546E684526850C7C6068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0CBEF9C57F24EA48AE2E17CED041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C293C-5915-4786-962C-1F7D026D08A9}"/>
      </w:docPartPr>
      <w:docPartBody>
        <w:p w:rsidR="00470139" w:rsidRDefault="004C6CFC">
          <w:pPr>
            <w:pStyle w:val="70CBEF9C57F24EA48AE2E17CED04132D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9C5C9B13446E493F920D5ACC96873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34C93-D0AC-4BE4-9B8D-89759E54BC98}"/>
      </w:docPartPr>
      <w:docPartBody>
        <w:p w:rsidR="00470139" w:rsidRDefault="004C6CFC">
          <w:pPr>
            <w:pStyle w:val="9C5C9B13446E493F920D5ACC96873C6E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4474F45483B24971B2955D8F59338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791E-1FF3-4328-8CBA-4A8FB8FF40B7}"/>
      </w:docPartPr>
      <w:docPartBody>
        <w:p w:rsidR="00470139" w:rsidRDefault="004C6CFC">
          <w:pPr>
            <w:pStyle w:val="4474F45483B24971B2955D8F5933842B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FC"/>
    <w:rsid w:val="00470139"/>
    <w:rsid w:val="004C6CFC"/>
    <w:rsid w:val="00894784"/>
    <w:rsid w:val="00A629C3"/>
    <w:rsid w:val="00BE3107"/>
    <w:rsid w:val="00DB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FDB165D477E546E684526850C7C60687">
    <w:name w:val="FDB165D477E546E684526850C7C60687"/>
  </w:style>
  <w:style w:type="paragraph" w:customStyle="1" w:styleId="97F043D6B8AD4294A94AAF4C5F496E7B">
    <w:name w:val="97F043D6B8AD4294A94AAF4C5F496E7B"/>
  </w:style>
  <w:style w:type="paragraph" w:customStyle="1" w:styleId="70CBEF9C57F24EA48AE2E17CED04132D">
    <w:name w:val="70CBEF9C57F24EA48AE2E17CED04132D"/>
  </w:style>
  <w:style w:type="paragraph" w:customStyle="1" w:styleId="9C5C9B13446E493F920D5ACC96873C6E">
    <w:name w:val="9C5C9B13446E493F920D5ACC96873C6E"/>
  </w:style>
  <w:style w:type="paragraph" w:customStyle="1" w:styleId="4474F45483B24971B2955D8F5933842B">
    <w:name w:val="4474F45483B24971B2955D8F5933842B"/>
  </w:style>
  <w:style w:type="paragraph" w:customStyle="1" w:styleId="972CD2AEC9314A279D38D24BDEE036E0">
    <w:name w:val="972CD2AEC9314A279D38D24BDEE036E0"/>
  </w:style>
  <w:style w:type="paragraph" w:customStyle="1" w:styleId="A764FEC1A1F4497885AC7FEE726D4731">
    <w:name w:val="A764FEC1A1F4497885AC7FEE726D4731"/>
  </w:style>
  <w:style w:type="paragraph" w:customStyle="1" w:styleId="5966FEB0137F4824922498BDECE06F76">
    <w:name w:val="5966FEB0137F4824922498BDECE06F76"/>
  </w:style>
  <w:style w:type="paragraph" w:customStyle="1" w:styleId="2A305DEBF0CD40F9A69BB149BCD8DF93">
    <w:name w:val="2A305DEBF0CD40F9A69BB149BCD8DF93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92AA62E0DB8140C88E04AA8D7462E83C">
    <w:name w:val="92AA62E0DB8140C88E04AA8D7462E83C"/>
  </w:style>
  <w:style w:type="paragraph" w:customStyle="1" w:styleId="00AB516522DB4ABA9CCBBA529521DFDC">
    <w:name w:val="00AB516522DB4ABA9CCBBA529521DFDC"/>
  </w:style>
  <w:style w:type="paragraph" w:customStyle="1" w:styleId="19FB90365F7B49FF8E98F9E893EBAEF5">
    <w:name w:val="19FB90365F7B49FF8E98F9E893EBAEF5"/>
  </w:style>
  <w:style w:type="paragraph" w:customStyle="1" w:styleId="783AEFEC441A49258F26BA1CC9661E64">
    <w:name w:val="783AEFEC441A49258F26BA1CC9661E64"/>
  </w:style>
  <w:style w:type="paragraph" w:customStyle="1" w:styleId="0AEF034978AE4E529260EC28343D627B">
    <w:name w:val="0AEF034978AE4E529260EC28343D627B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10D0002101B94A6E85863C2BE061AA4B">
    <w:name w:val="10D0002101B94A6E85863C2BE061AA4B"/>
  </w:style>
  <w:style w:type="paragraph" w:customStyle="1" w:styleId="BABE33B171AB44099945A6DCD8FBBB22">
    <w:name w:val="BABE33B171AB44099945A6DCD8FBBB22"/>
  </w:style>
  <w:style w:type="paragraph" w:customStyle="1" w:styleId="33840456E8D546B1A0752917CAD29AD0">
    <w:name w:val="33840456E8D546B1A0752917CAD29AD0"/>
  </w:style>
  <w:style w:type="paragraph" w:customStyle="1" w:styleId="F26FC443D5B4437B90FE098D46E0FCBB">
    <w:name w:val="F26FC443D5B4437B90FE098D46E0FCBB"/>
  </w:style>
  <w:style w:type="paragraph" w:customStyle="1" w:styleId="BDC120207E8E47C2B3BE43DD69F4B4E2">
    <w:name w:val="BDC120207E8E47C2B3BE43DD69F4B4E2"/>
    <w:rsid w:val="004C6CFC"/>
  </w:style>
  <w:style w:type="paragraph" w:customStyle="1" w:styleId="E21832CE32884B5EB34BB1CB8A37E155">
    <w:name w:val="E21832CE32884B5EB34BB1CB8A37E155"/>
    <w:rsid w:val="00BE31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FDB165D477E546E684526850C7C60687">
    <w:name w:val="FDB165D477E546E684526850C7C60687"/>
  </w:style>
  <w:style w:type="paragraph" w:customStyle="1" w:styleId="97F043D6B8AD4294A94AAF4C5F496E7B">
    <w:name w:val="97F043D6B8AD4294A94AAF4C5F496E7B"/>
  </w:style>
  <w:style w:type="paragraph" w:customStyle="1" w:styleId="70CBEF9C57F24EA48AE2E17CED04132D">
    <w:name w:val="70CBEF9C57F24EA48AE2E17CED04132D"/>
  </w:style>
  <w:style w:type="paragraph" w:customStyle="1" w:styleId="9C5C9B13446E493F920D5ACC96873C6E">
    <w:name w:val="9C5C9B13446E493F920D5ACC96873C6E"/>
  </w:style>
  <w:style w:type="paragraph" w:customStyle="1" w:styleId="4474F45483B24971B2955D8F5933842B">
    <w:name w:val="4474F45483B24971B2955D8F5933842B"/>
  </w:style>
  <w:style w:type="paragraph" w:customStyle="1" w:styleId="972CD2AEC9314A279D38D24BDEE036E0">
    <w:name w:val="972CD2AEC9314A279D38D24BDEE036E0"/>
  </w:style>
  <w:style w:type="paragraph" w:customStyle="1" w:styleId="A764FEC1A1F4497885AC7FEE726D4731">
    <w:name w:val="A764FEC1A1F4497885AC7FEE726D4731"/>
  </w:style>
  <w:style w:type="paragraph" w:customStyle="1" w:styleId="5966FEB0137F4824922498BDECE06F76">
    <w:name w:val="5966FEB0137F4824922498BDECE06F76"/>
  </w:style>
  <w:style w:type="paragraph" w:customStyle="1" w:styleId="2A305DEBF0CD40F9A69BB149BCD8DF93">
    <w:name w:val="2A305DEBF0CD40F9A69BB149BCD8DF93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92AA62E0DB8140C88E04AA8D7462E83C">
    <w:name w:val="92AA62E0DB8140C88E04AA8D7462E83C"/>
  </w:style>
  <w:style w:type="paragraph" w:customStyle="1" w:styleId="00AB516522DB4ABA9CCBBA529521DFDC">
    <w:name w:val="00AB516522DB4ABA9CCBBA529521DFDC"/>
  </w:style>
  <w:style w:type="paragraph" w:customStyle="1" w:styleId="19FB90365F7B49FF8E98F9E893EBAEF5">
    <w:name w:val="19FB90365F7B49FF8E98F9E893EBAEF5"/>
  </w:style>
  <w:style w:type="paragraph" w:customStyle="1" w:styleId="783AEFEC441A49258F26BA1CC9661E64">
    <w:name w:val="783AEFEC441A49258F26BA1CC9661E64"/>
  </w:style>
  <w:style w:type="paragraph" w:customStyle="1" w:styleId="0AEF034978AE4E529260EC28343D627B">
    <w:name w:val="0AEF034978AE4E529260EC28343D627B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10D0002101B94A6E85863C2BE061AA4B">
    <w:name w:val="10D0002101B94A6E85863C2BE061AA4B"/>
  </w:style>
  <w:style w:type="paragraph" w:customStyle="1" w:styleId="BABE33B171AB44099945A6DCD8FBBB22">
    <w:name w:val="BABE33B171AB44099945A6DCD8FBBB22"/>
  </w:style>
  <w:style w:type="paragraph" w:customStyle="1" w:styleId="33840456E8D546B1A0752917CAD29AD0">
    <w:name w:val="33840456E8D546B1A0752917CAD29AD0"/>
  </w:style>
  <w:style w:type="paragraph" w:customStyle="1" w:styleId="F26FC443D5B4437B90FE098D46E0FCBB">
    <w:name w:val="F26FC443D5B4437B90FE098D46E0FCBB"/>
  </w:style>
  <w:style w:type="paragraph" w:customStyle="1" w:styleId="BDC120207E8E47C2B3BE43DD69F4B4E2">
    <w:name w:val="BDC120207E8E47C2B3BE43DD69F4B4E2"/>
    <w:rsid w:val="004C6CFC"/>
  </w:style>
  <w:style w:type="paragraph" w:customStyle="1" w:styleId="E21832CE32884B5EB34BB1CB8A37E155">
    <w:name w:val="E21832CE32884B5EB34BB1CB8A37E155"/>
    <w:rsid w:val="00BE31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Old Road, San Juan</CompanyAddress>
  <CompanyPhone>1(868) 317-9604</CompanyPhone>
  <CompanyFax/>
  <CompanyEmail>shantoya@hotmail.com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09A2E3A-C990-4E03-A08E-E8E494DDE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0</TotalTime>
  <Pages>1</Pages>
  <Words>281</Words>
  <Characters>1608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Shantel HILAIRE - DOB (2/1/90)</dc:creator>
  <cp:lastModifiedBy>Shantel</cp:lastModifiedBy>
  <cp:revision>2</cp:revision>
  <cp:lastPrinted>2017-03-13T15:27:00Z</cp:lastPrinted>
  <dcterms:created xsi:type="dcterms:W3CDTF">2017-03-13T20:00:00Z</dcterms:created>
  <dcterms:modified xsi:type="dcterms:W3CDTF">2017-03-13T20:00:00Z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