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CB6AC" w14:textId="33F35E2B" w:rsidR="0064092F" w:rsidRDefault="00834679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2D5FF3">
        <w:rPr>
          <w:rFonts w:ascii="Times New Roman" w:hAnsi="Times New Roman" w:cs="Times New Roman"/>
          <w:sz w:val="24"/>
          <w:szCs w:val="24"/>
        </w:rPr>
        <w:t>26</w:t>
      </w:r>
      <w:r w:rsidR="00823759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73958C08" w14:textId="77777777" w:rsidR="00020076" w:rsidRDefault="00020076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33C63F" w14:textId="10F18B35" w:rsidR="00A36318" w:rsidRDefault="00A36318" w:rsidP="0064092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Ramco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="00284AF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ndustries </w:t>
      </w:r>
    </w:p>
    <w:p w14:paraId="303E0775" w14:textId="0F5AA6F6" w:rsidR="00020076" w:rsidRDefault="00834679" w:rsidP="0064092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Human Resources Department</w:t>
      </w:r>
    </w:p>
    <w:p w14:paraId="6A33896B" w14:textId="67BEB565" w:rsidR="00834679" w:rsidRPr="00BE0D3A" w:rsidRDefault="00834679" w:rsidP="0064092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Manager</w:t>
      </w:r>
    </w:p>
    <w:p w14:paraId="6639F40D" w14:textId="77777777" w:rsidR="00004FD7" w:rsidRPr="00004FD7" w:rsidRDefault="00004FD7" w:rsidP="0064092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</w:p>
    <w:p w14:paraId="16A58258" w14:textId="795F03E1" w:rsidR="0064092F" w:rsidRDefault="00493DBF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08E8E8A3" w14:textId="77777777" w:rsidR="00493DBF" w:rsidRDefault="00493DBF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680AC06" w14:textId="6964BC67" w:rsidR="00741945" w:rsidRPr="00741945" w:rsidRDefault="00741945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82E0798" w14:textId="77777777" w:rsidR="00741945" w:rsidRDefault="00741945" w:rsidP="0064092F">
      <w:pPr>
        <w:pStyle w:val="NoSpacing"/>
        <w:jc w:val="right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0D3B2169" w14:textId="630D0AA7" w:rsidR="0064092F" w:rsidRPr="0064092F" w:rsidRDefault="0064092F" w:rsidP="0064092F">
      <w:pPr>
        <w:pStyle w:val="NoSpacing"/>
        <w:jc w:val="right"/>
        <w:rPr>
          <w:rFonts w:ascii="MS Mincho" w:eastAsia="MS Mincho" w:hAnsi="MS Mincho" w:cs="MS Mincho"/>
          <w:i/>
          <w:sz w:val="24"/>
          <w:szCs w:val="24"/>
          <w:shd w:val="clear" w:color="auto" w:fill="FFFFFF"/>
        </w:rPr>
      </w:pPr>
      <w:r w:rsidRPr="006409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Attn: </w:t>
      </w:r>
      <w:r w:rsidR="003E157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To </w:t>
      </w:r>
      <w:r w:rsidR="005966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whom</w:t>
      </w:r>
      <w:r w:rsidR="003E157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it may Concern</w:t>
      </w:r>
      <w:r w:rsidR="00493DB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14:paraId="77AB99E0" w14:textId="77777777" w:rsidR="0064092F" w:rsidRDefault="0064092F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4DA3BA5" w14:textId="0E26945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C53">
        <w:rPr>
          <w:rFonts w:ascii="Times New Roman" w:hAnsi="Times New Roman" w:cs="Times New Roman"/>
          <w:b/>
          <w:sz w:val="24"/>
          <w:szCs w:val="24"/>
        </w:rPr>
        <w:t>Dear Sir/Madam,</w:t>
      </w:r>
    </w:p>
    <w:p w14:paraId="0240E1E4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F7048B" w14:textId="6DCACAE0" w:rsidR="00843ED8" w:rsidRPr="00297C53" w:rsidRDefault="00843ED8" w:rsidP="0064092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97C53">
        <w:rPr>
          <w:rFonts w:ascii="Times New Roman" w:hAnsi="Times New Roman" w:cs="Times New Roman"/>
          <w:b/>
          <w:sz w:val="24"/>
          <w:szCs w:val="24"/>
        </w:rPr>
        <w:t xml:space="preserve">RE: APPLICATION FOR </w:t>
      </w:r>
      <w:r w:rsidR="00493D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EMPLOYMENT</w:t>
      </w:r>
      <w:r w:rsidR="00DA695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14:paraId="29D30F23" w14:textId="4F03ABF1" w:rsidR="008557BE" w:rsidRPr="00020076" w:rsidRDefault="008557BE" w:rsidP="00B30D8A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i/>
          <w:color w:val="787878"/>
          <w:sz w:val="24"/>
          <w:szCs w:val="24"/>
        </w:rPr>
      </w:pPr>
    </w:p>
    <w:p w14:paraId="20F87A19" w14:textId="77777777" w:rsidR="008557BE" w:rsidRPr="00297C53" w:rsidRDefault="008557BE" w:rsidP="0064092F">
      <w:pPr>
        <w:pStyle w:val="NoSpacing"/>
        <w:pBdr>
          <w:bottom w:val="single" w:sz="4" w:space="0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AC7ED" w14:textId="77777777" w:rsidR="0064092F" w:rsidRDefault="0064092F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5A3E621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97C53">
        <w:rPr>
          <w:rFonts w:ascii="Times New Roman" w:hAnsi="Times New Roman" w:cs="Times New Roman"/>
          <w:sz w:val="24"/>
          <w:szCs w:val="24"/>
        </w:rPr>
        <w:t>I write to you expressing my interest in your company and prospective employment opportunities.</w:t>
      </w:r>
    </w:p>
    <w:p w14:paraId="0BC05AA8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D628A43" w14:textId="75C3E43C" w:rsidR="008557BE" w:rsidRPr="00B42A44" w:rsidRDefault="008557BE" w:rsidP="00B42A44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42A44">
        <w:rPr>
          <w:rFonts w:ascii="Times New Roman" w:hAnsi="Times New Roman" w:cs="Times New Roman"/>
          <w:color w:val="000000" w:themeColor="text1"/>
          <w:sz w:val="24"/>
        </w:rPr>
        <w:t xml:space="preserve">I </w:t>
      </w:r>
      <w:r w:rsidR="00596693">
        <w:rPr>
          <w:rFonts w:ascii="Times New Roman" w:hAnsi="Times New Roman" w:cs="Times New Roman"/>
          <w:color w:val="000000" w:themeColor="text1"/>
          <w:sz w:val="24"/>
        </w:rPr>
        <w:t>was</w:t>
      </w:r>
      <w:r w:rsidRPr="00B42A44">
        <w:rPr>
          <w:rFonts w:ascii="Times New Roman" w:hAnsi="Times New Roman" w:cs="Times New Roman"/>
          <w:color w:val="000000" w:themeColor="text1"/>
          <w:sz w:val="24"/>
        </w:rPr>
        <w:t xml:space="preserve"> a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>n Accounts Assistant overseeing the Accounts Receivable Credit</w:t>
      </w:r>
      <w:r w:rsidRPr="00B42A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>at the Trinidad and Toba</w:t>
      </w:r>
      <w:r w:rsidR="007B6410" w:rsidRPr="00B42A44">
        <w:rPr>
          <w:rFonts w:ascii="Times New Roman" w:hAnsi="Times New Roman" w:cs="Times New Roman"/>
          <w:color w:val="000000" w:themeColor="text1"/>
          <w:sz w:val="24"/>
        </w:rPr>
        <w:t xml:space="preserve">go Postal Corporation. I have </w:t>
      </w:r>
      <w:r w:rsidR="00B42A44" w:rsidRPr="00B42A44">
        <w:rPr>
          <w:rFonts w:ascii="Times New Roman" w:hAnsi="Times New Roman" w:cs="Times New Roman"/>
          <w:color w:val="000000" w:themeColor="text1"/>
          <w:sz w:val="24"/>
          <w:u w:val="single"/>
        </w:rPr>
        <w:t>Five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B42A44">
        <w:rPr>
          <w:rFonts w:ascii="Times New Roman" w:hAnsi="Times New Roman" w:cs="Times New Roman"/>
          <w:color w:val="000000" w:themeColor="text1"/>
          <w:sz w:val="24"/>
        </w:rPr>
        <w:t>(</w:t>
      </w:r>
      <w:r w:rsidR="00B42A44" w:rsidRPr="00B42A44">
        <w:rPr>
          <w:rFonts w:ascii="Times New Roman" w:hAnsi="Times New Roman" w:cs="Times New Roman"/>
          <w:color w:val="000000" w:themeColor="text1"/>
          <w:sz w:val="24"/>
          <w:u w:val="single"/>
        </w:rPr>
        <w:t>5</w:t>
      </w:r>
      <w:r w:rsidRPr="00B42A44">
        <w:rPr>
          <w:rFonts w:ascii="Times New Roman" w:hAnsi="Times New Roman" w:cs="Times New Roman"/>
          <w:color w:val="000000" w:themeColor="text1"/>
          <w:sz w:val="24"/>
        </w:rPr>
        <w:t xml:space="preserve">) years of learning and experience in 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 xml:space="preserve">Accounting, </w:t>
      </w:r>
      <w:r w:rsidR="002674E9" w:rsidRPr="00B42A44">
        <w:rPr>
          <w:rFonts w:ascii="Times New Roman" w:hAnsi="Times New Roman" w:cs="Times New Roman"/>
          <w:color w:val="000000" w:themeColor="text1"/>
          <w:sz w:val="24"/>
        </w:rPr>
        <w:t xml:space="preserve">Data Entry 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 xml:space="preserve">and </w:t>
      </w:r>
      <w:r w:rsidR="002674E9" w:rsidRPr="00B42A44">
        <w:rPr>
          <w:rFonts w:ascii="Times New Roman" w:hAnsi="Times New Roman" w:cs="Times New Roman"/>
          <w:color w:val="000000" w:themeColor="text1"/>
          <w:sz w:val="24"/>
        </w:rPr>
        <w:t>Corporate Client Communication</w:t>
      </w:r>
      <w:r w:rsidR="00993ECF" w:rsidRPr="00B42A44">
        <w:rPr>
          <w:rFonts w:ascii="Times New Roman" w:hAnsi="Times New Roman" w:cs="Times New Roman"/>
          <w:color w:val="000000" w:themeColor="text1"/>
          <w:sz w:val="24"/>
        </w:rPr>
        <w:t xml:space="preserve">. Presently I </w:t>
      </w:r>
      <w:r w:rsidR="00B42A44" w:rsidRPr="00B42A44">
        <w:rPr>
          <w:rFonts w:ascii="Times New Roman" w:hAnsi="Times New Roman" w:cs="Times New Roman"/>
          <w:color w:val="000000" w:themeColor="text1"/>
          <w:sz w:val="24"/>
        </w:rPr>
        <w:t xml:space="preserve">am pursuing </w:t>
      </w:r>
      <w:r w:rsidR="00B42A44" w:rsidRPr="00B42A44">
        <w:rPr>
          <w:rFonts w:ascii="Times New Roman" w:hAnsi="Times New Roman" w:cs="Times New Roman"/>
          <w:i/>
          <w:color w:val="000000" w:themeColor="text1"/>
          <w:sz w:val="24"/>
        </w:rPr>
        <w:t xml:space="preserve">Corporate Finance </w:t>
      </w:r>
      <w:r w:rsidR="00B42A44" w:rsidRPr="00B42A44">
        <w:rPr>
          <w:rFonts w:ascii="Times New Roman" w:hAnsi="Times New Roman" w:cs="Times New Roman"/>
          <w:color w:val="000000" w:themeColor="text1"/>
          <w:sz w:val="24"/>
        </w:rPr>
        <w:t xml:space="preserve">based at the University of </w:t>
      </w:r>
      <w:r w:rsidR="00B42A44" w:rsidRPr="00B42A44">
        <w:rPr>
          <w:rStyle w:val="body-1-text"/>
          <w:rFonts w:ascii="Times New Roman" w:hAnsi="Times New Roman" w:cs="Times New Roman"/>
          <w:bCs/>
          <w:color w:val="000000" w:themeColor="text1"/>
          <w:szCs w:val="21"/>
        </w:rPr>
        <w:t>Pennsylvania</w:t>
      </w:r>
      <w:r w:rsidR="00B42A44">
        <w:rPr>
          <w:rStyle w:val="body-1-text"/>
          <w:rFonts w:ascii="Times New Roman" w:hAnsi="Times New Roman" w:cs="Times New Roman"/>
          <w:bCs/>
          <w:color w:val="000000" w:themeColor="text1"/>
          <w:szCs w:val="21"/>
        </w:rPr>
        <w:t xml:space="preserve"> which is being accessed via Online Studies and tuition</w:t>
      </w:r>
      <w:r w:rsidRPr="00297C53">
        <w:rPr>
          <w:rFonts w:ascii="Times New Roman" w:hAnsi="Times New Roman"/>
        </w:rPr>
        <w:t>. I have attached for your perusal my curriculum vitae.</w:t>
      </w:r>
    </w:p>
    <w:p w14:paraId="75200EF8" w14:textId="55D2966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97C53">
        <w:rPr>
          <w:rFonts w:ascii="Times New Roman" w:hAnsi="Times New Roman" w:cs="Times New Roman"/>
          <w:sz w:val="24"/>
          <w:szCs w:val="24"/>
        </w:rPr>
        <w:t xml:space="preserve">It is my sincere hope that my application would be considered for a position within your </w:t>
      </w:r>
      <w:r w:rsidR="007B6410" w:rsidRPr="00297C53">
        <w:rPr>
          <w:rFonts w:ascii="Times New Roman" w:hAnsi="Times New Roman" w:cs="Times New Roman"/>
          <w:sz w:val="24"/>
          <w:szCs w:val="24"/>
        </w:rPr>
        <w:t>organization</w:t>
      </w:r>
      <w:r w:rsidRPr="00297C53">
        <w:rPr>
          <w:rFonts w:ascii="Times New Roman" w:hAnsi="Times New Roman" w:cs="Times New Roman"/>
          <w:sz w:val="24"/>
          <w:szCs w:val="24"/>
        </w:rPr>
        <w:t xml:space="preserve"> and I stand ready and willing to meet with you at your convenience, should you deem such a meeting necessary.</w:t>
      </w:r>
    </w:p>
    <w:p w14:paraId="69EB31E8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EE68E2F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97C53">
        <w:rPr>
          <w:rFonts w:ascii="Times New Roman" w:hAnsi="Times New Roman" w:cs="Times New Roman"/>
          <w:sz w:val="24"/>
          <w:szCs w:val="24"/>
        </w:rPr>
        <w:t>Your kind courtesy will oblige.</w:t>
      </w:r>
    </w:p>
    <w:p w14:paraId="44A67751" w14:textId="77777777" w:rsidR="00B30D8A" w:rsidRDefault="00B30D8A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5AF2032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97C53">
        <w:rPr>
          <w:rFonts w:ascii="Times New Roman" w:hAnsi="Times New Roman" w:cs="Times New Roman"/>
          <w:sz w:val="24"/>
          <w:szCs w:val="24"/>
        </w:rPr>
        <w:t xml:space="preserve">Respectfully, </w:t>
      </w:r>
    </w:p>
    <w:p w14:paraId="4584A859" w14:textId="4DABE924" w:rsidR="008557BE" w:rsidRDefault="008557BE" w:rsidP="0064092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1566298" w14:textId="77777777" w:rsidR="00B30D8A" w:rsidRDefault="00B30D8A" w:rsidP="0064092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0338C9F" w14:textId="77777777" w:rsidR="00B30D8A" w:rsidRDefault="00B30D8A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A5524A4" w14:textId="77777777" w:rsidR="00F92902" w:rsidRDefault="00F92902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C53">
        <w:rPr>
          <w:rFonts w:ascii="Times New Roman" w:hAnsi="Times New Roman" w:cs="Times New Roman"/>
          <w:sz w:val="24"/>
          <w:szCs w:val="24"/>
        </w:rPr>
        <w:t>Kerdielle</w:t>
      </w:r>
      <w:proofErr w:type="spellEnd"/>
      <w:r w:rsidRPr="00297C53">
        <w:rPr>
          <w:rFonts w:ascii="Times New Roman" w:hAnsi="Times New Roman" w:cs="Times New Roman"/>
          <w:sz w:val="24"/>
          <w:szCs w:val="24"/>
        </w:rPr>
        <w:t xml:space="preserve"> K. Edwards</w:t>
      </w:r>
    </w:p>
    <w:p w14:paraId="413FA5E6" w14:textId="5335F3A0" w:rsidR="00741945" w:rsidRPr="00F6778E" w:rsidRDefault="0064092F" w:rsidP="00F677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73546" w14:textId="77777777" w:rsidR="00823759" w:rsidRDefault="00823759" w:rsidP="006B601B">
      <w:pPr>
        <w:rPr>
          <w:rFonts w:ascii="Perpetua Titling MT" w:hAnsi="Perpetua Titling MT" w:cs="Times New Roman"/>
          <w:b/>
          <w:sz w:val="24"/>
          <w:szCs w:val="24"/>
        </w:rPr>
      </w:pPr>
    </w:p>
    <w:p w14:paraId="7738F149" w14:textId="77777777" w:rsidR="00284AF9" w:rsidRDefault="00284AF9" w:rsidP="006B601B">
      <w:pPr>
        <w:rPr>
          <w:rFonts w:ascii="Perpetua Titling MT" w:hAnsi="Perpetua Titling MT" w:cs="Times New Roman"/>
          <w:b/>
          <w:sz w:val="24"/>
          <w:szCs w:val="24"/>
        </w:rPr>
      </w:pPr>
    </w:p>
    <w:p w14:paraId="15070CE2" w14:textId="6D44BBBC" w:rsidR="00CE768D" w:rsidRPr="00566E3A" w:rsidRDefault="000A07CF" w:rsidP="006B601B">
      <w:pPr>
        <w:rPr>
          <w:rFonts w:ascii="Times New Roman" w:hAnsi="Times New Roman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lastRenderedPageBreak/>
        <w:t>OBJECTIVE:</w:t>
      </w:r>
      <w:r w:rsidR="00CE768D" w:rsidRPr="009C5AFF">
        <w:rPr>
          <w:rFonts w:ascii="Times New Roman" w:hAnsi="Times New Roman" w:cs="Times New Roman"/>
          <w:b/>
          <w:sz w:val="24"/>
          <w:szCs w:val="24"/>
        </w:rPr>
        <w:tab/>
      </w:r>
      <w:r w:rsidR="00CE768D" w:rsidRPr="00566E3A">
        <w:rPr>
          <w:rFonts w:ascii="Times New Roman" w:hAnsi="Times New Roman" w:cs="Times New Roman"/>
          <w:sz w:val="24"/>
          <w:szCs w:val="24"/>
        </w:rPr>
        <w:tab/>
        <w:t xml:space="preserve">To gain employment </w:t>
      </w:r>
    </w:p>
    <w:p w14:paraId="1B794600" w14:textId="281525AB" w:rsidR="00CE768D" w:rsidRPr="000A07CF" w:rsidRDefault="00CE768D" w:rsidP="006B601B">
      <w:pPr>
        <w:pStyle w:val="NoSpacing"/>
        <w:spacing w:line="276" w:lineRule="auto"/>
        <w:rPr>
          <w:rFonts w:ascii="Perpetua Titling MT" w:hAnsi="Perpetua Titling MT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ab/>
      </w:r>
      <w:r w:rsidRPr="000A07CF">
        <w:rPr>
          <w:rFonts w:ascii="Perpetua Titling MT" w:hAnsi="Perpetua Titling MT" w:cs="Times New Roman"/>
          <w:sz w:val="24"/>
          <w:szCs w:val="24"/>
        </w:rPr>
        <w:t xml:space="preserve"> </w:t>
      </w:r>
    </w:p>
    <w:p w14:paraId="1E08C3FA" w14:textId="7A074AE8" w:rsidR="000801C0" w:rsidRDefault="00026CB1" w:rsidP="00026CB1">
      <w:pPr>
        <w:pStyle w:val="NoSpacing"/>
        <w:spacing w:line="276" w:lineRule="auto"/>
        <w:ind w:left="2160" w:hanging="2160"/>
        <w:jc w:val="both"/>
        <w:rPr>
          <w:rFonts w:ascii="Perpetua Titling MT" w:hAnsi="Perpetua Titling MT" w:cs="Times New Roman"/>
          <w:b/>
          <w:sz w:val="24"/>
          <w:szCs w:val="24"/>
        </w:rPr>
      </w:pPr>
      <w:r>
        <w:rPr>
          <w:rFonts w:ascii="Perpetua Titling MT" w:hAnsi="Perpetua Titling MT" w:cs="Times New Roman"/>
          <w:b/>
          <w:sz w:val="24"/>
          <w:szCs w:val="24"/>
        </w:rPr>
        <w:t xml:space="preserve">EXPERIENCE:   </w:t>
      </w:r>
      <w:bookmarkStart w:id="0" w:name="_GoBack"/>
      <w:bookmarkEnd w:id="0"/>
      <w:r w:rsidR="000801C0" w:rsidRPr="000801C0">
        <w:rPr>
          <w:rFonts w:ascii="Times New Roman" w:hAnsi="Times New Roman" w:cs="Times New Roman"/>
          <w:b/>
          <w:sz w:val="24"/>
          <w:szCs w:val="24"/>
        </w:rPr>
        <w:t>TRINIDAD AND TOBAGO POSTAL CORPORATION 2015</w:t>
      </w:r>
      <w:r w:rsidR="00167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321" w:rsidRPr="007B6410">
        <w:rPr>
          <w:rFonts w:ascii="Times New Roman" w:hAnsi="Times New Roman" w:cs="Times New Roman"/>
          <w:sz w:val="24"/>
          <w:szCs w:val="24"/>
        </w:rPr>
        <w:t>[February</w:t>
      </w:r>
      <w:r w:rsidR="007B6410" w:rsidRPr="007B6410">
        <w:rPr>
          <w:rFonts w:ascii="Times New Roman" w:hAnsi="Times New Roman" w:cs="Times New Roman"/>
          <w:sz w:val="24"/>
          <w:szCs w:val="24"/>
        </w:rPr>
        <w:t xml:space="preserve"> 2</w:t>
      </w:r>
      <w:r w:rsidR="007B6410" w:rsidRPr="007B641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B6410" w:rsidRPr="007B6410">
        <w:rPr>
          <w:rFonts w:ascii="Times New Roman" w:hAnsi="Times New Roman" w:cs="Times New Roman"/>
          <w:sz w:val="24"/>
          <w:szCs w:val="24"/>
        </w:rPr>
        <w:t>,</w:t>
      </w:r>
      <w:r w:rsidR="00167321" w:rsidRPr="007B6410">
        <w:rPr>
          <w:rFonts w:ascii="Times New Roman" w:hAnsi="Times New Roman" w:cs="Times New Roman"/>
          <w:sz w:val="24"/>
          <w:szCs w:val="24"/>
        </w:rPr>
        <w:t xml:space="preserve"> 2015 – </w:t>
      </w:r>
      <w:r w:rsidR="00834679">
        <w:rPr>
          <w:rFonts w:ascii="Times New Roman" w:hAnsi="Times New Roman" w:cs="Times New Roman"/>
          <w:sz w:val="24"/>
          <w:szCs w:val="24"/>
        </w:rPr>
        <w:t>2017</w:t>
      </w:r>
      <w:r w:rsidR="00167321" w:rsidRPr="007B6410">
        <w:rPr>
          <w:rFonts w:ascii="Times New Roman" w:hAnsi="Times New Roman" w:cs="Times New Roman"/>
          <w:sz w:val="24"/>
          <w:szCs w:val="24"/>
        </w:rPr>
        <w:t>]</w:t>
      </w:r>
    </w:p>
    <w:p w14:paraId="0D8402D1" w14:textId="50809C85" w:rsidR="000801C0" w:rsidRDefault="000801C0" w:rsidP="00DA2533">
      <w:pPr>
        <w:pStyle w:val="NoSpacing"/>
        <w:numPr>
          <w:ilvl w:val="0"/>
          <w:numId w:val="9"/>
        </w:numPr>
        <w:spacing w:line="276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>Accounts Assistant</w:t>
      </w:r>
      <w:r>
        <w:rPr>
          <w:rFonts w:ascii="Times New Roman" w:hAnsi="Times New Roman" w:cs="Times New Roman"/>
          <w:sz w:val="24"/>
          <w:szCs w:val="24"/>
        </w:rPr>
        <w:t xml:space="preserve"> - Accounts Receivable Credit </w:t>
      </w:r>
    </w:p>
    <w:p w14:paraId="4D24D156" w14:textId="597CAF6E" w:rsidR="004C01E5" w:rsidRDefault="004C01E5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Entry maintained of the daily debtor’s transactions  </w:t>
      </w:r>
    </w:p>
    <w:p w14:paraId="6128EC10" w14:textId="77777777" w:rsidR="00B77395" w:rsidRDefault="004C01E5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Books balancing of all Monetary transactions</w:t>
      </w:r>
    </w:p>
    <w:p w14:paraId="472E462E" w14:textId="3352A503" w:rsidR="00B77395" w:rsidRDefault="00B77395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Debtor’s</w:t>
      </w:r>
      <w:r w:rsidR="00DB1AFC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Receivable</w:t>
      </w:r>
      <w:r w:rsidR="00DB1AFC">
        <w:rPr>
          <w:rFonts w:ascii="Times New Roman" w:hAnsi="Times New Roman" w:cs="Times New Roman"/>
          <w:sz w:val="24"/>
          <w:szCs w:val="24"/>
        </w:rPr>
        <w:t xml:space="preserve"> Credit</w:t>
      </w:r>
      <w:r>
        <w:rPr>
          <w:rFonts w:ascii="Times New Roman" w:hAnsi="Times New Roman" w:cs="Times New Roman"/>
          <w:sz w:val="24"/>
          <w:szCs w:val="24"/>
        </w:rPr>
        <w:t xml:space="preserve"> Collections </w:t>
      </w:r>
    </w:p>
    <w:p w14:paraId="6C793AD2" w14:textId="3E97B83D" w:rsidR="004C01E5" w:rsidRDefault="00B77395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 and Monthly Debtor’s Deposit Report </w:t>
      </w:r>
    </w:p>
    <w:p w14:paraId="1ECEB239" w14:textId="57BBE2AF" w:rsidR="00613789" w:rsidRDefault="00613789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financial Report for the  Board of Directors</w:t>
      </w:r>
    </w:p>
    <w:p w14:paraId="413C4A2C" w14:textId="4EC210DF" w:rsidR="00B30D8A" w:rsidRDefault="00B30D8A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Reconciliation on American based Credit customers </w:t>
      </w:r>
    </w:p>
    <w:p w14:paraId="02AAF175" w14:textId="1C49B6BC" w:rsidR="004C01E5" w:rsidRDefault="004C01E5" w:rsidP="004C01E5">
      <w:pPr>
        <w:pStyle w:val="NoSpacing"/>
        <w:spacing w:line="276" w:lineRule="auto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14:paraId="5DDCFCAB" w14:textId="77777777" w:rsidR="000801C0" w:rsidRDefault="000801C0" w:rsidP="006B601B">
      <w:pPr>
        <w:pStyle w:val="NoSpacing"/>
        <w:spacing w:line="276" w:lineRule="auto"/>
        <w:jc w:val="both"/>
        <w:rPr>
          <w:rFonts w:ascii="Perpetua Titling MT" w:hAnsi="Perpetua Titling MT" w:cs="Times New Roman"/>
          <w:b/>
          <w:sz w:val="24"/>
          <w:szCs w:val="24"/>
        </w:rPr>
      </w:pPr>
    </w:p>
    <w:p w14:paraId="4D0C72FD" w14:textId="515301E5" w:rsidR="000A07CF" w:rsidRDefault="000A07CF" w:rsidP="000801C0">
      <w:pPr>
        <w:pStyle w:val="NoSpacing"/>
        <w:spacing w:line="276" w:lineRule="auto"/>
        <w:ind w:left="1440" w:firstLine="720"/>
        <w:jc w:val="both"/>
        <w:rPr>
          <w:rFonts w:ascii="Perpetua Titling MT" w:hAnsi="Perpetua Titling MT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SERVIOKG COMPANY 2014</w:t>
      </w:r>
    </w:p>
    <w:p w14:paraId="5297D4EE" w14:textId="0930F444" w:rsidR="00167321" w:rsidRDefault="00167321" w:rsidP="00DA2533">
      <w:pPr>
        <w:pStyle w:val="NoSpacing"/>
        <w:numPr>
          <w:ilvl w:val="0"/>
          <w:numId w:val="9"/>
        </w:numPr>
        <w:spacing w:line="276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 xml:space="preserve">Accounting </w:t>
      </w:r>
      <w:r w:rsidR="000A07CF" w:rsidRPr="00DA2533">
        <w:rPr>
          <w:rFonts w:ascii="Times New Roman" w:hAnsi="Times New Roman" w:cs="Times New Roman"/>
          <w:b/>
          <w:sz w:val="24"/>
          <w:szCs w:val="24"/>
        </w:rPr>
        <w:t xml:space="preserve">Clerk </w:t>
      </w:r>
      <w:r w:rsidR="00DA2533">
        <w:rPr>
          <w:rFonts w:ascii="Times New Roman" w:hAnsi="Times New Roman" w:cs="Times New Roman"/>
          <w:sz w:val="24"/>
          <w:szCs w:val="24"/>
        </w:rPr>
        <w:t>-</w:t>
      </w:r>
      <w:r w:rsidR="000A07CF" w:rsidRPr="000A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Part-time </w:t>
      </w:r>
    </w:p>
    <w:p w14:paraId="151D2089" w14:textId="6177D128" w:rsidR="00167321" w:rsidRDefault="00167321" w:rsidP="00DA2533">
      <w:pPr>
        <w:pStyle w:val="NoSpacing"/>
        <w:numPr>
          <w:ilvl w:val="0"/>
          <w:numId w:val="10"/>
        </w:numPr>
        <w:spacing w:line="276" w:lineRule="auto"/>
        <w:ind w:left="2835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</w:t>
      </w:r>
      <w:r w:rsidRPr="000A07CF">
        <w:rPr>
          <w:rFonts w:ascii="Times New Roman" w:hAnsi="Times New Roman" w:cs="Times New Roman"/>
          <w:sz w:val="24"/>
          <w:szCs w:val="24"/>
        </w:rPr>
        <w:t>tablished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="000A07CF" w:rsidRPr="000A07CF">
        <w:rPr>
          <w:rFonts w:ascii="Times New Roman" w:hAnsi="Times New Roman" w:cs="Times New Roman"/>
          <w:sz w:val="24"/>
          <w:szCs w:val="24"/>
        </w:rPr>
        <w:t>accounting database</w:t>
      </w:r>
      <w:r w:rsidR="000A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Construction and General Maintenance Company; SERVIOKG.</w:t>
      </w:r>
    </w:p>
    <w:p w14:paraId="3960D3A4" w14:textId="41B97D5A" w:rsidR="000A07CF" w:rsidRPr="000A07CF" w:rsidRDefault="00167321" w:rsidP="00DA2533">
      <w:pPr>
        <w:pStyle w:val="NoSpacing"/>
        <w:numPr>
          <w:ilvl w:val="0"/>
          <w:numId w:val="10"/>
        </w:numPr>
        <w:spacing w:line="276" w:lineRule="auto"/>
        <w:ind w:left="2835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Develops and </w:t>
      </w:r>
      <w:r w:rsidR="000A07CF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>s a</w:t>
      </w:r>
      <w:r w:rsidR="000A07CF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SERVIOKG</w:t>
      </w:r>
      <w:r w:rsidR="000A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accounting transaction</w:t>
      </w:r>
      <w:r w:rsidR="00013514">
        <w:rPr>
          <w:rFonts w:ascii="Times New Roman" w:hAnsi="Times New Roman" w:cs="Times New Roman"/>
          <w:sz w:val="24"/>
          <w:szCs w:val="24"/>
        </w:rPr>
        <w:t>s, a</w:t>
      </w:r>
      <w:r w:rsidR="000A07CF">
        <w:rPr>
          <w:rFonts w:ascii="Times New Roman" w:hAnsi="Times New Roman" w:cs="Times New Roman"/>
          <w:sz w:val="24"/>
          <w:szCs w:val="24"/>
        </w:rPr>
        <w:t>ccount books and/or records</w:t>
      </w:r>
      <w:r w:rsidR="000A07CF" w:rsidRPr="000A07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0D892A" w14:textId="77777777" w:rsidR="000A07CF" w:rsidRDefault="000A07CF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F327D" w14:textId="4D95586A" w:rsidR="00CE768D" w:rsidRPr="000A07CF" w:rsidRDefault="000A07CF" w:rsidP="00DA2533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YOUTH FOR CHRIST/</w:t>
      </w:r>
      <w:r w:rsidRPr="000A07CF">
        <w:rPr>
          <w:rFonts w:ascii="Times New Roman" w:hAnsi="Times New Roman" w:cs="Times New Roman"/>
          <w:b/>
          <w:sz w:val="24"/>
          <w:szCs w:val="24"/>
        </w:rPr>
        <w:t>HEARTLINE MEDIA HOUSE</w:t>
      </w:r>
      <w:r w:rsidR="00DA2533" w:rsidRPr="00DA2533">
        <w:rPr>
          <w:rFonts w:ascii="Times New Roman" w:hAnsi="Times New Roman" w:cs="Times New Roman"/>
          <w:sz w:val="24"/>
          <w:szCs w:val="24"/>
        </w:rPr>
        <w:t xml:space="preserve"> [May </w:t>
      </w:r>
      <w:r w:rsidRPr="00DA2533">
        <w:rPr>
          <w:rFonts w:ascii="Times New Roman" w:hAnsi="Times New Roman" w:cs="Times New Roman"/>
          <w:sz w:val="24"/>
          <w:szCs w:val="24"/>
        </w:rPr>
        <w:t xml:space="preserve">2011 </w:t>
      </w:r>
      <w:r w:rsidR="00DA2533" w:rsidRPr="00DA2533">
        <w:rPr>
          <w:rFonts w:ascii="Times New Roman" w:hAnsi="Times New Roman" w:cs="Times New Roman"/>
          <w:sz w:val="24"/>
          <w:szCs w:val="24"/>
        </w:rPr>
        <w:t>–</w:t>
      </w:r>
      <w:r w:rsidRPr="00DA2533">
        <w:rPr>
          <w:rFonts w:ascii="Times New Roman" w:hAnsi="Times New Roman" w:cs="Times New Roman"/>
          <w:sz w:val="24"/>
          <w:szCs w:val="24"/>
        </w:rPr>
        <w:t xml:space="preserve"> </w:t>
      </w:r>
      <w:r w:rsidR="00DA2533" w:rsidRPr="00DA2533">
        <w:rPr>
          <w:rFonts w:ascii="Times New Roman" w:hAnsi="Times New Roman" w:cs="Times New Roman"/>
          <w:sz w:val="24"/>
          <w:szCs w:val="24"/>
        </w:rPr>
        <w:t xml:space="preserve">December </w:t>
      </w:r>
      <w:r w:rsidRPr="00DA2533">
        <w:rPr>
          <w:rFonts w:ascii="Times New Roman" w:hAnsi="Times New Roman" w:cs="Times New Roman"/>
          <w:sz w:val="24"/>
          <w:szCs w:val="24"/>
        </w:rPr>
        <w:t>2014</w:t>
      </w:r>
      <w:r w:rsidR="00DA2533" w:rsidRPr="00DA2533">
        <w:rPr>
          <w:rFonts w:ascii="Times New Roman" w:hAnsi="Times New Roman" w:cs="Times New Roman"/>
          <w:sz w:val="24"/>
          <w:szCs w:val="24"/>
        </w:rPr>
        <w:t>]</w:t>
      </w:r>
      <w:r w:rsidRPr="000A07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C099A3" w14:textId="47B89C3F" w:rsidR="00CE768D" w:rsidRDefault="00DA2533" w:rsidP="00DA2533">
      <w:pPr>
        <w:pStyle w:val="NoSpacing"/>
        <w:numPr>
          <w:ilvl w:val="0"/>
          <w:numId w:val="11"/>
        </w:numPr>
        <w:spacing w:line="276" w:lineRule="auto"/>
        <w:ind w:left="2552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Assistant </w:t>
      </w:r>
      <w:r w:rsidR="00CE768D" w:rsidRPr="00DA2533">
        <w:rPr>
          <w:rFonts w:ascii="Times New Roman" w:hAnsi="Times New Roman" w:cs="Times New Roman"/>
          <w:b/>
          <w:sz w:val="24"/>
          <w:szCs w:val="24"/>
        </w:rPr>
        <w:t>Regional Coordination</w:t>
      </w:r>
      <w:r w:rsidR="00CE76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[May 2011 - June, 2012] – Overseeing the Districts of F</w:t>
      </w:r>
      <w:r w:rsidR="00CE768D">
        <w:rPr>
          <w:rFonts w:ascii="Times New Roman" w:hAnsi="Times New Roman" w:cs="Times New Roman"/>
          <w:sz w:val="24"/>
          <w:szCs w:val="24"/>
        </w:rPr>
        <w:t>or San Fernando</w:t>
      </w:r>
      <w:r>
        <w:rPr>
          <w:rFonts w:ascii="Times New Roman" w:hAnsi="Times New Roman" w:cs="Times New Roman"/>
          <w:sz w:val="24"/>
          <w:szCs w:val="24"/>
        </w:rPr>
        <w:t>,</w:t>
      </w:r>
      <w:r w:rsidR="00CE768D">
        <w:rPr>
          <w:rFonts w:ascii="Times New Roman" w:hAnsi="Times New Roman" w:cs="Times New Roman"/>
          <w:sz w:val="24"/>
          <w:szCs w:val="24"/>
        </w:rPr>
        <w:t xml:space="preserve"> Point-a-Pierre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E768D">
        <w:rPr>
          <w:rFonts w:ascii="Times New Roman" w:hAnsi="Times New Roman" w:cs="Times New Roman"/>
          <w:sz w:val="24"/>
          <w:szCs w:val="24"/>
        </w:rPr>
        <w:t xml:space="preserve">St Joseph/ </w:t>
      </w:r>
      <w:proofErr w:type="spellStart"/>
      <w:r w:rsidR="00CE768D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="00CE76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72AEB0" w14:textId="77777777" w:rsidR="00DA2533" w:rsidRDefault="00DA2533" w:rsidP="00DA2533">
      <w:pPr>
        <w:pStyle w:val="NoSpacing"/>
        <w:spacing w:line="276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</w:p>
    <w:p w14:paraId="7FD2CCD7" w14:textId="364DDD25" w:rsidR="00CE768D" w:rsidRDefault="00CE768D" w:rsidP="00DA2533">
      <w:pPr>
        <w:pStyle w:val="NoSpacing"/>
        <w:numPr>
          <w:ilvl w:val="0"/>
          <w:numId w:val="11"/>
        </w:numPr>
        <w:spacing w:line="276" w:lineRule="auto"/>
        <w:ind w:left="2552" w:hanging="283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>Financial Administrator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3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</w:t>
      </w:r>
      <w:r w:rsidR="00DA2533">
        <w:rPr>
          <w:rFonts w:ascii="Times New Roman" w:hAnsi="Times New Roman" w:cs="Times New Roman"/>
          <w:sz w:val="24"/>
          <w:szCs w:val="24"/>
        </w:rPr>
        <w:t xml:space="preserve">papers for Trinidad and Tobago. [July </w:t>
      </w:r>
      <w:r>
        <w:rPr>
          <w:rFonts w:ascii="Times New Roman" w:hAnsi="Times New Roman" w:cs="Times New Roman"/>
          <w:sz w:val="24"/>
          <w:szCs w:val="24"/>
        </w:rPr>
        <w:t>2012</w:t>
      </w:r>
      <w:r w:rsidR="00DA2533">
        <w:rPr>
          <w:rFonts w:ascii="Times New Roman" w:hAnsi="Times New Roman" w:cs="Times New Roman"/>
          <w:sz w:val="24"/>
          <w:szCs w:val="24"/>
        </w:rPr>
        <w:t xml:space="preserve"> - December, 2014]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8D352" w14:textId="77777777" w:rsidR="00DA2533" w:rsidRDefault="00DA2533" w:rsidP="00DA2533">
      <w:pPr>
        <w:pStyle w:val="NoSpacing"/>
        <w:spacing w:line="276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14:paraId="156A8CDF" w14:textId="62DFD106" w:rsidR="00DA2533" w:rsidRDefault="00CE768D" w:rsidP="00DA2533">
      <w:pPr>
        <w:pStyle w:val="NoSpacing"/>
        <w:numPr>
          <w:ilvl w:val="0"/>
          <w:numId w:val="11"/>
        </w:numPr>
        <w:spacing w:line="276" w:lineRule="auto"/>
        <w:ind w:left="2552" w:hanging="283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 xml:space="preserve">Accounts Payable </w:t>
      </w:r>
      <w:r w:rsidR="00DA2533">
        <w:rPr>
          <w:rFonts w:ascii="Times New Roman" w:hAnsi="Times New Roman" w:cs="Times New Roman"/>
          <w:b/>
          <w:sz w:val="24"/>
          <w:szCs w:val="24"/>
        </w:rPr>
        <w:t>O</w:t>
      </w:r>
      <w:r w:rsidRPr="00DA2533">
        <w:rPr>
          <w:rFonts w:ascii="Times New Roman" w:hAnsi="Times New Roman" w:cs="Times New Roman"/>
          <w:b/>
          <w:sz w:val="24"/>
          <w:szCs w:val="24"/>
        </w:rPr>
        <w:t>fficer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33">
        <w:rPr>
          <w:rFonts w:ascii="Times New Roman" w:hAnsi="Times New Roman" w:cs="Times New Roman"/>
          <w:sz w:val="24"/>
          <w:szCs w:val="24"/>
        </w:rPr>
        <w:t>[</w:t>
      </w:r>
      <w:r w:rsidR="002674E9">
        <w:rPr>
          <w:rFonts w:ascii="Times New Roman" w:hAnsi="Times New Roman" w:cs="Times New Roman"/>
          <w:sz w:val="24"/>
          <w:szCs w:val="24"/>
        </w:rPr>
        <w:t>2012]</w:t>
      </w:r>
    </w:p>
    <w:p w14:paraId="40868886" w14:textId="77777777" w:rsidR="00DA2533" w:rsidRDefault="00DA2533" w:rsidP="00DA2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5B222" w14:textId="1B66928F" w:rsidR="00CE768D" w:rsidRPr="00DA2533" w:rsidRDefault="00CE768D" w:rsidP="00DA2533">
      <w:pPr>
        <w:pStyle w:val="NoSpacing"/>
        <w:numPr>
          <w:ilvl w:val="0"/>
          <w:numId w:val="11"/>
        </w:numPr>
        <w:spacing w:line="276" w:lineRule="auto"/>
        <w:ind w:left="2552" w:hanging="283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>Relations Officer</w:t>
      </w:r>
      <w:r w:rsidR="00DA25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533">
        <w:rPr>
          <w:rFonts w:ascii="Times New Roman" w:hAnsi="Times New Roman" w:cs="Times New Roman"/>
          <w:sz w:val="24"/>
          <w:szCs w:val="24"/>
        </w:rPr>
        <w:t xml:space="preserve">(2012- </w:t>
      </w:r>
      <w:r w:rsidR="006E4123" w:rsidRPr="00DA2533">
        <w:rPr>
          <w:rFonts w:ascii="Times New Roman" w:hAnsi="Times New Roman" w:cs="Times New Roman"/>
          <w:sz w:val="24"/>
          <w:szCs w:val="24"/>
        </w:rPr>
        <w:t>2014</w:t>
      </w:r>
      <w:r w:rsidRPr="00DA2533">
        <w:rPr>
          <w:rFonts w:ascii="Times New Roman" w:hAnsi="Times New Roman" w:cs="Times New Roman"/>
          <w:sz w:val="24"/>
          <w:szCs w:val="24"/>
        </w:rPr>
        <w:t>)</w:t>
      </w:r>
    </w:p>
    <w:p w14:paraId="0B2DAD10" w14:textId="77777777" w:rsidR="000A07CF" w:rsidRDefault="000A07CF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F0331" w14:textId="77777777" w:rsidR="00B30D8A" w:rsidRDefault="00B30D8A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9CF251" w14:textId="77777777" w:rsidR="000A07CF" w:rsidRPr="000A07CF" w:rsidRDefault="000A07CF" w:rsidP="006B601B">
      <w:pPr>
        <w:pStyle w:val="NoSpacing"/>
        <w:spacing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 xml:space="preserve">SUBWAY RESTAURANT: CASHIER - 2010 </w:t>
      </w:r>
    </w:p>
    <w:p w14:paraId="6E08E637" w14:textId="77777777" w:rsidR="000A07CF" w:rsidRDefault="000A07CF" w:rsidP="006B601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High Street San Fernando</w:t>
      </w:r>
    </w:p>
    <w:p w14:paraId="060E1382" w14:textId="77777777" w:rsidR="00B30D8A" w:rsidRDefault="00B30D8A" w:rsidP="006B601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5E740F8" w14:textId="77777777" w:rsidR="000A07CF" w:rsidRDefault="000A07CF" w:rsidP="006B601B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77F3A1C" w14:textId="04546D06" w:rsidR="00CE768D" w:rsidRPr="000A07CF" w:rsidRDefault="000A07CF" w:rsidP="006B601B">
      <w:pPr>
        <w:pStyle w:val="NoSpacing"/>
        <w:spacing w:line="276" w:lineRule="auto"/>
        <w:rPr>
          <w:rFonts w:ascii="Perpetua Titling MT" w:hAnsi="Perpetua Titling MT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ab/>
      </w:r>
    </w:p>
    <w:p w14:paraId="6AF51185" w14:textId="6E8BF947" w:rsidR="009F6EE6" w:rsidRDefault="009F6EE6" w:rsidP="009F6EE6">
      <w:pPr>
        <w:pStyle w:val="NoSpacing"/>
        <w:spacing w:line="276" w:lineRule="auto"/>
        <w:ind w:left="2160" w:hanging="2160"/>
        <w:jc w:val="both"/>
        <w:rPr>
          <w:rFonts w:ascii="Perpetua Titling MT" w:hAnsi="Perpetua Titling MT" w:cs="Times New Roman"/>
          <w:b/>
          <w:sz w:val="24"/>
          <w:szCs w:val="24"/>
        </w:rPr>
      </w:pPr>
      <w:r>
        <w:rPr>
          <w:rFonts w:ascii="Perpetua Titling MT" w:hAnsi="Perpetua Titling MT" w:cs="Times New Roman"/>
          <w:b/>
          <w:sz w:val="24"/>
          <w:szCs w:val="24"/>
        </w:rPr>
        <w:t>EDUCATION:</w:t>
      </w:r>
      <w:r>
        <w:rPr>
          <w:rFonts w:ascii="Perpetua Titling MT" w:hAnsi="Perpetua Titling MT" w:cs="Times New Roman"/>
          <w:b/>
          <w:sz w:val="24"/>
          <w:szCs w:val="24"/>
        </w:rPr>
        <w:tab/>
        <w:t xml:space="preserve">University of Pennsylvania </w:t>
      </w:r>
    </w:p>
    <w:p w14:paraId="0AE71B9F" w14:textId="04DA72A8" w:rsidR="009F6EE6" w:rsidRPr="009F6EE6" w:rsidRDefault="009F6EE6" w:rsidP="009F6EE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Perpetua Titling MT" w:hAnsi="Perpetua Titling MT" w:cs="Times New Roman"/>
          <w:b/>
          <w:sz w:val="24"/>
          <w:szCs w:val="24"/>
        </w:rPr>
      </w:pPr>
      <w:r>
        <w:rPr>
          <w:rFonts w:ascii="Perpetua Titling MT" w:hAnsi="Perpetua Titling MT" w:cs="Times New Roman"/>
          <w:sz w:val="24"/>
          <w:szCs w:val="24"/>
        </w:rPr>
        <w:t>INTRODUCTION TO CORPORATE FINANCE</w:t>
      </w:r>
      <w:r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Pr="009F6EE6">
        <w:rPr>
          <w:rFonts w:asciiTheme="majorHAnsi" w:hAnsiTheme="majorHAnsi" w:cs="Times New Roman"/>
          <w:i/>
          <w:szCs w:val="24"/>
        </w:rPr>
        <w:t>currently pursuing</w:t>
      </w:r>
      <w:r w:rsidRPr="009F6EE6">
        <w:rPr>
          <w:rFonts w:ascii="Perpetua Titling MT" w:hAnsi="Perpetua Titling MT" w:cs="Times New Roman"/>
          <w:szCs w:val="24"/>
        </w:rPr>
        <w:t xml:space="preserve"> </w:t>
      </w:r>
    </w:p>
    <w:p w14:paraId="7D526D85" w14:textId="77777777" w:rsidR="00613789" w:rsidRDefault="00613789" w:rsidP="00E907D4">
      <w:pPr>
        <w:pStyle w:val="NoSpacing"/>
        <w:spacing w:line="276" w:lineRule="auto"/>
        <w:ind w:left="2160" w:hanging="2160"/>
        <w:jc w:val="both"/>
        <w:rPr>
          <w:rFonts w:ascii="Perpetua Titling MT" w:hAnsi="Perpetua Titling MT" w:cs="Times New Roman"/>
          <w:b/>
          <w:sz w:val="24"/>
          <w:szCs w:val="24"/>
        </w:rPr>
      </w:pPr>
    </w:p>
    <w:p w14:paraId="5E407D54" w14:textId="77777777" w:rsidR="00613789" w:rsidRDefault="00613789" w:rsidP="00E907D4">
      <w:pPr>
        <w:pStyle w:val="NoSpacing"/>
        <w:spacing w:line="276" w:lineRule="auto"/>
        <w:ind w:left="2160" w:hanging="2160"/>
        <w:jc w:val="both"/>
        <w:rPr>
          <w:rFonts w:ascii="Perpetua Titling MT" w:hAnsi="Perpetua Titling MT" w:cs="Times New Roman"/>
          <w:b/>
          <w:sz w:val="24"/>
          <w:szCs w:val="24"/>
        </w:rPr>
      </w:pPr>
    </w:p>
    <w:p w14:paraId="149C3077" w14:textId="71770046" w:rsidR="00E907D4" w:rsidRPr="000A07CF" w:rsidRDefault="00E907D4" w:rsidP="00613789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SCHOOL OF BUSINESS AND COMPUTER SCIENCE (S.B.C.S)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6410">
        <w:rPr>
          <w:rFonts w:ascii="Times New Roman" w:hAnsi="Times New Roman" w:cs="Times New Roman"/>
          <w:sz w:val="24"/>
          <w:szCs w:val="24"/>
        </w:rPr>
        <w:t>[June, 2014 – Present]</w:t>
      </w:r>
    </w:p>
    <w:p w14:paraId="1090B54D" w14:textId="5963FC27" w:rsidR="00E907D4" w:rsidRPr="000A07CF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SUCCESSFULLY COMPLETED </w:t>
      </w:r>
    </w:p>
    <w:p w14:paraId="46FBF748" w14:textId="77777777" w:rsidR="00E907D4" w:rsidRDefault="00E907D4" w:rsidP="00E907D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ACCA / </w:t>
      </w:r>
      <w:r w:rsidRPr="006E4123">
        <w:rPr>
          <w:rFonts w:ascii="Times New Roman" w:hAnsi="Times New Roman" w:cs="Times New Roman"/>
          <w:sz w:val="24"/>
          <w:szCs w:val="24"/>
        </w:rPr>
        <w:t>Foundations in Accountancy</w:t>
      </w:r>
    </w:p>
    <w:p w14:paraId="3A2AE139" w14:textId="7D4ADCFF" w:rsidR="00E907D4" w:rsidRPr="00B30D8A" w:rsidRDefault="00E907D4" w:rsidP="00B30D8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1 </w:t>
      </w:r>
      <w:r w:rsidR="007B64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410">
        <w:rPr>
          <w:rFonts w:ascii="Times New Roman" w:hAnsi="Times New Roman" w:cs="Times New Roman"/>
          <w:i/>
          <w:sz w:val="24"/>
          <w:szCs w:val="24"/>
        </w:rPr>
        <w:t xml:space="preserve">Recording Financial Transactions &amp; Management Information </w:t>
      </w:r>
      <w:r w:rsidR="00B30D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88424" w14:textId="77777777" w:rsidR="00B30D8A" w:rsidRPr="00B30D8A" w:rsidRDefault="00B30D8A" w:rsidP="00B30D8A">
      <w:pPr>
        <w:pStyle w:val="NoSpacing"/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4DE3736F" w14:textId="77777777" w:rsidR="00E907D4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SCHOOL OF PRACTICAL ACCOUNTING</w:t>
      </w:r>
      <w:r w:rsidRPr="00E907D4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June</w:t>
      </w:r>
      <w:r w:rsidRPr="00E907D4">
        <w:rPr>
          <w:rFonts w:ascii="Times New Roman" w:hAnsi="Times New Roman" w:cs="Times New Roman"/>
          <w:sz w:val="24"/>
          <w:szCs w:val="24"/>
        </w:rPr>
        <w:t>, 2013 – May, 2014]</w:t>
      </w:r>
    </w:p>
    <w:p w14:paraId="29D03B39" w14:textId="77777777" w:rsidR="00E907D4" w:rsidRPr="000A07CF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SUCCESSFULLY COMPLETED </w:t>
      </w:r>
    </w:p>
    <w:p w14:paraId="347CC1A4" w14:textId="443D5014" w:rsidR="00E907D4" w:rsidRPr="009C5AFF" w:rsidRDefault="00E907D4" w:rsidP="00E907D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FF">
        <w:rPr>
          <w:rFonts w:ascii="Times New Roman" w:hAnsi="Times New Roman" w:cs="Times New Roman"/>
          <w:sz w:val="24"/>
          <w:szCs w:val="24"/>
        </w:rPr>
        <w:t>Practical Accounting</w:t>
      </w:r>
      <w:r w:rsidR="00F677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D7271" w14:textId="6F90BDB1" w:rsidR="00E907D4" w:rsidRDefault="00E907D4" w:rsidP="00E907D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Computerized</w:t>
      </w:r>
      <w:r w:rsidRPr="009C5AFF">
        <w:rPr>
          <w:rFonts w:ascii="Times New Roman" w:hAnsi="Times New Roman" w:cs="Times New Roman"/>
          <w:sz w:val="24"/>
          <w:szCs w:val="24"/>
        </w:rPr>
        <w:t xml:space="preserve"> Accounting</w:t>
      </w:r>
      <w:r w:rsidR="002674E9">
        <w:rPr>
          <w:rFonts w:ascii="Times New Roman" w:hAnsi="Times New Roman" w:cs="Times New Roman"/>
          <w:sz w:val="24"/>
          <w:szCs w:val="24"/>
        </w:rPr>
        <w:t xml:space="preserve"> Basic and Advanced</w:t>
      </w:r>
    </w:p>
    <w:p w14:paraId="51BC25ED" w14:textId="77777777" w:rsidR="00E907D4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0F0946" w14:textId="77777777" w:rsidR="00E907D4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DEB8B48" w14:textId="77777777" w:rsidR="00E907D4" w:rsidRDefault="00E907D4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4B3175" w14:textId="77777777" w:rsidR="00E907D4" w:rsidRDefault="00E907D4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2B8BDF" w14:textId="6349C0B5" w:rsidR="000A07CF" w:rsidRPr="000A07CF" w:rsidRDefault="000A07CF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GASPARILLO HINDU SCHOOL (1997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07C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07CF">
        <w:rPr>
          <w:rFonts w:ascii="Times New Roman" w:hAnsi="Times New Roman" w:cs="Times New Roman"/>
          <w:b/>
          <w:sz w:val="24"/>
          <w:szCs w:val="24"/>
        </w:rPr>
        <w:t>2002)</w:t>
      </w:r>
    </w:p>
    <w:p w14:paraId="303F9EF8" w14:textId="77777777" w:rsidR="000A07CF" w:rsidRPr="000A07CF" w:rsidRDefault="000A07CF" w:rsidP="006B601B">
      <w:pPr>
        <w:pStyle w:val="NoSpacing"/>
        <w:spacing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5383C" w14:textId="2B2521FA" w:rsidR="00CE768D" w:rsidRPr="000A07CF" w:rsidRDefault="000A07CF" w:rsidP="006B601B">
      <w:pPr>
        <w:pStyle w:val="NoSpacing"/>
        <w:spacing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GASPARILLO GOVERNMENT PRIMARY</w:t>
      </w:r>
      <w:r w:rsidRPr="000A07CF">
        <w:rPr>
          <w:rFonts w:ascii="Times New Roman" w:hAnsi="Times New Roman" w:cs="Times New Roman"/>
          <w:b/>
          <w:sz w:val="24"/>
          <w:szCs w:val="24"/>
        </w:rPr>
        <w:t xml:space="preserve"> (2002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A07CF">
        <w:rPr>
          <w:rFonts w:ascii="Times New Roman" w:hAnsi="Times New Roman" w:cs="Times New Roman"/>
          <w:b/>
          <w:sz w:val="24"/>
          <w:szCs w:val="24"/>
        </w:rPr>
        <w:t>2003)</w:t>
      </w:r>
    </w:p>
    <w:p w14:paraId="62AB3D7F" w14:textId="77777777" w:rsidR="00CE768D" w:rsidRDefault="00CE768D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319F6" w14:textId="0D097B85" w:rsidR="00CE768D" w:rsidRPr="000A07CF" w:rsidRDefault="000A07CF" w:rsidP="006B601B">
      <w:pPr>
        <w:pStyle w:val="NoSpacing"/>
        <w:spacing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GASPARILLO COMPOSITE/ SECONDARY SCHOOL 2004-2009</w:t>
      </w:r>
    </w:p>
    <w:p w14:paraId="1AE7D0A1" w14:textId="0964F89E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</w:p>
    <w:p w14:paraId="4A3B774C" w14:textId="460A04BF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 w:rsidR="00BE63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C6B09" w14:textId="79FEFBAD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BE63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31C9A" w14:textId="18CFE132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r w:rsidR="00BE63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CFBBC" w14:textId="3C761351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Economics</w:t>
      </w:r>
      <w:r w:rsidR="00BE63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2598D" w14:textId="39B0533D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Management </w:t>
      </w:r>
    </w:p>
    <w:p w14:paraId="53B26989" w14:textId="77777777" w:rsidR="00CE768D" w:rsidRDefault="00CE768D" w:rsidP="006B601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E879B96" w14:textId="77777777" w:rsidR="00CE768D" w:rsidRDefault="00CE768D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BC05" w14:textId="77777777" w:rsidR="007B6410" w:rsidRDefault="007B6410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CAE17" w14:textId="77777777" w:rsidR="000A07CF" w:rsidRDefault="000A07CF" w:rsidP="006B601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882C5A3" w14:textId="77777777" w:rsidR="009C5AFF" w:rsidRPr="009C5AFF" w:rsidRDefault="009C5AFF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4E1DE" w14:textId="0A4229D8" w:rsidR="00CE768D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>ASSETS:</w:t>
      </w:r>
      <w:r w:rsidRPr="000A07CF">
        <w:rPr>
          <w:rFonts w:ascii="Perpetua Titling MT" w:hAnsi="Perpetua Titling MT" w:cs="Times New Roman"/>
          <w:b/>
          <w:sz w:val="24"/>
          <w:szCs w:val="24"/>
        </w:rPr>
        <w:tab/>
      </w:r>
      <w:r w:rsidRPr="000A07CF">
        <w:rPr>
          <w:rFonts w:ascii="Perpetua Titling MT" w:hAnsi="Perpetua Titling MT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08A939" w14:textId="77777777" w:rsidR="000A07CF" w:rsidRDefault="000A07CF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 w:rsidRPr="009C5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9F1D2" w14:textId="0D50DBFB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FF">
        <w:rPr>
          <w:rFonts w:ascii="Times New Roman" w:hAnsi="Times New Roman" w:cs="Times New Roman"/>
          <w:sz w:val="24"/>
          <w:szCs w:val="24"/>
        </w:rPr>
        <w:t xml:space="preserve">Multitasking  </w:t>
      </w:r>
    </w:p>
    <w:p w14:paraId="767EB59D" w14:textId="77777777" w:rsidR="009C5AFF" w:rsidRPr="009C5AFF" w:rsidRDefault="009C5AFF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</w:t>
      </w:r>
    </w:p>
    <w:p w14:paraId="274BFBBE" w14:textId="77777777" w:rsidR="000A07CF" w:rsidRDefault="000A07CF" w:rsidP="006B601B">
      <w:pPr>
        <w:pStyle w:val="NoSpacing"/>
        <w:spacing w:line="276" w:lineRule="auto"/>
        <w:rPr>
          <w:rFonts w:ascii="Perpetua Titling MT" w:hAnsi="Perpetua Titling MT" w:cs="Times New Roman"/>
          <w:b/>
          <w:sz w:val="24"/>
          <w:szCs w:val="24"/>
        </w:rPr>
      </w:pPr>
    </w:p>
    <w:p w14:paraId="046AF35C" w14:textId="49563D1A" w:rsidR="00CE768D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>DEPENDENTS:</w:t>
      </w:r>
      <w:r w:rsidRPr="000A07CF">
        <w:rPr>
          <w:rFonts w:ascii="Perpetua Titling MT" w:hAnsi="Perpetua Titling MT" w:cs="Times New Roman"/>
          <w:sz w:val="24"/>
          <w:szCs w:val="24"/>
        </w:rPr>
        <w:tab/>
      </w:r>
      <w:r w:rsidR="003E1574">
        <w:rPr>
          <w:rFonts w:ascii="Times New Roman" w:hAnsi="Times New Roman" w:cs="Times New Roman"/>
          <w:sz w:val="24"/>
          <w:szCs w:val="24"/>
        </w:rPr>
        <w:t>One [1]</w:t>
      </w:r>
    </w:p>
    <w:p w14:paraId="4FF293E2" w14:textId="77777777" w:rsidR="000A07CF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202B4E" w14:textId="77777777" w:rsidR="000A07CF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06CEFD" w14:textId="752A1FE2" w:rsidR="007F34C3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>DATE OF BIRTH:</w:t>
      </w:r>
      <w:r w:rsidRPr="000A07CF">
        <w:rPr>
          <w:rFonts w:ascii="Perpetua Titling MT" w:hAnsi="Perpetua Titling MT" w:cs="Times New Roman"/>
          <w:sz w:val="24"/>
          <w:szCs w:val="24"/>
        </w:rPr>
        <w:tab/>
      </w:r>
      <w:r w:rsidR="00CE768D">
        <w:rPr>
          <w:rFonts w:ascii="Times New Roman" w:hAnsi="Times New Roman" w:cs="Times New Roman"/>
          <w:sz w:val="24"/>
          <w:szCs w:val="24"/>
        </w:rPr>
        <w:t>27</w:t>
      </w:r>
      <w:r w:rsidR="00CE768D" w:rsidRPr="007B0A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E768D">
        <w:rPr>
          <w:rFonts w:ascii="Times New Roman" w:hAnsi="Times New Roman" w:cs="Times New Roman"/>
          <w:sz w:val="24"/>
          <w:szCs w:val="24"/>
        </w:rPr>
        <w:t xml:space="preserve"> November, 1992</w:t>
      </w:r>
    </w:p>
    <w:p w14:paraId="61252903" w14:textId="77777777" w:rsidR="006B601B" w:rsidRDefault="006B601B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A34482" w14:textId="26DCC718" w:rsidR="006B601B" w:rsidRDefault="006B601B" w:rsidP="0074194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erpetua Titling MT" w:hAnsi="Perpetua Titling MT" w:cs="Times New Roman"/>
          <w:b/>
          <w:sz w:val="24"/>
          <w:szCs w:val="24"/>
        </w:rPr>
        <w:t>REFERENCES</w:t>
      </w:r>
      <w:r w:rsidRPr="000A07CF">
        <w:rPr>
          <w:rFonts w:ascii="Perpetua Titling MT" w:hAnsi="Perpetua Titling MT" w:cs="Times New Roman"/>
          <w:b/>
          <w:sz w:val="24"/>
          <w:szCs w:val="24"/>
        </w:rPr>
        <w:t>:</w:t>
      </w:r>
      <w:r>
        <w:rPr>
          <w:rFonts w:ascii="Perpetua Titling MT" w:hAnsi="Perpetua Titling MT" w:cs="Times New Roman"/>
          <w:b/>
          <w:sz w:val="24"/>
          <w:szCs w:val="24"/>
        </w:rPr>
        <w:tab/>
      </w:r>
      <w:r w:rsidR="00741945">
        <w:rPr>
          <w:rFonts w:ascii="Times New Roman" w:hAnsi="Times New Roman" w:cs="Times New Roman"/>
          <w:sz w:val="24"/>
          <w:szCs w:val="24"/>
        </w:rPr>
        <w:t xml:space="preserve">Marcus Cox </w:t>
      </w:r>
    </w:p>
    <w:p w14:paraId="467C3A7E" w14:textId="7ECEBCF4" w:rsidR="00741945" w:rsidRDefault="00741945" w:rsidP="00741945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470-3070</w:t>
      </w:r>
    </w:p>
    <w:p w14:paraId="5C33E9A7" w14:textId="77777777" w:rsidR="00741945" w:rsidRDefault="00741945" w:rsidP="00741945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ACEE584" w14:textId="13EA56D2" w:rsidR="00741945" w:rsidRDefault="00CF2C16" w:rsidP="00CF2C16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Maurice Rosales</w:t>
      </w:r>
    </w:p>
    <w:p w14:paraId="043C2F2C" w14:textId="201173BC" w:rsidR="00CF2C16" w:rsidRPr="00297C53" w:rsidRDefault="00CF2C16" w:rsidP="00CF2C16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7846757</w:t>
      </w:r>
    </w:p>
    <w:p w14:paraId="0526347F" w14:textId="77777777" w:rsidR="006B601B" w:rsidRPr="006B601B" w:rsidRDefault="006B601B" w:rsidP="006B601B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6B601B" w:rsidRPr="006B601B" w:rsidSect="005C30E7">
      <w:headerReference w:type="default" r:id="rId7"/>
      <w:footerReference w:type="default" r:id="rId8"/>
      <w:pgSz w:w="12240" w:h="15840"/>
      <w:pgMar w:top="1851" w:right="1440" w:bottom="1440" w:left="1440" w:header="1276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ED55B" w14:textId="77777777" w:rsidR="00111F8C" w:rsidRDefault="00111F8C" w:rsidP="00C969F1">
      <w:pPr>
        <w:spacing w:after="0" w:line="240" w:lineRule="auto"/>
      </w:pPr>
      <w:r>
        <w:separator/>
      </w:r>
    </w:p>
  </w:endnote>
  <w:endnote w:type="continuationSeparator" w:id="0">
    <w:p w14:paraId="65B7C0D7" w14:textId="77777777" w:rsidR="00111F8C" w:rsidRDefault="00111F8C" w:rsidP="00C9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40290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B390143" w14:textId="5B84B4A3" w:rsidR="006B601B" w:rsidRDefault="006B60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185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185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9E098B" w14:textId="77777777" w:rsidR="006B601B" w:rsidRDefault="006B6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B6592" w14:textId="77777777" w:rsidR="00111F8C" w:rsidRDefault="00111F8C" w:rsidP="00C969F1">
      <w:pPr>
        <w:spacing w:after="0" w:line="240" w:lineRule="auto"/>
      </w:pPr>
      <w:r>
        <w:separator/>
      </w:r>
    </w:p>
  </w:footnote>
  <w:footnote w:type="continuationSeparator" w:id="0">
    <w:p w14:paraId="2F10DB89" w14:textId="77777777" w:rsidR="00111F8C" w:rsidRDefault="00111F8C" w:rsidP="00C9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6E218" w14:textId="0B3BFF59" w:rsidR="00486427" w:rsidRPr="005C30E7" w:rsidRDefault="009F6EE6" w:rsidP="00C969F1">
    <w:pPr>
      <w:pStyle w:val="NoSpacing"/>
      <w:jc w:val="center"/>
      <w:rPr>
        <w:rFonts w:ascii="Edwardian Script ITC" w:hAnsi="Edwardian Script ITC" w:cs="Times New Roman"/>
        <w:b/>
        <w:sz w:val="52"/>
        <w:szCs w:val="52"/>
        <w:u w:val="single"/>
      </w:rPr>
    </w:pPr>
    <w:r>
      <w:rPr>
        <w:rFonts w:ascii="Edwardian Script ITC" w:hAnsi="Edwardian Script ITC" w:cs="Times New Roman"/>
        <w:b/>
        <w:noProof/>
        <w:sz w:val="52"/>
        <w:szCs w:val="52"/>
        <w:u w:val="single"/>
        <w:lang w:val="en-GB" w:eastAsia="en-GB"/>
      </w:rPr>
      <w:drawing>
        <wp:anchor distT="0" distB="0" distL="114300" distR="114300" simplePos="0" relativeHeight="251658240" behindDoc="0" locked="0" layoutInCell="1" allowOverlap="1" wp14:anchorId="6ABFE6F5" wp14:editId="74CD93AA">
          <wp:simplePos x="2505075" y="809625"/>
          <wp:positionH relativeFrom="margin">
            <wp:align>right</wp:align>
          </wp:positionH>
          <wp:positionV relativeFrom="margin">
            <wp:align>bottom</wp:align>
          </wp:positionV>
          <wp:extent cx="876300" cy="876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0391398_791950490845415_9081357215068795685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proofErr w:type="spellStart"/>
    <w:r w:rsidR="00486427" w:rsidRPr="005C30E7">
      <w:rPr>
        <w:rFonts w:ascii="Edwardian Script ITC" w:hAnsi="Edwardian Script ITC" w:cs="Times New Roman"/>
        <w:b/>
        <w:sz w:val="52"/>
        <w:szCs w:val="52"/>
        <w:u w:val="single"/>
      </w:rPr>
      <w:t>Kerdielle</w:t>
    </w:r>
    <w:proofErr w:type="spellEnd"/>
    <w:r w:rsidR="00486427" w:rsidRPr="005C30E7">
      <w:rPr>
        <w:rFonts w:ascii="Edwardian Script ITC" w:hAnsi="Edwardian Script ITC" w:cs="Times New Roman"/>
        <w:b/>
        <w:sz w:val="52"/>
        <w:szCs w:val="52"/>
        <w:u w:val="single"/>
      </w:rPr>
      <w:t xml:space="preserve"> Edwards</w:t>
    </w:r>
  </w:p>
  <w:p w14:paraId="22BC9434" w14:textId="5BADE49F" w:rsidR="00486427" w:rsidRDefault="005C30E7" w:rsidP="00C969F1">
    <w:pPr>
      <w:pStyle w:val="NoSpacing"/>
    </w:pPr>
    <w:r>
      <w:t xml:space="preserve">Email: </w:t>
    </w:r>
    <w:hyperlink r:id="rId2" w:history="1">
      <w:r w:rsidR="00604729" w:rsidRPr="00120202">
        <w:rPr>
          <w:rStyle w:val="Hyperlink"/>
        </w:rPr>
        <w:t>K1.edwards@hotmail.com</w:t>
      </w:r>
    </w:hyperlink>
    <w:r w:rsidR="00604729">
      <w:t xml:space="preserve"> </w:t>
    </w:r>
  </w:p>
  <w:p w14:paraId="378E4E6E" w14:textId="2AC47455" w:rsidR="00561E84" w:rsidRPr="005C30E7" w:rsidRDefault="005C30E7" w:rsidP="00C969F1">
    <w:pPr>
      <w:pStyle w:val="NoSpacing"/>
      <w:rPr>
        <w:rFonts w:cs="Times New Roman"/>
      </w:rPr>
    </w:pPr>
    <w:r w:rsidRPr="005C30E7">
      <w:t xml:space="preserve">Telephone Contact: </w:t>
    </w:r>
    <w:r w:rsidR="000801C0">
      <w:t>318-6915</w:t>
    </w:r>
  </w:p>
  <w:p w14:paraId="6963ACFF" w14:textId="2A5A7AE9" w:rsidR="00486427" w:rsidRPr="005C30E7" w:rsidRDefault="005C30E7" w:rsidP="00C969F1">
    <w:pPr>
      <w:pStyle w:val="NoSpacing"/>
      <w:rPr>
        <w:rFonts w:cs="Times New Roman"/>
      </w:rPr>
    </w:pPr>
    <w:r w:rsidRPr="005C30E7">
      <w:rPr>
        <w:rFonts w:cs="Times New Roman"/>
        <w:szCs w:val="18"/>
      </w:rPr>
      <w:t>Address: No.</w:t>
    </w:r>
    <w:r w:rsidR="00486427" w:rsidRPr="005C30E7">
      <w:rPr>
        <w:rFonts w:cs="Times New Roman"/>
        <w:szCs w:val="18"/>
      </w:rPr>
      <w:t xml:space="preserve">117 </w:t>
    </w:r>
    <w:proofErr w:type="spellStart"/>
    <w:r w:rsidR="00486427" w:rsidRPr="005C30E7">
      <w:rPr>
        <w:rFonts w:cs="Times New Roman"/>
        <w:szCs w:val="18"/>
      </w:rPr>
      <w:t>Caratal</w:t>
    </w:r>
    <w:proofErr w:type="spellEnd"/>
    <w:r w:rsidR="00486427" w:rsidRPr="005C30E7">
      <w:rPr>
        <w:rFonts w:cs="Times New Roman"/>
        <w:szCs w:val="18"/>
      </w:rPr>
      <w:t xml:space="preserve"> Road </w:t>
    </w:r>
    <w:proofErr w:type="spellStart"/>
    <w:r w:rsidR="00486427" w:rsidRPr="005C30E7">
      <w:rPr>
        <w:rFonts w:cs="Times New Roman"/>
        <w:szCs w:val="18"/>
      </w:rPr>
      <w:t>Gasparillo</w:t>
    </w:r>
    <w:proofErr w:type="spellEnd"/>
  </w:p>
  <w:p w14:paraId="2FF0A714" w14:textId="77777777" w:rsidR="00486427" w:rsidRDefault="00486427" w:rsidP="00C969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1914"/>
    <w:multiLevelType w:val="hybridMultilevel"/>
    <w:tmpl w:val="FE5A6414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627863"/>
    <w:multiLevelType w:val="hybridMultilevel"/>
    <w:tmpl w:val="5E58B9C6"/>
    <w:lvl w:ilvl="0" w:tplc="2C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8AC6814"/>
    <w:multiLevelType w:val="hybridMultilevel"/>
    <w:tmpl w:val="3634DE86"/>
    <w:lvl w:ilvl="0" w:tplc="82C40F38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2E5750"/>
    <w:multiLevelType w:val="hybridMultilevel"/>
    <w:tmpl w:val="9AC05AE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1A81E0F"/>
    <w:multiLevelType w:val="hybridMultilevel"/>
    <w:tmpl w:val="C1625D1A"/>
    <w:lvl w:ilvl="0" w:tplc="D88642EC">
      <w:start w:val="362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4C31ECD"/>
    <w:multiLevelType w:val="hybridMultilevel"/>
    <w:tmpl w:val="95520516"/>
    <w:lvl w:ilvl="0" w:tplc="2C09001B">
      <w:start w:val="1"/>
      <w:numFmt w:val="lowerRoman"/>
      <w:lvlText w:val="%1."/>
      <w:lvlJc w:val="righ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24508"/>
    <w:multiLevelType w:val="multilevel"/>
    <w:tmpl w:val="DD5226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49662278"/>
    <w:multiLevelType w:val="hybridMultilevel"/>
    <w:tmpl w:val="3A10C5AA"/>
    <w:lvl w:ilvl="0" w:tplc="3FCC0348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E0430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DF0184A"/>
    <w:multiLevelType w:val="hybridMultilevel"/>
    <w:tmpl w:val="238E8A2C"/>
    <w:lvl w:ilvl="0" w:tplc="2C090013">
      <w:start w:val="1"/>
      <w:numFmt w:val="upperRoman"/>
      <w:lvlText w:val="%1."/>
      <w:lvlJc w:val="righ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F02AC"/>
    <w:multiLevelType w:val="hybridMultilevel"/>
    <w:tmpl w:val="B3487934"/>
    <w:lvl w:ilvl="0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65FE6"/>
    <w:multiLevelType w:val="hybridMultilevel"/>
    <w:tmpl w:val="88A810B2"/>
    <w:lvl w:ilvl="0" w:tplc="04090013">
      <w:start w:val="1"/>
      <w:numFmt w:val="upperRoman"/>
      <w:lvlText w:val="%1."/>
      <w:lvlJc w:val="right"/>
      <w:pPr>
        <w:ind w:left="2925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12" w15:restartNumberingAfterBreak="0">
    <w:nsid w:val="6E657993"/>
    <w:multiLevelType w:val="hybridMultilevel"/>
    <w:tmpl w:val="4030F066"/>
    <w:lvl w:ilvl="0" w:tplc="FD9A85EC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F1"/>
    <w:rsid w:val="00004FD7"/>
    <w:rsid w:val="00013514"/>
    <w:rsid w:val="00017D5C"/>
    <w:rsid w:val="00020076"/>
    <w:rsid w:val="00026CB1"/>
    <w:rsid w:val="000606E9"/>
    <w:rsid w:val="000801C0"/>
    <w:rsid w:val="00083676"/>
    <w:rsid w:val="00087062"/>
    <w:rsid w:val="00096507"/>
    <w:rsid w:val="000A07CF"/>
    <w:rsid w:val="000A25F3"/>
    <w:rsid w:val="000B0C2C"/>
    <w:rsid w:val="000B48F7"/>
    <w:rsid w:val="000B55B1"/>
    <w:rsid w:val="000C36C9"/>
    <w:rsid w:val="000C7376"/>
    <w:rsid w:val="00106F50"/>
    <w:rsid w:val="00111F8C"/>
    <w:rsid w:val="00167321"/>
    <w:rsid w:val="00185005"/>
    <w:rsid w:val="001A3EEF"/>
    <w:rsid w:val="001C64DD"/>
    <w:rsid w:val="001E602C"/>
    <w:rsid w:val="001E7A8F"/>
    <w:rsid w:val="002034D8"/>
    <w:rsid w:val="002674E9"/>
    <w:rsid w:val="00284AF9"/>
    <w:rsid w:val="00287BA7"/>
    <w:rsid w:val="00297C53"/>
    <w:rsid w:val="002B233E"/>
    <w:rsid w:val="002D5FF3"/>
    <w:rsid w:val="00317356"/>
    <w:rsid w:val="00336325"/>
    <w:rsid w:val="003438A2"/>
    <w:rsid w:val="0036021F"/>
    <w:rsid w:val="00364ECD"/>
    <w:rsid w:val="00374CC5"/>
    <w:rsid w:val="00384A11"/>
    <w:rsid w:val="00386480"/>
    <w:rsid w:val="003E1574"/>
    <w:rsid w:val="003E16DC"/>
    <w:rsid w:val="003E351B"/>
    <w:rsid w:val="003F3AA9"/>
    <w:rsid w:val="00401B9D"/>
    <w:rsid w:val="004021A8"/>
    <w:rsid w:val="004859A6"/>
    <w:rsid w:val="00486427"/>
    <w:rsid w:val="00493DBF"/>
    <w:rsid w:val="004B3C56"/>
    <w:rsid w:val="004C01E5"/>
    <w:rsid w:val="004E38B7"/>
    <w:rsid w:val="00557864"/>
    <w:rsid w:val="00561E84"/>
    <w:rsid w:val="00566E3A"/>
    <w:rsid w:val="00590683"/>
    <w:rsid w:val="00596693"/>
    <w:rsid w:val="005A7410"/>
    <w:rsid w:val="005C30E7"/>
    <w:rsid w:val="005D0E8B"/>
    <w:rsid w:val="005F2B36"/>
    <w:rsid w:val="00604729"/>
    <w:rsid w:val="00613789"/>
    <w:rsid w:val="006346FD"/>
    <w:rsid w:val="00635A91"/>
    <w:rsid w:val="00637363"/>
    <w:rsid w:val="0064092F"/>
    <w:rsid w:val="006575D2"/>
    <w:rsid w:val="00667233"/>
    <w:rsid w:val="006801F6"/>
    <w:rsid w:val="006A37BF"/>
    <w:rsid w:val="006A6694"/>
    <w:rsid w:val="006B5B64"/>
    <w:rsid w:val="006B601B"/>
    <w:rsid w:val="006E4123"/>
    <w:rsid w:val="006F7238"/>
    <w:rsid w:val="00716E82"/>
    <w:rsid w:val="00734311"/>
    <w:rsid w:val="00741945"/>
    <w:rsid w:val="00745223"/>
    <w:rsid w:val="007701DC"/>
    <w:rsid w:val="00781F1B"/>
    <w:rsid w:val="007961B4"/>
    <w:rsid w:val="007B0A24"/>
    <w:rsid w:val="007B6410"/>
    <w:rsid w:val="007F0811"/>
    <w:rsid w:val="007F34C3"/>
    <w:rsid w:val="00805C60"/>
    <w:rsid w:val="00813A4A"/>
    <w:rsid w:val="00816C3C"/>
    <w:rsid w:val="00823759"/>
    <w:rsid w:val="00830EB2"/>
    <w:rsid w:val="00834679"/>
    <w:rsid w:val="00843ED8"/>
    <w:rsid w:val="008557BE"/>
    <w:rsid w:val="00886C46"/>
    <w:rsid w:val="00890863"/>
    <w:rsid w:val="008B185E"/>
    <w:rsid w:val="008B57C3"/>
    <w:rsid w:val="008D11DA"/>
    <w:rsid w:val="0091169A"/>
    <w:rsid w:val="00923303"/>
    <w:rsid w:val="0094090C"/>
    <w:rsid w:val="00993ECF"/>
    <w:rsid w:val="00997A3C"/>
    <w:rsid w:val="009C0A34"/>
    <w:rsid w:val="009C5AFF"/>
    <w:rsid w:val="009F6EE6"/>
    <w:rsid w:val="00A35E50"/>
    <w:rsid w:val="00A36318"/>
    <w:rsid w:val="00A51554"/>
    <w:rsid w:val="00A60879"/>
    <w:rsid w:val="00A86C83"/>
    <w:rsid w:val="00AA103E"/>
    <w:rsid w:val="00AA6858"/>
    <w:rsid w:val="00AB5309"/>
    <w:rsid w:val="00AB6C7B"/>
    <w:rsid w:val="00AC502E"/>
    <w:rsid w:val="00AE2427"/>
    <w:rsid w:val="00B20300"/>
    <w:rsid w:val="00B30D8A"/>
    <w:rsid w:val="00B42A44"/>
    <w:rsid w:val="00B62106"/>
    <w:rsid w:val="00B64AFB"/>
    <w:rsid w:val="00B77395"/>
    <w:rsid w:val="00B82BDE"/>
    <w:rsid w:val="00B91252"/>
    <w:rsid w:val="00B97350"/>
    <w:rsid w:val="00BE0D3A"/>
    <w:rsid w:val="00BE635A"/>
    <w:rsid w:val="00BF7D6D"/>
    <w:rsid w:val="00C26FB3"/>
    <w:rsid w:val="00C50EC8"/>
    <w:rsid w:val="00C54561"/>
    <w:rsid w:val="00C57087"/>
    <w:rsid w:val="00C92A54"/>
    <w:rsid w:val="00C969F1"/>
    <w:rsid w:val="00CA70D6"/>
    <w:rsid w:val="00CB3868"/>
    <w:rsid w:val="00CC38DC"/>
    <w:rsid w:val="00CD14C9"/>
    <w:rsid w:val="00CD2CEC"/>
    <w:rsid w:val="00CE5DFF"/>
    <w:rsid w:val="00CE768D"/>
    <w:rsid w:val="00CF1C41"/>
    <w:rsid w:val="00CF2C16"/>
    <w:rsid w:val="00D15CE9"/>
    <w:rsid w:val="00D1711A"/>
    <w:rsid w:val="00D608E6"/>
    <w:rsid w:val="00DA2533"/>
    <w:rsid w:val="00DA695A"/>
    <w:rsid w:val="00DB1AFC"/>
    <w:rsid w:val="00DD03E2"/>
    <w:rsid w:val="00DD2FF0"/>
    <w:rsid w:val="00DF1F10"/>
    <w:rsid w:val="00DF256B"/>
    <w:rsid w:val="00E22C47"/>
    <w:rsid w:val="00E25C9B"/>
    <w:rsid w:val="00E40B67"/>
    <w:rsid w:val="00E907D4"/>
    <w:rsid w:val="00E91401"/>
    <w:rsid w:val="00EB5EC5"/>
    <w:rsid w:val="00EF0CF7"/>
    <w:rsid w:val="00F242D8"/>
    <w:rsid w:val="00F33473"/>
    <w:rsid w:val="00F33B93"/>
    <w:rsid w:val="00F63475"/>
    <w:rsid w:val="00F63556"/>
    <w:rsid w:val="00F6778E"/>
    <w:rsid w:val="00F907D1"/>
    <w:rsid w:val="00F92902"/>
    <w:rsid w:val="00FF6A2E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6BC4A"/>
  <w15:docId w15:val="{D1621D48-7D08-4557-A001-B2D11EE3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5E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0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F1"/>
  </w:style>
  <w:style w:type="paragraph" w:styleId="Footer">
    <w:name w:val="footer"/>
    <w:basedOn w:val="Normal"/>
    <w:link w:val="FooterChar"/>
    <w:uiPriority w:val="99"/>
    <w:unhideWhenUsed/>
    <w:rsid w:val="00C9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F1"/>
  </w:style>
  <w:style w:type="paragraph" w:styleId="NoSpacing">
    <w:name w:val="No Spacing"/>
    <w:uiPriority w:val="1"/>
    <w:qFormat/>
    <w:rsid w:val="00C9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69F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0CF7"/>
  </w:style>
  <w:style w:type="character" w:styleId="Emphasis">
    <w:name w:val="Emphasis"/>
    <w:basedOn w:val="DefaultParagraphFont"/>
    <w:uiPriority w:val="20"/>
    <w:qFormat/>
    <w:rsid w:val="00EF0CF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54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5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5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5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6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0B67"/>
    <w:rPr>
      <w:rFonts w:ascii="Times New Roman" w:eastAsia="Times New Roman" w:hAnsi="Times New Roman" w:cs="Times New Roman"/>
      <w:b/>
      <w:bCs/>
      <w:sz w:val="27"/>
      <w:szCs w:val="27"/>
      <w:lang w:val="en-TT" w:eastAsia="en-T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M1">
    <w:name w:val="CM1"/>
    <w:basedOn w:val="Normal"/>
    <w:next w:val="Normal"/>
    <w:uiPriority w:val="99"/>
    <w:rsid w:val="008557BE"/>
    <w:pPr>
      <w:widowControl w:val="0"/>
      <w:autoSpaceDE w:val="0"/>
      <w:autoSpaceDN w:val="0"/>
      <w:adjustRightInd w:val="0"/>
      <w:spacing w:after="0" w:line="273" w:lineRule="atLeast"/>
    </w:pPr>
    <w:rPr>
      <w:rFonts w:ascii="Arial" w:eastAsiaTheme="minorEastAsia" w:hAnsi="Arial" w:cs="Times New Roman"/>
      <w:sz w:val="24"/>
      <w:szCs w:val="24"/>
      <w:lang w:val="en-TT" w:eastAsia="en-TT"/>
    </w:rPr>
  </w:style>
  <w:style w:type="paragraph" w:styleId="ListParagraph">
    <w:name w:val="List Paragraph"/>
    <w:basedOn w:val="Normal"/>
    <w:uiPriority w:val="34"/>
    <w:qFormat/>
    <w:rsid w:val="00DA2533"/>
    <w:pPr>
      <w:ind w:left="720"/>
      <w:contextualSpacing/>
    </w:pPr>
  </w:style>
  <w:style w:type="character" w:customStyle="1" w:styleId="body-1-text">
    <w:name w:val="body-1-text"/>
    <w:basedOn w:val="DefaultParagraphFont"/>
    <w:rsid w:val="009F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1.edwards@hotmail.com" TargetMode="Externa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YFC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Kerdielle Edwards</cp:lastModifiedBy>
  <cp:revision>2</cp:revision>
  <cp:lastPrinted>2014-12-16T20:42:00Z</cp:lastPrinted>
  <dcterms:created xsi:type="dcterms:W3CDTF">2017-03-22T02:01:00Z</dcterms:created>
  <dcterms:modified xsi:type="dcterms:W3CDTF">2017-03-22T02:01:00Z</dcterms:modified>
</cp:coreProperties>
</file>