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947" w:rsidRDefault="00CE0088" w:rsidP="00D51DF7">
      <w:r>
        <w:rPr>
          <w:noProof/>
        </w:rPr>
        <w:pict>
          <v:rect id="_x0000_s1026" style="position:absolute;margin-left:54pt;margin-top:57pt;width:285pt;height:53.25pt;z-index:-251659264;mso-position-horizontal-relative:page;mso-position-vertical-relative:page" fillcolor="#d5daf3" stroked="f">
            <v:fill r:id="rId8" o:title="Narrow horizontal" type="pattern"/>
            <w10:wrap anchorx="page" anchory="page"/>
          </v:rect>
        </w:pict>
      </w:r>
      <w:r>
        <w:pict>
          <v:rect id="_x0000_s1027" style="position:absolute;margin-left:1in;margin-top:63pt;width:469.25pt;height:11.25pt;z-index:-251658240;mso-position-horizontal-relative:page;mso-position-vertical-relative:page" fillcolor="#339" stroked="f">
            <w10:wrap anchorx="page" anchory="page"/>
          </v:rect>
        </w:pict>
      </w:r>
    </w:p>
    <w:p w:rsidR="00D51DF7" w:rsidRPr="00D51DF7" w:rsidRDefault="00D51DF7" w:rsidP="00D51DF7"/>
    <w:p w:rsidR="00060082" w:rsidRPr="00E56897" w:rsidRDefault="008F159A" w:rsidP="003D7ABF">
      <w:pPr>
        <w:tabs>
          <w:tab w:val="right" w:pos="9360"/>
        </w:tabs>
        <w:rPr>
          <w:sz w:val="24"/>
        </w:rPr>
      </w:pPr>
      <w:r w:rsidRPr="00E56897">
        <w:rPr>
          <w:rStyle w:val="Heading2Char"/>
          <w:sz w:val="24"/>
          <w:szCs w:val="24"/>
        </w:rPr>
        <w:t>ALICIA HARKISOON</w:t>
      </w:r>
      <w:r w:rsidR="003D7ABF" w:rsidRPr="00E56897">
        <w:rPr>
          <w:sz w:val="24"/>
        </w:rPr>
        <w:tab/>
      </w:r>
      <w:r w:rsidR="00AF4C81" w:rsidRPr="00E56897">
        <w:rPr>
          <w:sz w:val="24"/>
        </w:rPr>
        <w:t>2756271</w:t>
      </w:r>
      <w:r w:rsidRPr="00E56897">
        <w:rPr>
          <w:sz w:val="24"/>
        </w:rPr>
        <w:t xml:space="preserve">, </w:t>
      </w:r>
      <w:r w:rsidR="00EF7504" w:rsidRPr="00E56897">
        <w:rPr>
          <w:rStyle w:val="ContactInfoChar"/>
          <w:sz w:val="24"/>
          <w:szCs w:val="24"/>
        </w:rPr>
        <w:t>6500372</w:t>
      </w:r>
    </w:p>
    <w:p w:rsidR="00C82CD6" w:rsidRPr="00E56897" w:rsidRDefault="00EF7504" w:rsidP="005A4BE4">
      <w:pPr>
        <w:pStyle w:val="ContactInfo"/>
        <w:tabs>
          <w:tab w:val="right" w:pos="9360"/>
        </w:tabs>
        <w:rPr>
          <w:sz w:val="24"/>
          <w:szCs w:val="24"/>
        </w:rPr>
      </w:pPr>
      <w:r w:rsidRPr="00E56897">
        <w:rPr>
          <w:i w:val="0"/>
          <w:sz w:val="24"/>
          <w:szCs w:val="24"/>
        </w:rPr>
        <w:t>Residential Address</w:t>
      </w:r>
      <w:r w:rsidRPr="00E56897">
        <w:rPr>
          <w:sz w:val="24"/>
          <w:szCs w:val="24"/>
        </w:rPr>
        <w:t>: #</w:t>
      </w:r>
      <w:r w:rsidR="008F159A" w:rsidRPr="00E56897">
        <w:rPr>
          <w:sz w:val="24"/>
          <w:szCs w:val="24"/>
        </w:rPr>
        <w:t xml:space="preserve">6 </w:t>
      </w:r>
      <w:proofErr w:type="spellStart"/>
      <w:r w:rsidR="008F159A" w:rsidRPr="00E56897">
        <w:rPr>
          <w:sz w:val="24"/>
          <w:szCs w:val="24"/>
        </w:rPr>
        <w:t>Belmontes</w:t>
      </w:r>
      <w:proofErr w:type="spellEnd"/>
      <w:r w:rsidR="008F159A" w:rsidRPr="00E56897">
        <w:rPr>
          <w:sz w:val="24"/>
          <w:szCs w:val="24"/>
        </w:rPr>
        <w:t xml:space="preserve"> Road Gran </w:t>
      </w:r>
      <w:proofErr w:type="spellStart"/>
      <w:r w:rsidR="008F159A" w:rsidRPr="00E56897">
        <w:rPr>
          <w:sz w:val="24"/>
          <w:szCs w:val="24"/>
        </w:rPr>
        <w:t>Couva</w:t>
      </w:r>
      <w:proofErr w:type="spellEnd"/>
      <w:r w:rsidR="003D7ABF" w:rsidRPr="00E56897">
        <w:rPr>
          <w:sz w:val="24"/>
          <w:szCs w:val="24"/>
        </w:rPr>
        <w:t>,</w:t>
      </w:r>
    </w:p>
    <w:p w:rsidR="00C82CD6" w:rsidRDefault="00EF7504" w:rsidP="00D54D55">
      <w:pPr>
        <w:pStyle w:val="ContactInfo"/>
        <w:tabs>
          <w:tab w:val="right" w:pos="9360"/>
        </w:tabs>
        <w:rPr>
          <w:sz w:val="24"/>
          <w:szCs w:val="24"/>
        </w:rPr>
      </w:pPr>
      <w:r w:rsidRPr="00E56897">
        <w:rPr>
          <w:i w:val="0"/>
          <w:sz w:val="24"/>
          <w:szCs w:val="24"/>
        </w:rPr>
        <w:t>Mailing Address:</w:t>
      </w:r>
      <w:r w:rsidRPr="00E56897">
        <w:rPr>
          <w:sz w:val="24"/>
          <w:szCs w:val="24"/>
        </w:rPr>
        <w:t xml:space="preserve"> 27 Ben Lomond Village Williamsville</w:t>
      </w:r>
    </w:p>
    <w:p w:rsidR="00EF7504" w:rsidRPr="00E56897" w:rsidRDefault="005A4BE4" w:rsidP="00D54D55">
      <w:pPr>
        <w:pStyle w:val="ContactInfo"/>
        <w:tabs>
          <w:tab w:val="right" w:pos="9360"/>
        </w:tabs>
        <w:rPr>
          <w:sz w:val="24"/>
          <w:szCs w:val="24"/>
        </w:rPr>
      </w:pPr>
      <w:r w:rsidRPr="00E56897">
        <w:rPr>
          <w:sz w:val="24"/>
          <w:szCs w:val="24"/>
        </w:rPr>
        <w:tab/>
      </w:r>
    </w:p>
    <w:p w:rsidR="00060082" w:rsidRDefault="00EF7504" w:rsidP="005A4BE4">
      <w:pPr>
        <w:pStyle w:val="ContactInfo"/>
        <w:tabs>
          <w:tab w:val="right" w:pos="9360"/>
        </w:tabs>
        <w:rPr>
          <w:rStyle w:val="ContactInfoChar"/>
          <w:sz w:val="24"/>
          <w:szCs w:val="24"/>
        </w:rPr>
      </w:pPr>
      <w:r w:rsidRPr="00E56897">
        <w:rPr>
          <w:i w:val="0"/>
          <w:sz w:val="24"/>
          <w:szCs w:val="24"/>
        </w:rPr>
        <w:t>Email:</w:t>
      </w:r>
      <w:r w:rsidRPr="00E56897">
        <w:rPr>
          <w:sz w:val="24"/>
          <w:szCs w:val="24"/>
        </w:rPr>
        <w:t xml:space="preserve"> </w:t>
      </w:r>
      <w:hyperlink r:id="rId9" w:history="1">
        <w:r w:rsidR="00C82CD6" w:rsidRPr="00B17849">
          <w:rPr>
            <w:rStyle w:val="Hyperlink"/>
            <w:sz w:val="24"/>
            <w:szCs w:val="24"/>
          </w:rPr>
          <w:t>aliciaharkisoon@yahoo.com</w:t>
        </w:r>
      </w:hyperlink>
      <w:r w:rsidR="00DF3F83">
        <w:rPr>
          <w:rStyle w:val="Hyperlink"/>
          <w:sz w:val="24"/>
          <w:szCs w:val="24"/>
        </w:rPr>
        <w:t xml:space="preserve"> or</w:t>
      </w:r>
      <w:r w:rsidR="001E327A">
        <w:rPr>
          <w:rStyle w:val="Hyperlink"/>
          <w:sz w:val="24"/>
          <w:szCs w:val="24"/>
        </w:rPr>
        <w:t xml:space="preserve"> aharkisoon@mpu.gov.tt</w:t>
      </w:r>
    </w:p>
    <w:p w:rsidR="00C82CD6" w:rsidRPr="00E56897" w:rsidRDefault="00C82CD6" w:rsidP="005A4BE4">
      <w:pPr>
        <w:pStyle w:val="ContactInfo"/>
        <w:tabs>
          <w:tab w:val="right" w:pos="9360"/>
        </w:tabs>
        <w:rPr>
          <w:sz w:val="24"/>
          <w:szCs w:val="24"/>
        </w:rPr>
      </w:pPr>
    </w:p>
    <w:tbl>
      <w:tblPr>
        <w:tblStyle w:val="TableGrid"/>
        <w:tblW w:w="9809" w:type="dxa"/>
        <w:tblInd w:w="-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809"/>
      </w:tblGrid>
      <w:tr w:rsidR="009E4BCE" w:rsidRPr="00E56897" w:rsidTr="009738A8">
        <w:tc>
          <w:tcPr>
            <w:tcW w:w="9809" w:type="dxa"/>
          </w:tcPr>
          <w:p w:rsidR="009E4BCE" w:rsidRPr="00E56897" w:rsidRDefault="009E4BCE" w:rsidP="00A92B87">
            <w:pPr>
              <w:pStyle w:val="Heading1"/>
              <w:rPr>
                <w:sz w:val="24"/>
                <w:szCs w:val="24"/>
              </w:rPr>
            </w:pPr>
            <w:r w:rsidRPr="00E56897">
              <w:rPr>
                <w:sz w:val="24"/>
                <w:szCs w:val="24"/>
              </w:rPr>
              <w:t>Professional Profile</w:t>
            </w:r>
          </w:p>
        </w:tc>
      </w:tr>
    </w:tbl>
    <w:p w:rsidR="009738A8" w:rsidRPr="00E56897" w:rsidRDefault="009738A8" w:rsidP="00317D7E">
      <w:pPr>
        <w:pStyle w:val="BodyText4"/>
        <w:ind w:left="0"/>
        <w:rPr>
          <w:b/>
          <w:sz w:val="24"/>
          <w:szCs w:val="24"/>
          <w:u w:val="single"/>
        </w:rPr>
        <w:sectPr w:rsidR="009738A8" w:rsidRPr="00E56897" w:rsidSect="00D869E5">
          <w:headerReference w:type="default" r:id="rId10"/>
          <w:footerReference w:type="default" r:id="rId11"/>
          <w:footerReference w:type="first" r:id="rId12"/>
          <w:pgSz w:w="12240" w:h="15840" w:code="1"/>
          <w:pgMar w:top="1440" w:right="1080" w:bottom="1440" w:left="1276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11827" w:type="dxa"/>
        <w:tblInd w:w="-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268"/>
        <w:gridCol w:w="1559"/>
      </w:tblGrid>
      <w:tr w:rsidR="009E4BCE" w:rsidRPr="00E56897" w:rsidTr="00512AFE">
        <w:tc>
          <w:tcPr>
            <w:tcW w:w="11827" w:type="dxa"/>
            <w:gridSpan w:val="2"/>
          </w:tcPr>
          <w:p w:rsidR="00C82CD6" w:rsidRDefault="00C82CD6" w:rsidP="00B90D78">
            <w:pPr>
              <w:pStyle w:val="BodyText4"/>
              <w:ind w:left="0"/>
              <w:rPr>
                <w:sz w:val="24"/>
                <w:szCs w:val="24"/>
              </w:rPr>
            </w:pPr>
          </w:p>
          <w:p w:rsidR="00E728A3" w:rsidRDefault="00B90D78" w:rsidP="002E742E">
            <w:pPr>
              <w:pStyle w:val="BodyText4"/>
              <w:spacing w:before="0" w:line="360" w:lineRule="auto"/>
              <w:ind w:left="651" w:right="455"/>
              <w:rPr>
                <w:rFonts w:cs="Arial"/>
                <w:sz w:val="24"/>
                <w:szCs w:val="24"/>
              </w:rPr>
            </w:pPr>
            <w:r w:rsidRPr="00B90D78">
              <w:rPr>
                <w:rFonts w:cs="Arial"/>
                <w:sz w:val="24"/>
                <w:szCs w:val="24"/>
              </w:rPr>
              <w:t>Competent professional with 10</w:t>
            </w:r>
            <w:r w:rsidR="00E728A3" w:rsidRPr="00B90D78">
              <w:rPr>
                <w:rFonts w:cs="Arial"/>
                <w:sz w:val="24"/>
                <w:szCs w:val="24"/>
              </w:rPr>
              <w:t xml:space="preserve"> years’ hands-on experience</w:t>
            </w:r>
            <w:r w:rsidR="002E742E">
              <w:rPr>
                <w:rFonts w:cs="Arial"/>
                <w:sz w:val="24"/>
                <w:szCs w:val="24"/>
              </w:rPr>
              <w:t xml:space="preserve"> combined</w:t>
            </w:r>
            <w:r w:rsidR="00E728A3" w:rsidRPr="00B90D78">
              <w:rPr>
                <w:rFonts w:cs="Arial"/>
                <w:sz w:val="24"/>
                <w:szCs w:val="24"/>
              </w:rPr>
              <w:t xml:space="preserve"> in clerical</w:t>
            </w:r>
            <w:r w:rsidR="002E742E">
              <w:rPr>
                <w:rFonts w:cs="Arial"/>
                <w:sz w:val="24"/>
                <w:szCs w:val="24"/>
              </w:rPr>
              <w:t>, customer service</w:t>
            </w:r>
            <w:r w:rsidR="00E728A3" w:rsidRPr="00B90D78">
              <w:rPr>
                <w:rFonts w:cs="Arial"/>
                <w:sz w:val="24"/>
                <w:szCs w:val="24"/>
              </w:rPr>
              <w:t xml:space="preserve"> and executive support tasks.</w:t>
            </w:r>
            <w:r w:rsidR="002E742E">
              <w:rPr>
                <w:rFonts w:cs="Arial"/>
                <w:sz w:val="24"/>
                <w:szCs w:val="24"/>
              </w:rPr>
              <w:t xml:space="preserve"> </w:t>
            </w:r>
            <w:r w:rsidR="00E728A3" w:rsidRPr="00B90D78">
              <w:rPr>
                <w:rFonts w:cs="Arial"/>
                <w:sz w:val="24"/>
                <w:szCs w:val="24"/>
              </w:rPr>
              <w:t>Proficien</w:t>
            </w:r>
            <w:r w:rsidR="002E742E">
              <w:rPr>
                <w:rFonts w:cs="Arial"/>
                <w:sz w:val="24"/>
                <w:szCs w:val="24"/>
              </w:rPr>
              <w:t xml:space="preserve">t in a number of related tasks; </w:t>
            </w:r>
            <w:r w:rsidR="00E728A3" w:rsidRPr="00B90D78">
              <w:rPr>
                <w:rFonts w:cs="Arial"/>
                <w:sz w:val="24"/>
                <w:szCs w:val="24"/>
              </w:rPr>
              <w:t>providing admini</w:t>
            </w:r>
            <w:r w:rsidRPr="00B90D78">
              <w:rPr>
                <w:rFonts w:cs="Arial"/>
                <w:sz w:val="24"/>
                <w:szCs w:val="24"/>
              </w:rPr>
              <w:t>strative support to executives, performing</w:t>
            </w:r>
            <w:r w:rsidR="00E728A3" w:rsidRPr="00B90D78">
              <w:rPr>
                <w:rFonts w:cs="Arial"/>
                <w:sz w:val="24"/>
                <w:szCs w:val="24"/>
              </w:rPr>
              <w:t xml:space="preserve"> office</w:t>
            </w:r>
            <w:r w:rsidR="002E742E">
              <w:rPr>
                <w:rFonts w:cs="Arial"/>
                <w:sz w:val="24"/>
                <w:szCs w:val="24"/>
              </w:rPr>
              <w:t xml:space="preserve"> and clerical duties.</w:t>
            </w:r>
            <w:r w:rsidR="002E742E" w:rsidRPr="00B90D78">
              <w:rPr>
                <w:rFonts w:cs="Arial"/>
                <w:sz w:val="24"/>
                <w:szCs w:val="24"/>
              </w:rPr>
              <w:t xml:space="preserve"> Strong</w:t>
            </w:r>
            <w:r w:rsidR="002E742E">
              <w:rPr>
                <w:rFonts w:cs="Arial"/>
                <w:sz w:val="24"/>
                <w:szCs w:val="24"/>
              </w:rPr>
              <w:t xml:space="preserve"> interpersonal skills </w:t>
            </w:r>
            <w:r w:rsidR="00E728A3" w:rsidRPr="00B90D78">
              <w:rPr>
                <w:rFonts w:cs="Arial"/>
                <w:sz w:val="24"/>
                <w:szCs w:val="24"/>
              </w:rPr>
              <w:t>with</w:t>
            </w:r>
            <w:r w:rsidRPr="00B90D78">
              <w:rPr>
                <w:rFonts w:cs="Arial"/>
                <w:sz w:val="24"/>
                <w:szCs w:val="24"/>
              </w:rPr>
              <w:t xml:space="preserve"> a</w:t>
            </w:r>
            <w:r w:rsidR="00E728A3" w:rsidRPr="00B90D78">
              <w:rPr>
                <w:rFonts w:cs="Arial"/>
                <w:sz w:val="24"/>
                <w:szCs w:val="24"/>
              </w:rPr>
              <w:t xml:space="preserve"> Bachelor of Administration in Human Resource Management</w:t>
            </w:r>
            <w:r w:rsidRPr="00B90D78">
              <w:rPr>
                <w:rFonts w:cs="Arial"/>
                <w:sz w:val="24"/>
                <w:szCs w:val="24"/>
              </w:rPr>
              <w:t xml:space="preserve"> </w:t>
            </w:r>
            <w:r w:rsidR="00E728A3" w:rsidRPr="00B90D78">
              <w:rPr>
                <w:rFonts w:cs="Arial"/>
                <w:sz w:val="24"/>
                <w:szCs w:val="24"/>
              </w:rPr>
              <w:t>and additional certification</w:t>
            </w:r>
            <w:r w:rsidRPr="00B90D78">
              <w:rPr>
                <w:rFonts w:cs="Arial"/>
                <w:sz w:val="24"/>
                <w:szCs w:val="24"/>
              </w:rPr>
              <w:t xml:space="preserve"> in</w:t>
            </w:r>
            <w:r w:rsidR="00E728A3" w:rsidRPr="00B90D78">
              <w:rPr>
                <w:rFonts w:cs="Arial"/>
                <w:sz w:val="24"/>
                <w:szCs w:val="24"/>
              </w:rPr>
              <w:t xml:space="preserve"> Human Resource Development and Customer Service Excellence.</w:t>
            </w:r>
            <w:r w:rsidRPr="00B90D78">
              <w:rPr>
                <w:rFonts w:cs="Arial"/>
                <w:sz w:val="24"/>
                <w:szCs w:val="24"/>
              </w:rPr>
              <w:t xml:space="preserve"> </w:t>
            </w:r>
            <w:r w:rsidR="00E728A3" w:rsidRPr="00B90D78">
              <w:rPr>
                <w:rFonts w:cs="Arial"/>
                <w:sz w:val="24"/>
                <w:szCs w:val="24"/>
              </w:rPr>
              <w:t>Assisting in compiling and execution</w:t>
            </w:r>
            <w:r w:rsidR="002E742E">
              <w:rPr>
                <w:rFonts w:cs="Arial"/>
                <w:sz w:val="24"/>
                <w:szCs w:val="24"/>
              </w:rPr>
              <w:t xml:space="preserve"> of</w:t>
            </w:r>
            <w:r w:rsidR="00E728A3" w:rsidRPr="00B90D78">
              <w:rPr>
                <w:rFonts w:cs="Arial"/>
                <w:sz w:val="24"/>
                <w:szCs w:val="24"/>
              </w:rPr>
              <w:t xml:space="preserve"> teambuilding exercises for fellow </w:t>
            </w:r>
            <w:r w:rsidR="002E742E">
              <w:rPr>
                <w:rFonts w:cs="Arial"/>
                <w:sz w:val="24"/>
                <w:szCs w:val="24"/>
              </w:rPr>
              <w:t>coworkers. K</w:t>
            </w:r>
            <w:r w:rsidR="00E728A3" w:rsidRPr="00B90D78">
              <w:rPr>
                <w:rFonts w:cs="Arial"/>
                <w:sz w:val="24"/>
                <w:szCs w:val="24"/>
              </w:rPr>
              <w:t>nowledge and certification</w:t>
            </w:r>
            <w:r w:rsidRPr="00B90D78">
              <w:rPr>
                <w:rFonts w:cs="Arial"/>
                <w:sz w:val="24"/>
                <w:szCs w:val="24"/>
              </w:rPr>
              <w:t xml:space="preserve"> </w:t>
            </w:r>
            <w:r w:rsidR="002E742E">
              <w:rPr>
                <w:rFonts w:cs="Arial"/>
                <w:sz w:val="24"/>
                <w:szCs w:val="24"/>
              </w:rPr>
              <w:t xml:space="preserve">in </w:t>
            </w:r>
            <w:r w:rsidRPr="00B90D78">
              <w:rPr>
                <w:rFonts w:cs="Arial"/>
                <w:sz w:val="24"/>
                <w:szCs w:val="24"/>
              </w:rPr>
              <w:t>Microsoft Office Applications. Trained</w:t>
            </w:r>
            <w:r w:rsidR="00E728A3" w:rsidRPr="00B90D78">
              <w:rPr>
                <w:rFonts w:cs="Arial"/>
                <w:sz w:val="24"/>
                <w:szCs w:val="24"/>
              </w:rPr>
              <w:t xml:space="preserve"> a number of newly joined employees, enhanced their skills in office software and basic accounting. Able to work well on my own</w:t>
            </w:r>
            <w:r w:rsidR="002E742E">
              <w:rPr>
                <w:rFonts w:cs="Arial"/>
                <w:sz w:val="24"/>
                <w:szCs w:val="24"/>
              </w:rPr>
              <w:t xml:space="preserve"> and in teams</w:t>
            </w:r>
            <w:r w:rsidR="00E728A3" w:rsidRPr="00B90D78">
              <w:rPr>
                <w:rFonts w:cs="Arial"/>
                <w:sz w:val="24"/>
                <w:szCs w:val="24"/>
              </w:rPr>
              <w:t xml:space="preserve">. Specially trained to work dynamically in </w:t>
            </w:r>
            <w:r w:rsidR="002E742E">
              <w:rPr>
                <w:rFonts w:cs="Arial"/>
                <w:sz w:val="24"/>
                <w:szCs w:val="24"/>
              </w:rPr>
              <w:t xml:space="preserve">a </w:t>
            </w:r>
            <w:r w:rsidR="00E728A3" w:rsidRPr="00B90D78">
              <w:rPr>
                <w:rFonts w:cs="Arial"/>
                <w:sz w:val="24"/>
                <w:szCs w:val="24"/>
              </w:rPr>
              <w:t>professional environment.</w:t>
            </w:r>
          </w:p>
          <w:p w:rsidR="00B90D78" w:rsidRPr="00B90D78" w:rsidRDefault="00B90D78" w:rsidP="00B90D78">
            <w:pPr>
              <w:pStyle w:val="BodyText4"/>
              <w:spacing w:before="0"/>
              <w:ind w:left="651" w:right="1022"/>
              <w:jc w:val="both"/>
              <w:rPr>
                <w:rFonts w:cs="Arial"/>
                <w:sz w:val="24"/>
                <w:szCs w:val="24"/>
              </w:rPr>
            </w:pPr>
          </w:p>
          <w:p w:rsidR="00C82CD6" w:rsidRPr="00B90D78" w:rsidRDefault="00B90D78" w:rsidP="00B90D78">
            <w:pPr>
              <w:pStyle w:val="BodyText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B90D78">
              <w:rPr>
                <w:b/>
                <w:sz w:val="24"/>
                <w:szCs w:val="24"/>
              </w:rPr>
              <w:t xml:space="preserve">Work Experience </w:t>
            </w:r>
          </w:p>
          <w:p w:rsidR="00B538EF" w:rsidRPr="00C82CD6" w:rsidRDefault="00C82CD6" w:rsidP="00C82CD6">
            <w:pPr>
              <w:pStyle w:val="BodyText4"/>
              <w:ind w:left="0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="00C60003" w:rsidRPr="00C82CD6">
              <w:rPr>
                <w:i/>
                <w:sz w:val="24"/>
                <w:szCs w:val="24"/>
                <w:u w:val="single"/>
              </w:rPr>
              <w:t>Human Resource D</w:t>
            </w:r>
            <w:r w:rsidR="00192ECF" w:rsidRPr="00C82CD6">
              <w:rPr>
                <w:i/>
                <w:sz w:val="24"/>
                <w:szCs w:val="24"/>
                <w:u w:val="single"/>
              </w:rPr>
              <w:t>epartment</w:t>
            </w:r>
          </w:p>
          <w:p w:rsidR="00C82CD6" w:rsidRPr="00E56897" w:rsidRDefault="00C82CD6" w:rsidP="00D869E5">
            <w:pPr>
              <w:pStyle w:val="BodyText4"/>
              <w:ind w:left="943" w:firstLine="518"/>
              <w:rPr>
                <w:sz w:val="24"/>
                <w:szCs w:val="24"/>
                <w:u w:val="single"/>
              </w:rPr>
            </w:pPr>
          </w:p>
        </w:tc>
      </w:tr>
      <w:tr w:rsidR="009E4BCE" w:rsidRPr="00E56897" w:rsidTr="00512AFE">
        <w:trPr>
          <w:trHeight w:val="1170"/>
        </w:trPr>
        <w:tc>
          <w:tcPr>
            <w:tcW w:w="10268" w:type="dxa"/>
          </w:tcPr>
          <w:p w:rsidR="009E4BCE" w:rsidRPr="00E56897" w:rsidRDefault="00341E2A" w:rsidP="00CE0088">
            <w:pPr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 w:right="-1953"/>
              <w:rPr>
                <w:sz w:val="24"/>
              </w:rPr>
            </w:pPr>
            <w:r w:rsidRPr="00E56897">
              <w:rPr>
                <w:rFonts w:cs="Arial"/>
                <w:sz w:val="24"/>
              </w:rPr>
              <w:t>Compiling Absent Management and Return of Personnel Reports</w:t>
            </w:r>
          </w:p>
          <w:p w:rsidR="009E4BCE" w:rsidRPr="00E56897" w:rsidRDefault="00C26847" w:rsidP="00CE0088">
            <w:pPr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 w:rsidRPr="00E56897">
              <w:rPr>
                <w:rFonts w:cs="Arial"/>
                <w:sz w:val="24"/>
              </w:rPr>
              <w:t>Dealing with H</w:t>
            </w:r>
            <w:r w:rsidR="007D2328">
              <w:rPr>
                <w:rFonts w:cs="Arial"/>
                <w:sz w:val="24"/>
              </w:rPr>
              <w:t xml:space="preserve">uman </w:t>
            </w:r>
            <w:r w:rsidRPr="00E56897">
              <w:rPr>
                <w:rFonts w:cs="Arial"/>
                <w:sz w:val="24"/>
              </w:rPr>
              <w:t>R</w:t>
            </w:r>
            <w:r w:rsidR="007D2328">
              <w:rPr>
                <w:rFonts w:cs="Arial"/>
                <w:sz w:val="24"/>
              </w:rPr>
              <w:t>esource Leave Issues</w:t>
            </w:r>
            <w:r w:rsidRPr="00E56897">
              <w:rPr>
                <w:rFonts w:cs="Arial"/>
                <w:sz w:val="24"/>
              </w:rPr>
              <w:t xml:space="preserve"> for the Division </w:t>
            </w:r>
          </w:p>
          <w:p w:rsidR="00192ECF" w:rsidRPr="00E56897" w:rsidRDefault="00192ECF" w:rsidP="00CE0088">
            <w:pPr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 w:rsidRPr="00E56897">
              <w:rPr>
                <w:rFonts w:cs="Arial"/>
                <w:sz w:val="24"/>
              </w:rPr>
              <w:t xml:space="preserve">Processing of all leave for officers (Vacation, sick, extended sick leave, maternity leave, compensatory leave)  </w:t>
            </w:r>
          </w:p>
          <w:p w:rsidR="009738A8" w:rsidRPr="007D2328" w:rsidRDefault="009738A8" w:rsidP="00CE0088">
            <w:pPr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 w:rsidRPr="00E56897">
              <w:rPr>
                <w:rFonts w:cs="Arial"/>
                <w:sz w:val="24"/>
              </w:rPr>
              <w:t>Filing of documents pertain</w:t>
            </w:r>
            <w:r w:rsidR="007D2328">
              <w:rPr>
                <w:rFonts w:cs="Arial"/>
                <w:sz w:val="24"/>
              </w:rPr>
              <w:t>ing to employees</w:t>
            </w:r>
            <w:r w:rsidRPr="00E56897">
              <w:rPr>
                <w:rFonts w:cs="Arial"/>
                <w:sz w:val="24"/>
              </w:rPr>
              <w:t xml:space="preserve"> and ensuring that copies are kept on file before originals are sent to Ministry</w:t>
            </w:r>
            <w:r w:rsidR="007D2328">
              <w:rPr>
                <w:rFonts w:cs="Arial"/>
                <w:sz w:val="24"/>
              </w:rPr>
              <w:t xml:space="preserve"> for further approvals</w:t>
            </w:r>
          </w:p>
          <w:p w:rsidR="007D2328" w:rsidRPr="00E56897" w:rsidRDefault="007D2328" w:rsidP="00CE0088">
            <w:pPr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>
              <w:rPr>
                <w:rFonts w:cs="Arial"/>
                <w:sz w:val="24"/>
              </w:rPr>
              <w:t>Liaising with Human Resource Officers’ and Supervisors’ to ensure the appropriate procedures are followed</w:t>
            </w:r>
          </w:p>
          <w:p w:rsidR="00192ECF" w:rsidRPr="00E56897" w:rsidRDefault="00192ECF" w:rsidP="00D60F6C">
            <w:pPr>
              <w:tabs>
                <w:tab w:val="right" w:pos="8640"/>
              </w:tabs>
              <w:rPr>
                <w:sz w:val="24"/>
              </w:rPr>
            </w:pPr>
          </w:p>
          <w:p w:rsidR="00192ECF" w:rsidRPr="00C82CD6" w:rsidRDefault="00C82CD6" w:rsidP="00C82CD6">
            <w:pPr>
              <w:tabs>
                <w:tab w:val="right" w:pos="8640"/>
              </w:tabs>
              <w:rPr>
                <w:i/>
                <w:sz w:val="24"/>
                <w:u w:val="single"/>
              </w:rPr>
            </w:pPr>
            <w:r>
              <w:rPr>
                <w:sz w:val="24"/>
              </w:rPr>
              <w:t xml:space="preserve">           </w:t>
            </w:r>
            <w:r w:rsidR="00192ECF" w:rsidRPr="00C82CD6">
              <w:rPr>
                <w:i/>
                <w:sz w:val="24"/>
                <w:u w:val="single"/>
              </w:rPr>
              <w:t>Accounts Department</w:t>
            </w:r>
          </w:p>
          <w:p w:rsidR="00C82CD6" w:rsidRPr="00E56897" w:rsidRDefault="00C82CD6" w:rsidP="00D60F6C">
            <w:pPr>
              <w:tabs>
                <w:tab w:val="right" w:pos="8640"/>
              </w:tabs>
              <w:ind w:left="1510"/>
              <w:rPr>
                <w:sz w:val="24"/>
              </w:rPr>
            </w:pPr>
          </w:p>
          <w:p w:rsidR="009E4BCE" w:rsidRPr="00E56897" w:rsidRDefault="00C26847" w:rsidP="00CE0088">
            <w:pPr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 w:rsidRPr="00E56897">
              <w:rPr>
                <w:rFonts w:cs="Arial"/>
                <w:sz w:val="24"/>
              </w:rPr>
              <w:t>Maintenance</w:t>
            </w:r>
            <w:r w:rsidR="00FE2579" w:rsidRPr="00E56897">
              <w:rPr>
                <w:rFonts w:cs="Arial"/>
                <w:sz w:val="24"/>
              </w:rPr>
              <w:t xml:space="preserve"> of</w:t>
            </w:r>
            <w:r w:rsidRPr="00E56897">
              <w:rPr>
                <w:rFonts w:cs="Arial"/>
                <w:sz w:val="24"/>
              </w:rPr>
              <w:t xml:space="preserve"> vote book</w:t>
            </w:r>
            <w:r w:rsidR="00317D7E" w:rsidRPr="00E56897">
              <w:rPr>
                <w:rFonts w:cs="Arial"/>
                <w:sz w:val="24"/>
              </w:rPr>
              <w:t xml:space="preserve"> and processing of bills for payments</w:t>
            </w:r>
          </w:p>
          <w:p w:rsidR="00192ECF" w:rsidRPr="007D2328" w:rsidRDefault="00FE2579" w:rsidP="00CE0088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 w:rsidRPr="00E56897">
              <w:rPr>
                <w:rFonts w:cs="Arial"/>
                <w:sz w:val="24"/>
              </w:rPr>
              <w:t>Checking and processing of t</w:t>
            </w:r>
            <w:r w:rsidR="00192ECF" w:rsidRPr="00E56897">
              <w:rPr>
                <w:rFonts w:cs="Arial"/>
                <w:sz w:val="24"/>
              </w:rPr>
              <w:t>ravelling vouchers</w:t>
            </w:r>
            <w:r w:rsidRPr="00E56897">
              <w:rPr>
                <w:rFonts w:cs="Arial"/>
                <w:sz w:val="24"/>
              </w:rPr>
              <w:t xml:space="preserve"> and bills for payment</w:t>
            </w:r>
          </w:p>
          <w:p w:rsidR="007D2328" w:rsidRPr="00E56897" w:rsidRDefault="007D2328" w:rsidP="00CE0088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>
              <w:rPr>
                <w:rFonts w:cs="Arial"/>
                <w:sz w:val="24"/>
              </w:rPr>
              <w:t>Maintenance and updating accounting figures and balances in vote book</w:t>
            </w:r>
          </w:p>
          <w:p w:rsidR="009738A8" w:rsidRDefault="009738A8" w:rsidP="00CE0088">
            <w:pPr>
              <w:tabs>
                <w:tab w:val="right" w:pos="8640"/>
              </w:tabs>
              <w:spacing w:line="276" w:lineRule="auto"/>
              <w:rPr>
                <w:sz w:val="24"/>
              </w:rPr>
            </w:pPr>
          </w:p>
          <w:p w:rsidR="002E742E" w:rsidRPr="00E56897" w:rsidRDefault="002E742E" w:rsidP="00D54D55">
            <w:pPr>
              <w:tabs>
                <w:tab w:val="right" w:pos="8640"/>
              </w:tabs>
              <w:rPr>
                <w:sz w:val="24"/>
              </w:rPr>
            </w:pPr>
          </w:p>
          <w:p w:rsidR="00192ECF" w:rsidRPr="00C82CD6" w:rsidRDefault="00C82CD6" w:rsidP="00C82CD6">
            <w:pPr>
              <w:tabs>
                <w:tab w:val="right" w:pos="8640"/>
              </w:tabs>
              <w:rPr>
                <w:i/>
                <w:sz w:val="24"/>
                <w:u w:val="single"/>
              </w:rPr>
            </w:pPr>
            <w:r>
              <w:rPr>
                <w:sz w:val="24"/>
              </w:rPr>
              <w:t xml:space="preserve">         </w:t>
            </w:r>
            <w:r w:rsidR="00192ECF" w:rsidRPr="00C82CD6">
              <w:rPr>
                <w:i/>
                <w:sz w:val="24"/>
                <w:u w:val="single"/>
              </w:rPr>
              <w:t>Gene</w:t>
            </w:r>
            <w:r w:rsidR="00CE0088">
              <w:rPr>
                <w:i/>
                <w:sz w:val="24"/>
                <w:u w:val="single"/>
              </w:rPr>
              <w:t>ral Administration/ Procurement Department</w:t>
            </w:r>
          </w:p>
          <w:p w:rsidR="00C82CD6" w:rsidRPr="00C82CD6" w:rsidRDefault="00C82CD6" w:rsidP="00D60F6C">
            <w:pPr>
              <w:tabs>
                <w:tab w:val="right" w:pos="8640"/>
              </w:tabs>
              <w:ind w:left="1510"/>
              <w:rPr>
                <w:i/>
                <w:sz w:val="24"/>
              </w:rPr>
            </w:pPr>
          </w:p>
          <w:p w:rsidR="00AF4C81" w:rsidRPr="00E56897" w:rsidRDefault="00AF4C81" w:rsidP="00CE0088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 w:rsidRPr="00E56897">
              <w:rPr>
                <w:rFonts w:cs="Arial"/>
                <w:sz w:val="24"/>
              </w:rPr>
              <w:t>Assisting in the Tendering Process of Services contracted out for the Division</w:t>
            </w:r>
          </w:p>
          <w:p w:rsidR="00192ECF" w:rsidRPr="00E56897" w:rsidRDefault="00192ECF" w:rsidP="00CE0088">
            <w:pPr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 w:rsidRPr="00E56897">
              <w:rPr>
                <w:rFonts w:cs="Arial"/>
                <w:sz w:val="24"/>
              </w:rPr>
              <w:t>Assisting in the Preparation of Draft Estimates</w:t>
            </w:r>
          </w:p>
          <w:p w:rsidR="00192ECF" w:rsidRPr="00E56897" w:rsidRDefault="00192ECF" w:rsidP="00CE0088">
            <w:pPr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 w:rsidRPr="00E56897">
              <w:rPr>
                <w:rFonts w:cs="Arial"/>
                <w:sz w:val="24"/>
              </w:rPr>
              <w:t xml:space="preserve">Dispatching documents </w:t>
            </w:r>
          </w:p>
          <w:p w:rsidR="00317D7E" w:rsidRPr="00E56897" w:rsidRDefault="00C60003" w:rsidP="00CE0088">
            <w:pPr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 w:rsidRPr="00E56897">
              <w:rPr>
                <w:rFonts w:cs="Arial"/>
                <w:sz w:val="24"/>
              </w:rPr>
              <w:t xml:space="preserve">Procurement </w:t>
            </w:r>
            <w:r w:rsidR="00192ECF" w:rsidRPr="00E56897">
              <w:rPr>
                <w:rFonts w:cs="Arial"/>
                <w:sz w:val="24"/>
              </w:rPr>
              <w:t xml:space="preserve">of products and services of the Divisions  </w:t>
            </w:r>
          </w:p>
          <w:p w:rsidR="00C60003" w:rsidRPr="00E56897" w:rsidRDefault="00192ECF" w:rsidP="00CE0088">
            <w:pPr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 w:rsidRPr="00E56897">
              <w:rPr>
                <w:rFonts w:cs="Arial"/>
                <w:sz w:val="24"/>
              </w:rPr>
              <w:t xml:space="preserve">Maintenance of stores department </w:t>
            </w:r>
            <w:r w:rsidR="00C60003" w:rsidRPr="00E56897">
              <w:rPr>
                <w:rFonts w:cs="Arial"/>
                <w:sz w:val="24"/>
              </w:rPr>
              <w:t xml:space="preserve">– Recording and Issuing of stock </w:t>
            </w:r>
          </w:p>
          <w:p w:rsidR="00192ECF" w:rsidRPr="00E56897" w:rsidRDefault="00C60003" w:rsidP="00CE0088">
            <w:pPr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 w:rsidRPr="00E56897">
              <w:rPr>
                <w:rFonts w:cs="Arial"/>
                <w:sz w:val="24"/>
              </w:rPr>
              <w:t>Processing of Bills and Invoices</w:t>
            </w:r>
            <w:r w:rsidR="00CE0088">
              <w:rPr>
                <w:rFonts w:cs="Arial"/>
                <w:sz w:val="24"/>
              </w:rPr>
              <w:t xml:space="preserve"> / Purchase Orders</w:t>
            </w:r>
            <w:r w:rsidR="00192ECF" w:rsidRPr="00E56897">
              <w:rPr>
                <w:rFonts w:cs="Arial"/>
                <w:sz w:val="24"/>
              </w:rPr>
              <w:t xml:space="preserve"> </w:t>
            </w:r>
          </w:p>
          <w:p w:rsidR="00FE2579" w:rsidRPr="00E56897" w:rsidRDefault="00FE2579" w:rsidP="00CE0088">
            <w:pPr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 w:rsidRPr="00E56897">
              <w:rPr>
                <w:rFonts w:cs="Arial"/>
                <w:sz w:val="24"/>
              </w:rPr>
              <w:t xml:space="preserve">Liaising with </w:t>
            </w:r>
            <w:r w:rsidR="00E11B4F">
              <w:rPr>
                <w:rFonts w:cs="Arial"/>
                <w:sz w:val="24"/>
              </w:rPr>
              <w:t>suppliers, other external customers as well as internal customers</w:t>
            </w:r>
          </w:p>
          <w:p w:rsidR="00192ECF" w:rsidRPr="00E56897" w:rsidRDefault="00192ECF" w:rsidP="00D60F6C">
            <w:pPr>
              <w:tabs>
                <w:tab w:val="right" w:pos="8640"/>
              </w:tabs>
              <w:rPr>
                <w:sz w:val="24"/>
                <w:u w:val="single"/>
              </w:rPr>
            </w:pPr>
          </w:p>
          <w:p w:rsidR="00192ECF" w:rsidRPr="00C82CD6" w:rsidRDefault="00C82CD6" w:rsidP="00C82CD6">
            <w:pPr>
              <w:tabs>
                <w:tab w:val="right" w:pos="8640"/>
              </w:tabs>
              <w:rPr>
                <w:i/>
                <w:sz w:val="24"/>
                <w:u w:val="single"/>
              </w:rPr>
            </w:pPr>
            <w:r>
              <w:rPr>
                <w:sz w:val="24"/>
              </w:rPr>
              <w:t xml:space="preserve">        </w:t>
            </w:r>
            <w:r w:rsidR="00C60003" w:rsidRPr="00C82CD6">
              <w:rPr>
                <w:i/>
                <w:sz w:val="24"/>
                <w:u w:val="single"/>
              </w:rPr>
              <w:t>Customer Service</w:t>
            </w:r>
            <w:r w:rsidR="00CE0088">
              <w:rPr>
                <w:i/>
                <w:sz w:val="24"/>
                <w:u w:val="single"/>
              </w:rPr>
              <w:t xml:space="preserve"> Department</w:t>
            </w:r>
          </w:p>
          <w:p w:rsidR="00C82CD6" w:rsidRPr="00C82CD6" w:rsidRDefault="00C82CD6" w:rsidP="00D60F6C">
            <w:pPr>
              <w:tabs>
                <w:tab w:val="right" w:pos="8640"/>
              </w:tabs>
              <w:ind w:left="1510"/>
              <w:rPr>
                <w:i/>
                <w:sz w:val="24"/>
                <w:u w:val="single"/>
              </w:rPr>
            </w:pPr>
          </w:p>
          <w:p w:rsidR="00C60003" w:rsidRPr="00E56897" w:rsidRDefault="00FE2579" w:rsidP="00CE0088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 w:rsidRPr="00E56897">
              <w:rPr>
                <w:sz w:val="24"/>
              </w:rPr>
              <w:t xml:space="preserve">Furnishing the public </w:t>
            </w:r>
            <w:r w:rsidR="009738A8" w:rsidRPr="00E56897">
              <w:rPr>
                <w:sz w:val="24"/>
              </w:rPr>
              <w:t>with information</w:t>
            </w:r>
            <w:r w:rsidRPr="00E56897">
              <w:rPr>
                <w:sz w:val="24"/>
              </w:rPr>
              <w:t xml:space="preserve"> relating to Electrical Inspections</w:t>
            </w:r>
            <w:r w:rsidR="007D2328">
              <w:rPr>
                <w:sz w:val="24"/>
              </w:rPr>
              <w:t xml:space="preserve"> and other information pertaining to the Electrical Inspectorate Division</w:t>
            </w:r>
          </w:p>
          <w:p w:rsidR="009738A8" w:rsidRPr="00E56897" w:rsidRDefault="009738A8" w:rsidP="00CE0088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 w:rsidRPr="00E56897">
              <w:rPr>
                <w:sz w:val="24"/>
              </w:rPr>
              <w:t xml:space="preserve">Processing </w:t>
            </w:r>
            <w:bookmarkStart w:id="0" w:name="_GoBack"/>
            <w:bookmarkEnd w:id="0"/>
            <w:r w:rsidRPr="00E56897">
              <w:rPr>
                <w:sz w:val="24"/>
              </w:rPr>
              <w:t>and submitting of inspection applications</w:t>
            </w:r>
          </w:p>
          <w:p w:rsidR="009738A8" w:rsidRDefault="009738A8" w:rsidP="00CE0088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 w:rsidRPr="00E56897">
              <w:rPr>
                <w:sz w:val="24"/>
              </w:rPr>
              <w:t>Recording inspections results and follow up procedures for internal as well as external customers</w:t>
            </w:r>
          </w:p>
          <w:p w:rsidR="009B425F" w:rsidRDefault="009B425F" w:rsidP="009B425F">
            <w:pPr>
              <w:pStyle w:val="ListParagraph"/>
              <w:tabs>
                <w:tab w:val="right" w:pos="8640"/>
              </w:tabs>
              <w:ind w:left="943"/>
              <w:rPr>
                <w:sz w:val="24"/>
              </w:rPr>
            </w:pPr>
          </w:p>
          <w:p w:rsidR="009B425F" w:rsidRPr="009B425F" w:rsidRDefault="009B425F" w:rsidP="009B425F">
            <w:pPr>
              <w:tabs>
                <w:tab w:val="right" w:pos="8640"/>
              </w:tabs>
              <w:ind w:left="583"/>
              <w:rPr>
                <w:sz w:val="24"/>
                <w:u w:val="single"/>
              </w:rPr>
            </w:pPr>
            <w:r w:rsidRPr="009B425F">
              <w:rPr>
                <w:sz w:val="24"/>
                <w:u w:val="single"/>
              </w:rPr>
              <w:t xml:space="preserve">Wireman License Department </w:t>
            </w:r>
          </w:p>
          <w:p w:rsidR="009B425F" w:rsidRPr="009B425F" w:rsidRDefault="009B425F" w:rsidP="009B425F">
            <w:pPr>
              <w:tabs>
                <w:tab w:val="right" w:pos="8640"/>
              </w:tabs>
              <w:ind w:left="583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9B425F" w:rsidRDefault="007D2328" w:rsidP="00CE0088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>
              <w:rPr>
                <w:sz w:val="24"/>
              </w:rPr>
              <w:t>Interacting with</w:t>
            </w:r>
            <w:r w:rsidR="009B425F">
              <w:rPr>
                <w:sz w:val="24"/>
              </w:rPr>
              <w:t xml:space="preserve"> applicants for wireman licenses and examining them for approval for examination by the Chief Electrical Inspector</w:t>
            </w:r>
          </w:p>
          <w:p w:rsidR="007D2328" w:rsidRDefault="009B425F" w:rsidP="00CE0088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>
              <w:rPr>
                <w:sz w:val="24"/>
              </w:rPr>
              <w:t>Creating of Licenses on system as well as updating the renewal and new issuance of License Numbers to successful exam candidates</w:t>
            </w:r>
            <w:r w:rsidR="007D2328">
              <w:rPr>
                <w:sz w:val="24"/>
              </w:rPr>
              <w:t xml:space="preserve"> </w:t>
            </w:r>
          </w:p>
          <w:p w:rsidR="009B425F" w:rsidRDefault="009B425F" w:rsidP="00CE0088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>
              <w:rPr>
                <w:sz w:val="24"/>
              </w:rPr>
              <w:t xml:space="preserve">Creating and Maintaining a functional filing and storage system of the wireman License section </w:t>
            </w:r>
          </w:p>
          <w:p w:rsidR="009B425F" w:rsidRDefault="009B425F" w:rsidP="00CE0088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>
              <w:rPr>
                <w:sz w:val="24"/>
              </w:rPr>
              <w:t>Manufacture of all License for wiremen (renewals and new issues)</w:t>
            </w:r>
          </w:p>
          <w:p w:rsidR="009B425F" w:rsidRDefault="009B425F" w:rsidP="00CE0088">
            <w:pPr>
              <w:pStyle w:val="ListParagraph"/>
              <w:numPr>
                <w:ilvl w:val="0"/>
                <w:numId w:val="5"/>
              </w:numPr>
              <w:tabs>
                <w:tab w:val="right" w:pos="8640"/>
              </w:tabs>
              <w:spacing w:line="276" w:lineRule="auto"/>
              <w:ind w:left="943"/>
              <w:rPr>
                <w:sz w:val="24"/>
              </w:rPr>
            </w:pPr>
            <w:r>
              <w:rPr>
                <w:sz w:val="24"/>
              </w:rPr>
              <w:t>Interacting with the Chief Electrical Inspector and Deputy Chief Electrical Inspector on scheduling for exams, interviews and review meetings for candidates of the exams</w:t>
            </w:r>
          </w:p>
          <w:p w:rsidR="009B425F" w:rsidRPr="00E56897" w:rsidRDefault="009B425F" w:rsidP="009B425F">
            <w:pPr>
              <w:pStyle w:val="ListParagraph"/>
              <w:tabs>
                <w:tab w:val="right" w:pos="8640"/>
              </w:tabs>
              <w:ind w:left="943"/>
              <w:rPr>
                <w:sz w:val="24"/>
              </w:rPr>
            </w:pPr>
          </w:p>
        </w:tc>
        <w:tc>
          <w:tcPr>
            <w:tcW w:w="1559" w:type="dxa"/>
          </w:tcPr>
          <w:p w:rsidR="009738A8" w:rsidRPr="00E56897" w:rsidRDefault="009738A8" w:rsidP="00D869E5">
            <w:pPr>
              <w:tabs>
                <w:tab w:val="right" w:pos="8640"/>
              </w:tabs>
              <w:ind w:left="943"/>
              <w:rPr>
                <w:sz w:val="24"/>
              </w:rPr>
            </w:pPr>
          </w:p>
          <w:p w:rsidR="00ED0892" w:rsidRPr="00E56897" w:rsidRDefault="00ED0892" w:rsidP="00D869E5">
            <w:pPr>
              <w:tabs>
                <w:tab w:val="right" w:pos="8640"/>
              </w:tabs>
              <w:ind w:left="943"/>
              <w:rPr>
                <w:sz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98"/>
        <w:tblOverlap w:val="never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91"/>
        <w:gridCol w:w="3513"/>
        <w:gridCol w:w="3828"/>
      </w:tblGrid>
      <w:tr w:rsidR="00CE0088" w:rsidRPr="00E56897" w:rsidTr="00CE0088">
        <w:tc>
          <w:tcPr>
            <w:tcW w:w="10632" w:type="dxa"/>
            <w:gridSpan w:val="3"/>
          </w:tcPr>
          <w:p w:rsidR="00CE0088" w:rsidRPr="00E56897" w:rsidRDefault="00CE0088" w:rsidP="00CE0088">
            <w:pPr>
              <w:pStyle w:val="Heading1"/>
              <w:rPr>
                <w:sz w:val="24"/>
                <w:szCs w:val="24"/>
              </w:rPr>
            </w:pPr>
            <w:r w:rsidRPr="00E56897">
              <w:rPr>
                <w:sz w:val="24"/>
                <w:szCs w:val="24"/>
              </w:rPr>
              <w:t>Work History</w:t>
            </w:r>
          </w:p>
        </w:tc>
      </w:tr>
      <w:tr w:rsidR="00CE0088" w:rsidRPr="00E56897" w:rsidTr="00CE0088">
        <w:trPr>
          <w:trHeight w:val="288"/>
        </w:trPr>
        <w:tc>
          <w:tcPr>
            <w:tcW w:w="3291" w:type="dxa"/>
          </w:tcPr>
          <w:p w:rsidR="00CE0088" w:rsidRPr="00B90D78" w:rsidRDefault="00CE0088" w:rsidP="00CE0088">
            <w:pPr>
              <w:pStyle w:val="JobDegreeTitle1"/>
              <w:rPr>
                <w:b w:val="0"/>
                <w:sz w:val="24"/>
              </w:rPr>
            </w:pPr>
            <w:r w:rsidRPr="00B90D78">
              <w:rPr>
                <w:b w:val="0"/>
                <w:sz w:val="24"/>
              </w:rPr>
              <w:t>Clerk I / Ag. Clerk II</w:t>
            </w:r>
          </w:p>
        </w:tc>
        <w:tc>
          <w:tcPr>
            <w:tcW w:w="3513" w:type="dxa"/>
          </w:tcPr>
          <w:p w:rsidR="00CE0088" w:rsidRPr="00E56897" w:rsidRDefault="00CE0088" w:rsidP="00CE0088">
            <w:pPr>
              <w:pStyle w:val="CompanySchoolName1"/>
              <w:jc w:val="left"/>
              <w:rPr>
                <w:sz w:val="24"/>
                <w:szCs w:val="24"/>
              </w:rPr>
            </w:pPr>
            <w:r w:rsidRPr="00E56897">
              <w:rPr>
                <w:sz w:val="24"/>
                <w:szCs w:val="24"/>
              </w:rPr>
              <w:t>Ministry of Public Utilities, Electrical Inspectorate Division</w:t>
            </w:r>
          </w:p>
          <w:p w:rsidR="00CE0088" w:rsidRPr="00E56897" w:rsidRDefault="00CE0088" w:rsidP="00CE0088">
            <w:pPr>
              <w:pStyle w:val="CompanySchoolName1"/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:rsidR="00CE0088" w:rsidRPr="00E56897" w:rsidRDefault="00CE0088" w:rsidP="00CE0088">
            <w:pPr>
              <w:pStyle w:val="Dates1"/>
              <w:rPr>
                <w:sz w:val="24"/>
                <w:szCs w:val="24"/>
              </w:rPr>
            </w:pPr>
            <w:r w:rsidRPr="00E56897">
              <w:rPr>
                <w:sz w:val="24"/>
                <w:szCs w:val="24"/>
                <w:vertAlign w:val="superscript"/>
              </w:rPr>
              <w:t xml:space="preserve"> </w:t>
            </w:r>
            <w:r w:rsidRPr="00E56897">
              <w:rPr>
                <w:sz w:val="24"/>
                <w:szCs w:val="24"/>
              </w:rPr>
              <w:t>February 2010 - Present</w:t>
            </w:r>
          </w:p>
        </w:tc>
      </w:tr>
      <w:tr w:rsidR="00CE0088" w:rsidRPr="00E56897" w:rsidTr="00CE0088">
        <w:trPr>
          <w:trHeight w:val="288"/>
        </w:trPr>
        <w:tc>
          <w:tcPr>
            <w:tcW w:w="3291" w:type="dxa"/>
          </w:tcPr>
          <w:p w:rsidR="00CE0088" w:rsidRDefault="00CE0088" w:rsidP="00CE0088">
            <w:pPr>
              <w:pStyle w:val="JobDegreeTitle"/>
              <w:rPr>
                <w:b w:val="0"/>
                <w:sz w:val="24"/>
                <w:szCs w:val="24"/>
              </w:rPr>
            </w:pPr>
            <w:r w:rsidRPr="00B90D78">
              <w:rPr>
                <w:b w:val="0"/>
                <w:sz w:val="24"/>
                <w:szCs w:val="24"/>
              </w:rPr>
              <w:t xml:space="preserve">Clerical Assistant </w:t>
            </w:r>
          </w:p>
          <w:p w:rsidR="00CE0088" w:rsidRPr="00B90D78" w:rsidRDefault="00CE0088" w:rsidP="00CE0088">
            <w:pPr>
              <w:pStyle w:val="JobDegreeTitle"/>
              <w:rPr>
                <w:b w:val="0"/>
                <w:sz w:val="24"/>
                <w:szCs w:val="24"/>
              </w:rPr>
            </w:pPr>
            <w:r w:rsidRPr="00B90D78">
              <w:rPr>
                <w:b w:val="0"/>
                <w:sz w:val="24"/>
                <w:szCs w:val="24"/>
              </w:rPr>
              <w:t>(Tax Surveillance Unit )</w:t>
            </w:r>
          </w:p>
        </w:tc>
        <w:tc>
          <w:tcPr>
            <w:tcW w:w="3513" w:type="dxa"/>
          </w:tcPr>
          <w:p w:rsidR="00CE0088" w:rsidRPr="00E56897" w:rsidRDefault="00CE0088" w:rsidP="00CE0088">
            <w:pPr>
              <w:pStyle w:val="CompanySchoolName"/>
              <w:jc w:val="left"/>
              <w:rPr>
                <w:sz w:val="24"/>
                <w:szCs w:val="24"/>
              </w:rPr>
            </w:pPr>
            <w:r w:rsidRPr="00E56897">
              <w:rPr>
                <w:sz w:val="24"/>
                <w:szCs w:val="24"/>
              </w:rPr>
              <w:t>Minis</w:t>
            </w:r>
            <w:r>
              <w:rPr>
                <w:sz w:val="24"/>
                <w:szCs w:val="24"/>
              </w:rPr>
              <w:t>try of Finance, Inland Revenue D</w:t>
            </w:r>
            <w:r w:rsidRPr="00E56897">
              <w:rPr>
                <w:sz w:val="24"/>
                <w:szCs w:val="24"/>
              </w:rPr>
              <w:t>ivision</w:t>
            </w:r>
          </w:p>
          <w:p w:rsidR="00CE0088" w:rsidRPr="00E56897" w:rsidRDefault="00CE0088" w:rsidP="00CE0088">
            <w:pPr>
              <w:pStyle w:val="CompanySchoolName"/>
              <w:jc w:val="left"/>
              <w:rPr>
                <w:sz w:val="24"/>
                <w:szCs w:val="24"/>
              </w:rPr>
            </w:pPr>
          </w:p>
        </w:tc>
        <w:tc>
          <w:tcPr>
            <w:tcW w:w="3828" w:type="dxa"/>
          </w:tcPr>
          <w:p w:rsidR="00CE0088" w:rsidRPr="00E56897" w:rsidRDefault="00CE0088" w:rsidP="00CE0088">
            <w:pPr>
              <w:pStyle w:val="Dates"/>
              <w:rPr>
                <w:sz w:val="24"/>
                <w:szCs w:val="24"/>
              </w:rPr>
            </w:pPr>
            <w:r w:rsidRPr="00E56897">
              <w:rPr>
                <w:sz w:val="24"/>
                <w:szCs w:val="24"/>
              </w:rPr>
              <w:t>January 2009 – January 2010</w:t>
            </w:r>
          </w:p>
        </w:tc>
      </w:tr>
      <w:tr w:rsidR="00CE0088" w:rsidRPr="00E56897" w:rsidTr="00CE0088">
        <w:trPr>
          <w:trHeight w:val="288"/>
        </w:trPr>
        <w:tc>
          <w:tcPr>
            <w:tcW w:w="3291" w:type="dxa"/>
          </w:tcPr>
          <w:p w:rsidR="00CE0088" w:rsidRDefault="00CE0088" w:rsidP="00CE0088">
            <w:pPr>
              <w:pStyle w:val="JobDegreeTitl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Clerical Assistant </w:t>
            </w:r>
          </w:p>
          <w:p w:rsidR="00CE0088" w:rsidRPr="00B90D78" w:rsidRDefault="00CE0088" w:rsidP="00CE0088">
            <w:pPr>
              <w:pStyle w:val="JobDegreeTitle"/>
              <w:rPr>
                <w:b w:val="0"/>
                <w:sz w:val="24"/>
                <w:szCs w:val="24"/>
              </w:rPr>
            </w:pPr>
            <w:r w:rsidRPr="00B90D78">
              <w:rPr>
                <w:b w:val="0"/>
                <w:sz w:val="24"/>
                <w:szCs w:val="24"/>
              </w:rPr>
              <w:t>(OJT)</w:t>
            </w:r>
          </w:p>
        </w:tc>
        <w:tc>
          <w:tcPr>
            <w:tcW w:w="3513" w:type="dxa"/>
          </w:tcPr>
          <w:p w:rsidR="00CE0088" w:rsidRPr="00E56897" w:rsidRDefault="00CE0088" w:rsidP="00CE0088">
            <w:pPr>
              <w:pStyle w:val="CompanySchoolName"/>
              <w:ind w:right="-779"/>
              <w:jc w:val="left"/>
              <w:rPr>
                <w:sz w:val="24"/>
                <w:szCs w:val="24"/>
              </w:rPr>
            </w:pPr>
            <w:r w:rsidRPr="00E56897">
              <w:rPr>
                <w:sz w:val="24"/>
                <w:szCs w:val="24"/>
              </w:rPr>
              <w:t>Williamsville Secondary School</w:t>
            </w:r>
          </w:p>
        </w:tc>
        <w:tc>
          <w:tcPr>
            <w:tcW w:w="3828" w:type="dxa"/>
          </w:tcPr>
          <w:p w:rsidR="00CE0088" w:rsidRPr="00E56897" w:rsidRDefault="00CE0088" w:rsidP="00CE0088">
            <w:pPr>
              <w:pStyle w:val="Dates"/>
              <w:rPr>
                <w:sz w:val="24"/>
                <w:szCs w:val="24"/>
              </w:rPr>
            </w:pPr>
            <w:r w:rsidRPr="00E56897">
              <w:rPr>
                <w:sz w:val="24"/>
                <w:szCs w:val="24"/>
              </w:rPr>
              <w:t>2007-2008</w:t>
            </w:r>
          </w:p>
        </w:tc>
      </w:tr>
    </w:tbl>
    <w:tbl>
      <w:tblPr>
        <w:tblStyle w:val="TableGrid"/>
        <w:tblpPr w:leftFromText="180" w:rightFromText="180" w:vertAnchor="text" w:horzAnchor="margin" w:tblpY="4055"/>
        <w:tblW w:w="109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971"/>
      </w:tblGrid>
      <w:tr w:rsidR="00CE0088" w:rsidRPr="00E56897" w:rsidTr="00CE0088">
        <w:tc>
          <w:tcPr>
            <w:tcW w:w="10971" w:type="dxa"/>
          </w:tcPr>
          <w:p w:rsidR="00CE0088" w:rsidRPr="00E56897" w:rsidRDefault="00CE0088" w:rsidP="00CE0088">
            <w:pPr>
              <w:pStyle w:val="Heading1"/>
              <w:rPr>
                <w:sz w:val="24"/>
                <w:szCs w:val="24"/>
              </w:rPr>
            </w:pPr>
            <w:r w:rsidRPr="00E56897">
              <w:rPr>
                <w:sz w:val="24"/>
                <w:szCs w:val="24"/>
              </w:rPr>
              <w:t>Professional Accomplishments</w:t>
            </w:r>
          </w:p>
          <w:p w:rsidR="00CE0088" w:rsidRPr="00E56897" w:rsidRDefault="00CE0088" w:rsidP="00CE0088">
            <w:pPr>
              <w:rPr>
                <w:sz w:val="24"/>
              </w:rPr>
            </w:pPr>
          </w:p>
          <w:p w:rsidR="00CE0088" w:rsidRPr="00B90D78" w:rsidRDefault="00CE0088" w:rsidP="00CE0088">
            <w:pPr>
              <w:tabs>
                <w:tab w:val="right" w:pos="8640"/>
              </w:tabs>
              <w:rPr>
                <w:sz w:val="24"/>
              </w:rPr>
            </w:pPr>
            <w:r w:rsidRPr="00B90D78">
              <w:rPr>
                <w:sz w:val="24"/>
              </w:rPr>
              <w:t>Australian Institute of Business (AIB)</w:t>
            </w:r>
          </w:p>
          <w:p w:rsidR="00CE0088" w:rsidRPr="00E56897" w:rsidRDefault="00CE0088" w:rsidP="00CE0088">
            <w:pPr>
              <w:pStyle w:val="ListParagraph"/>
              <w:numPr>
                <w:ilvl w:val="0"/>
                <w:numId w:val="22"/>
              </w:numPr>
              <w:tabs>
                <w:tab w:val="right" w:pos="8640"/>
              </w:tabs>
              <w:ind w:left="2068" w:hanging="992"/>
              <w:rPr>
                <w:sz w:val="24"/>
              </w:rPr>
            </w:pPr>
            <w:r w:rsidRPr="00B90D78">
              <w:rPr>
                <w:sz w:val="24"/>
              </w:rPr>
              <w:t>Bachelor</w:t>
            </w:r>
            <w:r w:rsidRPr="00E56897">
              <w:rPr>
                <w:sz w:val="24"/>
              </w:rPr>
              <w:t xml:space="preserve"> of Business Administration in Human Resource Management</w:t>
            </w:r>
          </w:p>
          <w:p w:rsidR="00CE0088" w:rsidRPr="00E56897" w:rsidRDefault="00CE0088" w:rsidP="00CE0088">
            <w:pPr>
              <w:rPr>
                <w:sz w:val="24"/>
              </w:rPr>
            </w:pPr>
          </w:p>
        </w:tc>
      </w:tr>
      <w:tr w:rsidR="00CE0088" w:rsidRPr="00E56897" w:rsidTr="00CE0088">
        <w:tc>
          <w:tcPr>
            <w:tcW w:w="10971" w:type="dxa"/>
          </w:tcPr>
          <w:p w:rsidR="00CE0088" w:rsidRPr="00B90D78" w:rsidRDefault="00CE0088" w:rsidP="00CE0088">
            <w:pPr>
              <w:pStyle w:val="BodyText"/>
              <w:ind w:left="0"/>
              <w:rPr>
                <w:b w:val="0"/>
                <w:sz w:val="24"/>
              </w:rPr>
            </w:pPr>
            <w:r w:rsidRPr="00B90D78">
              <w:rPr>
                <w:b w:val="0"/>
                <w:sz w:val="24"/>
              </w:rPr>
              <w:t xml:space="preserve">Association of Business Executives (ABE) </w:t>
            </w:r>
          </w:p>
          <w:p w:rsidR="00CE0088" w:rsidRPr="00E56897" w:rsidRDefault="00CE0088" w:rsidP="00CE0088">
            <w:pPr>
              <w:pStyle w:val="ListParagraph"/>
              <w:numPr>
                <w:ilvl w:val="0"/>
                <w:numId w:val="16"/>
              </w:numPr>
              <w:tabs>
                <w:tab w:val="right" w:pos="8640"/>
              </w:tabs>
              <w:rPr>
                <w:sz w:val="24"/>
              </w:rPr>
            </w:pPr>
            <w:r w:rsidRPr="00E56897">
              <w:rPr>
                <w:sz w:val="24"/>
              </w:rPr>
              <w:t xml:space="preserve">          Diploma in Human Resource Management</w:t>
            </w:r>
          </w:p>
          <w:p w:rsidR="00CE0088" w:rsidRPr="00E56897" w:rsidRDefault="00CE0088" w:rsidP="00CE0088">
            <w:pPr>
              <w:pStyle w:val="ListParagraph"/>
              <w:tabs>
                <w:tab w:val="right" w:pos="8640"/>
              </w:tabs>
              <w:ind w:left="2610"/>
              <w:rPr>
                <w:sz w:val="24"/>
              </w:rPr>
            </w:pPr>
          </w:p>
        </w:tc>
      </w:tr>
      <w:tr w:rsidR="00CE0088" w:rsidRPr="00E56897" w:rsidTr="00CE0088">
        <w:tc>
          <w:tcPr>
            <w:tcW w:w="10971" w:type="dxa"/>
          </w:tcPr>
          <w:p w:rsidR="00CE0088" w:rsidRPr="00B90D78" w:rsidRDefault="00CE0088" w:rsidP="00CE0088">
            <w:pPr>
              <w:pStyle w:val="BodyText"/>
              <w:ind w:left="0"/>
              <w:rPr>
                <w:b w:val="0"/>
                <w:sz w:val="24"/>
              </w:rPr>
            </w:pPr>
            <w:r w:rsidRPr="00B90D78">
              <w:rPr>
                <w:b w:val="0"/>
                <w:sz w:val="24"/>
              </w:rPr>
              <w:t>Institute of Administrative Management (IAM)</w:t>
            </w:r>
          </w:p>
          <w:p w:rsidR="00CE0088" w:rsidRPr="00E56897" w:rsidRDefault="00CE0088" w:rsidP="00CE0088">
            <w:pPr>
              <w:pStyle w:val="ListParagraph"/>
              <w:numPr>
                <w:ilvl w:val="0"/>
                <w:numId w:val="16"/>
              </w:numPr>
              <w:tabs>
                <w:tab w:val="right" w:pos="8640"/>
              </w:tabs>
              <w:rPr>
                <w:sz w:val="24"/>
              </w:rPr>
            </w:pPr>
            <w:r w:rsidRPr="00B90D78">
              <w:rPr>
                <w:rFonts w:cs="Arial"/>
                <w:sz w:val="24"/>
              </w:rPr>
              <w:t xml:space="preserve">          Diploma in Human Resource</w:t>
            </w:r>
            <w:r w:rsidRPr="00E56897">
              <w:rPr>
                <w:rFonts w:cs="Arial"/>
                <w:sz w:val="24"/>
              </w:rPr>
              <w:t xml:space="preserve"> Development</w:t>
            </w:r>
          </w:p>
          <w:p w:rsidR="00CE0088" w:rsidRPr="00E56897" w:rsidRDefault="00CE0088" w:rsidP="00CE0088">
            <w:pPr>
              <w:pStyle w:val="ListParagraph"/>
              <w:tabs>
                <w:tab w:val="right" w:pos="8640"/>
              </w:tabs>
              <w:ind w:left="1485"/>
              <w:rPr>
                <w:sz w:val="24"/>
              </w:rPr>
            </w:pPr>
          </w:p>
          <w:p w:rsidR="00CE0088" w:rsidRPr="00E56897" w:rsidRDefault="00CE0088" w:rsidP="00CE0088">
            <w:pPr>
              <w:tabs>
                <w:tab w:val="right" w:pos="8640"/>
              </w:tabs>
              <w:rPr>
                <w:sz w:val="24"/>
              </w:rPr>
            </w:pPr>
            <w:r w:rsidRPr="00E56897">
              <w:rPr>
                <w:sz w:val="24"/>
              </w:rPr>
              <w:t xml:space="preserve">    </w:t>
            </w:r>
          </w:p>
          <w:p w:rsidR="00CE0088" w:rsidRPr="00E56897" w:rsidRDefault="00CE0088" w:rsidP="00CE0088">
            <w:pPr>
              <w:tabs>
                <w:tab w:val="right" w:pos="8640"/>
              </w:tabs>
              <w:rPr>
                <w:sz w:val="24"/>
              </w:rPr>
            </w:pPr>
          </w:p>
          <w:tbl>
            <w:tblPr>
              <w:tblStyle w:val="TableGrid"/>
              <w:tblW w:w="107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10269"/>
              <w:gridCol w:w="236"/>
              <w:gridCol w:w="236"/>
            </w:tblGrid>
            <w:tr w:rsidR="00CE0088" w:rsidRPr="00E56897" w:rsidTr="0031221E">
              <w:tc>
                <w:tcPr>
                  <w:tcW w:w="10741" w:type="dxa"/>
                  <w:gridSpan w:val="3"/>
                </w:tcPr>
                <w:p w:rsidR="00CE0088" w:rsidRPr="00E56897" w:rsidRDefault="00CE0088" w:rsidP="00CE0088">
                  <w:pPr>
                    <w:pStyle w:val="Heading1"/>
                    <w:framePr w:hSpace="180" w:wrap="around" w:vAnchor="text" w:hAnchor="margin" w:y="4055"/>
                    <w:rPr>
                      <w:sz w:val="24"/>
                      <w:szCs w:val="24"/>
                    </w:rPr>
                  </w:pPr>
                  <w:r w:rsidRPr="00E56897">
                    <w:rPr>
                      <w:sz w:val="24"/>
                      <w:szCs w:val="24"/>
                    </w:rPr>
                    <w:t>Education</w:t>
                  </w:r>
                </w:p>
              </w:tc>
            </w:tr>
            <w:tr w:rsidR="00CE0088" w:rsidRPr="00E56897" w:rsidTr="0031221E">
              <w:trPr>
                <w:trHeight w:val="80"/>
              </w:trPr>
              <w:tc>
                <w:tcPr>
                  <w:tcW w:w="10269" w:type="dxa"/>
                </w:tcPr>
                <w:tbl>
                  <w:tblPr>
                    <w:tblStyle w:val="TableGrid"/>
                    <w:tblW w:w="1003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115" w:type="dxa"/>
                      <w:right w:w="115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90"/>
                    <w:gridCol w:w="2061"/>
                    <w:gridCol w:w="4588"/>
                  </w:tblGrid>
                  <w:tr w:rsidR="00CE0088" w:rsidRPr="00E56897" w:rsidTr="0031221E">
                    <w:trPr>
                      <w:trHeight w:val="80"/>
                    </w:trPr>
                    <w:tc>
                      <w:tcPr>
                        <w:tcW w:w="3390" w:type="dxa"/>
                      </w:tcPr>
                      <w:p w:rsidR="00CE0088" w:rsidRPr="00B90D78" w:rsidRDefault="00CE0088" w:rsidP="00CE0088">
                        <w:pPr>
                          <w:pStyle w:val="BodyText"/>
                          <w:framePr w:hSpace="180" w:wrap="around" w:vAnchor="text" w:hAnchor="margin" w:y="4055"/>
                          <w:ind w:left="0"/>
                          <w:rPr>
                            <w:b w:val="0"/>
                            <w:sz w:val="24"/>
                          </w:rPr>
                        </w:pPr>
                        <w:r w:rsidRPr="00B90D78">
                          <w:rPr>
                            <w:b w:val="0"/>
                            <w:sz w:val="24"/>
                          </w:rPr>
                          <w:t>Caribbean Examination Council (CXC)</w:t>
                        </w:r>
                      </w:p>
                      <w:p w:rsidR="00CE0088" w:rsidRPr="00E56897" w:rsidRDefault="00CE0088" w:rsidP="00CE0088">
                        <w:pPr>
                          <w:framePr w:hSpace="180" w:wrap="around" w:vAnchor="text" w:hAnchor="margin" w:y="4055"/>
                          <w:tabs>
                            <w:tab w:val="right" w:pos="8640"/>
                          </w:tabs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061" w:type="dxa"/>
                      </w:tcPr>
                      <w:p w:rsidR="00CE0088" w:rsidRPr="00E56897" w:rsidRDefault="00CE0088" w:rsidP="00CE0088">
                        <w:pPr>
                          <w:pStyle w:val="CompanySchoolName1"/>
                          <w:framePr w:hSpace="180" w:wrap="around" w:vAnchor="text" w:hAnchor="margin" w:y="4055"/>
                          <w:rPr>
                            <w:sz w:val="24"/>
                            <w:szCs w:val="24"/>
                          </w:rPr>
                        </w:pPr>
                        <w:r w:rsidRPr="00E56897">
                          <w:rPr>
                            <w:sz w:val="24"/>
                            <w:szCs w:val="24"/>
                          </w:rPr>
                          <w:t>CXC</w:t>
                        </w:r>
                      </w:p>
                    </w:tc>
                    <w:tc>
                      <w:tcPr>
                        <w:tcW w:w="4588" w:type="dxa"/>
                      </w:tcPr>
                      <w:p w:rsidR="00CE0088" w:rsidRPr="00E56897" w:rsidRDefault="00CE0088" w:rsidP="00CE0088">
                        <w:pPr>
                          <w:framePr w:hSpace="180" w:wrap="around" w:vAnchor="text" w:hAnchor="margin" w:y="4055"/>
                          <w:numPr>
                            <w:ilvl w:val="0"/>
                            <w:numId w:val="9"/>
                          </w:numPr>
                          <w:tabs>
                            <w:tab w:val="right" w:pos="8640"/>
                          </w:tabs>
                          <w:rPr>
                            <w:sz w:val="24"/>
                          </w:rPr>
                        </w:pPr>
                        <w:r w:rsidRPr="00E56897">
                          <w:rPr>
                            <w:rFonts w:cs="Arial"/>
                            <w:sz w:val="24"/>
                          </w:rPr>
                          <w:t>English A                         – II</w:t>
                        </w:r>
                      </w:p>
                      <w:p w:rsidR="00CE0088" w:rsidRPr="00E56897" w:rsidRDefault="00CE0088" w:rsidP="00CE0088">
                        <w:pPr>
                          <w:framePr w:hSpace="180" w:wrap="around" w:vAnchor="text" w:hAnchor="margin" w:y="4055"/>
                          <w:numPr>
                            <w:ilvl w:val="0"/>
                            <w:numId w:val="9"/>
                          </w:numPr>
                          <w:tabs>
                            <w:tab w:val="right" w:pos="8640"/>
                          </w:tabs>
                          <w:rPr>
                            <w:sz w:val="24"/>
                          </w:rPr>
                        </w:pPr>
                        <w:r w:rsidRPr="00E56897">
                          <w:rPr>
                            <w:rFonts w:cs="Arial"/>
                            <w:sz w:val="24"/>
                          </w:rPr>
                          <w:t>Mathematics                    – III</w:t>
                        </w:r>
                      </w:p>
                      <w:p w:rsidR="00CE0088" w:rsidRPr="00E56897" w:rsidRDefault="00CE0088" w:rsidP="00CE0088">
                        <w:pPr>
                          <w:framePr w:hSpace="180" w:wrap="around" w:vAnchor="text" w:hAnchor="margin" w:y="4055"/>
                          <w:numPr>
                            <w:ilvl w:val="0"/>
                            <w:numId w:val="9"/>
                          </w:numPr>
                          <w:tabs>
                            <w:tab w:val="right" w:pos="8640"/>
                          </w:tabs>
                          <w:rPr>
                            <w:sz w:val="24"/>
                          </w:rPr>
                        </w:pPr>
                        <w:r w:rsidRPr="00E56897">
                          <w:rPr>
                            <w:rFonts w:cs="Arial"/>
                            <w:sz w:val="24"/>
                          </w:rPr>
                          <w:t>Social Studies                  – I</w:t>
                        </w:r>
                      </w:p>
                      <w:p w:rsidR="00CE0088" w:rsidRPr="00E56897" w:rsidRDefault="00CE0088" w:rsidP="00CE0088">
                        <w:pPr>
                          <w:framePr w:hSpace="180" w:wrap="around" w:vAnchor="text" w:hAnchor="margin" w:y="4055"/>
                          <w:numPr>
                            <w:ilvl w:val="0"/>
                            <w:numId w:val="9"/>
                          </w:numPr>
                          <w:tabs>
                            <w:tab w:val="right" w:pos="8640"/>
                          </w:tabs>
                          <w:rPr>
                            <w:sz w:val="24"/>
                          </w:rPr>
                        </w:pPr>
                        <w:r w:rsidRPr="00E56897">
                          <w:rPr>
                            <w:sz w:val="24"/>
                          </w:rPr>
                          <w:t>Principles of Business      – II</w:t>
                        </w:r>
                      </w:p>
                      <w:p w:rsidR="00CE0088" w:rsidRPr="00E56897" w:rsidRDefault="00CE0088" w:rsidP="00CE0088">
                        <w:pPr>
                          <w:framePr w:hSpace="180" w:wrap="around" w:vAnchor="text" w:hAnchor="margin" w:y="4055"/>
                          <w:numPr>
                            <w:ilvl w:val="0"/>
                            <w:numId w:val="10"/>
                          </w:numPr>
                          <w:tabs>
                            <w:tab w:val="right" w:pos="8640"/>
                          </w:tabs>
                          <w:rPr>
                            <w:sz w:val="24"/>
                          </w:rPr>
                        </w:pPr>
                        <w:r w:rsidRPr="00E56897">
                          <w:rPr>
                            <w:rFonts w:cs="Arial"/>
                            <w:sz w:val="24"/>
                          </w:rPr>
                          <w:t>Geography                       – III</w:t>
                        </w:r>
                      </w:p>
                      <w:p w:rsidR="00CE0088" w:rsidRPr="00E56897" w:rsidRDefault="00CE0088" w:rsidP="00CE0088">
                        <w:pPr>
                          <w:framePr w:hSpace="180" w:wrap="around" w:vAnchor="text" w:hAnchor="margin" w:y="4055"/>
                          <w:numPr>
                            <w:ilvl w:val="0"/>
                            <w:numId w:val="11"/>
                          </w:numPr>
                          <w:tabs>
                            <w:tab w:val="right" w:pos="8640"/>
                          </w:tabs>
                          <w:rPr>
                            <w:sz w:val="24"/>
                          </w:rPr>
                        </w:pPr>
                        <w:r w:rsidRPr="00E56897">
                          <w:rPr>
                            <w:rFonts w:cs="Arial"/>
                            <w:sz w:val="24"/>
                          </w:rPr>
                          <w:t>Agricultural Science          - I</w:t>
                        </w:r>
                      </w:p>
                      <w:p w:rsidR="00CE0088" w:rsidRPr="00E56897" w:rsidRDefault="00CE0088" w:rsidP="00CE0088">
                        <w:pPr>
                          <w:pStyle w:val="Dates1"/>
                          <w:framePr w:hSpace="180" w:wrap="around" w:vAnchor="text" w:hAnchor="margin" w:y="4055"/>
                          <w:ind w:left="-1914" w:hanging="4313"/>
                          <w:jc w:val="left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E0088" w:rsidRPr="00E56897" w:rsidRDefault="00CE0088" w:rsidP="00CE0088">
                  <w:pPr>
                    <w:pStyle w:val="JobDegreeTitle1"/>
                    <w:framePr w:hSpace="180" w:wrap="around" w:vAnchor="text" w:hAnchor="margin" w:y="4055"/>
                    <w:ind w:left="0"/>
                    <w:rPr>
                      <w:sz w:val="24"/>
                    </w:rPr>
                  </w:pPr>
                </w:p>
              </w:tc>
              <w:tc>
                <w:tcPr>
                  <w:tcW w:w="236" w:type="dxa"/>
                </w:tcPr>
                <w:p w:rsidR="00CE0088" w:rsidRPr="00E56897" w:rsidRDefault="00CE0088" w:rsidP="00CE0088">
                  <w:pPr>
                    <w:pStyle w:val="CompanySchoolName1"/>
                    <w:framePr w:hSpace="180" w:wrap="around" w:vAnchor="text" w:hAnchor="margin" w:y="405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CE0088" w:rsidRPr="00E56897" w:rsidRDefault="00CE0088" w:rsidP="00CE0088">
                  <w:pPr>
                    <w:pStyle w:val="Dates1"/>
                    <w:framePr w:hSpace="180" w:wrap="around" w:vAnchor="text" w:hAnchor="margin" w:y="4055"/>
                    <w:rPr>
                      <w:sz w:val="24"/>
                      <w:szCs w:val="24"/>
                    </w:rPr>
                  </w:pPr>
                </w:p>
              </w:tc>
            </w:tr>
            <w:tr w:rsidR="00CE0088" w:rsidRPr="00E56897" w:rsidTr="0031221E">
              <w:trPr>
                <w:trHeight w:val="1026"/>
              </w:trPr>
              <w:tc>
                <w:tcPr>
                  <w:tcW w:w="10269" w:type="dxa"/>
                </w:tcPr>
                <w:p w:rsidR="00CE0088" w:rsidRDefault="00CE0088" w:rsidP="00CE0088">
                  <w:pPr>
                    <w:pStyle w:val="JobDegreeTitle1"/>
                    <w:framePr w:hSpace="180" w:wrap="around" w:vAnchor="text" w:hAnchor="margin" w:y="4055"/>
                    <w:spacing w:after="0"/>
                    <w:ind w:left="0"/>
                    <w:rPr>
                      <w:sz w:val="24"/>
                    </w:rPr>
                  </w:pPr>
                </w:p>
                <w:p w:rsidR="00CE0088" w:rsidRDefault="00CE0088" w:rsidP="00CE0088">
                  <w:pPr>
                    <w:pStyle w:val="JobDegreeTitle1"/>
                    <w:framePr w:hSpace="180" w:wrap="around" w:vAnchor="text" w:hAnchor="margin" w:y="4055"/>
                    <w:spacing w:after="0"/>
                    <w:ind w:left="0"/>
                    <w:rPr>
                      <w:sz w:val="24"/>
                    </w:rPr>
                  </w:pPr>
                </w:p>
                <w:p w:rsidR="00CE0088" w:rsidRDefault="00CE0088" w:rsidP="00CE0088">
                  <w:pPr>
                    <w:pStyle w:val="JobDegreeTitle1"/>
                    <w:framePr w:hSpace="180" w:wrap="around" w:vAnchor="text" w:hAnchor="margin" w:y="4055"/>
                    <w:spacing w:after="0"/>
                    <w:ind w:left="0"/>
                    <w:rPr>
                      <w:sz w:val="24"/>
                    </w:rPr>
                  </w:pPr>
                </w:p>
                <w:p w:rsidR="00CE0088" w:rsidRPr="00E56897" w:rsidRDefault="00CE0088" w:rsidP="00CE0088">
                  <w:pPr>
                    <w:pStyle w:val="JobDegreeTitle1"/>
                    <w:framePr w:hSpace="180" w:wrap="around" w:vAnchor="text" w:hAnchor="margin" w:y="4055"/>
                    <w:spacing w:after="0"/>
                    <w:ind w:left="0"/>
                    <w:rPr>
                      <w:sz w:val="24"/>
                    </w:rPr>
                  </w:pPr>
                </w:p>
              </w:tc>
              <w:tc>
                <w:tcPr>
                  <w:tcW w:w="236" w:type="dxa"/>
                </w:tcPr>
                <w:p w:rsidR="00CE0088" w:rsidRPr="00E56897" w:rsidRDefault="00CE0088" w:rsidP="00CE0088">
                  <w:pPr>
                    <w:pStyle w:val="CompanySchoolName1"/>
                    <w:framePr w:hSpace="180" w:wrap="around" w:vAnchor="text" w:hAnchor="margin" w:y="405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CE0088" w:rsidRPr="00E56897" w:rsidRDefault="00CE0088" w:rsidP="00CE0088">
                  <w:pPr>
                    <w:pStyle w:val="Dates1"/>
                    <w:framePr w:hSpace="180" w:wrap="around" w:vAnchor="text" w:hAnchor="margin" w:y="4055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  <w:tr w:rsidR="00CE0088" w:rsidRPr="00E56897" w:rsidTr="0031221E">
              <w:trPr>
                <w:trHeight w:val="495"/>
              </w:trPr>
              <w:tc>
                <w:tcPr>
                  <w:tcW w:w="10269" w:type="dxa"/>
                </w:tcPr>
                <w:tbl>
                  <w:tblPr>
                    <w:tblStyle w:val="TableGrid"/>
                    <w:tblpPr w:leftFromText="180" w:rightFromText="180" w:vertAnchor="text" w:horzAnchor="margin" w:tblpXSpec="center" w:tblpY="-5737"/>
                    <w:tblOverlap w:val="never"/>
                    <w:tblW w:w="1003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115" w:type="dxa"/>
                      <w:right w:w="115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039"/>
                  </w:tblGrid>
                  <w:tr w:rsidR="00CE0088" w:rsidRPr="00E56897" w:rsidTr="0031221E">
                    <w:tc>
                      <w:tcPr>
                        <w:tcW w:w="10039" w:type="dxa"/>
                      </w:tcPr>
                      <w:p w:rsidR="00CE0088" w:rsidRPr="00E56897" w:rsidRDefault="00CE0088" w:rsidP="00CE0088">
                        <w:pPr>
                          <w:pStyle w:val="Heading1"/>
                          <w:rPr>
                            <w:sz w:val="24"/>
                            <w:szCs w:val="24"/>
                          </w:rPr>
                        </w:pPr>
                        <w:r w:rsidRPr="00E56897">
                          <w:rPr>
                            <w:sz w:val="24"/>
                            <w:szCs w:val="24"/>
                          </w:rPr>
                          <w:t>Other Achievements</w:t>
                        </w:r>
                      </w:p>
                      <w:p w:rsidR="00CE0088" w:rsidRPr="00E56897" w:rsidRDefault="00CE0088" w:rsidP="00CE0088">
                        <w:pPr>
                          <w:rPr>
                            <w:sz w:val="24"/>
                          </w:rPr>
                        </w:pPr>
                      </w:p>
                      <w:p w:rsidR="00CE0088" w:rsidRPr="00EC40C1" w:rsidRDefault="00CE0088" w:rsidP="00CE0088">
                        <w:pPr>
                          <w:rPr>
                            <w:sz w:val="24"/>
                          </w:rPr>
                        </w:pPr>
                        <w:r w:rsidRPr="00EC40C1">
                          <w:rPr>
                            <w:sz w:val="24"/>
                          </w:rPr>
                          <w:t xml:space="preserve">Certificate in Floral and Balloon Decoration                             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                </w:t>
                        </w:r>
                        <w:r w:rsidRPr="00EC40C1">
                          <w:rPr>
                            <w:sz w:val="24"/>
                          </w:rPr>
                          <w:t xml:space="preserve"> B+</w:t>
                        </w:r>
                      </w:p>
                      <w:p w:rsidR="00CE0088" w:rsidRPr="00EC40C1" w:rsidRDefault="00CE0088" w:rsidP="00CE0088">
                        <w:pPr>
                          <w:rPr>
                            <w:sz w:val="24"/>
                          </w:rPr>
                        </w:pPr>
                        <w:r w:rsidRPr="00EC40C1">
                          <w:rPr>
                            <w:sz w:val="24"/>
                          </w:rPr>
                          <w:t xml:space="preserve">Certificate in General Cooking                                             </w:t>
                        </w:r>
                        <w:r>
                          <w:rPr>
                            <w:sz w:val="24"/>
                          </w:rPr>
                          <w:t xml:space="preserve">              </w:t>
                        </w:r>
                        <w:r w:rsidRPr="00EC40C1">
                          <w:rPr>
                            <w:sz w:val="24"/>
                          </w:rPr>
                          <w:t xml:space="preserve">    </w:t>
                        </w:r>
                        <w:r>
                          <w:rPr>
                            <w:sz w:val="24"/>
                          </w:rPr>
                          <w:t xml:space="preserve">  </w:t>
                        </w:r>
                        <w:r w:rsidRPr="00EC40C1">
                          <w:rPr>
                            <w:sz w:val="24"/>
                          </w:rPr>
                          <w:t xml:space="preserve">  B+</w:t>
                        </w:r>
                      </w:p>
                      <w:p w:rsidR="00CE0088" w:rsidRPr="00EC40C1" w:rsidRDefault="00CE0088" w:rsidP="00CE0088">
                        <w:pPr>
                          <w:rPr>
                            <w:sz w:val="24"/>
                          </w:rPr>
                        </w:pPr>
                        <w:r w:rsidRPr="00EC40C1">
                          <w:rPr>
                            <w:sz w:val="24"/>
                          </w:rPr>
                          <w:t xml:space="preserve">Beauty Culture                                                                          </w:t>
                        </w:r>
                        <w:r>
                          <w:rPr>
                            <w:sz w:val="24"/>
                          </w:rPr>
                          <w:t xml:space="preserve">                 </w:t>
                        </w:r>
                        <w:r w:rsidRPr="00EC40C1">
                          <w:rPr>
                            <w:sz w:val="24"/>
                          </w:rPr>
                          <w:t xml:space="preserve"> B</w:t>
                        </w:r>
                      </w:p>
                      <w:p w:rsidR="00CE0088" w:rsidRDefault="00CE0088" w:rsidP="00CE0088">
                        <w:pPr>
                          <w:rPr>
                            <w:sz w:val="24"/>
                          </w:rPr>
                        </w:pPr>
                        <w:r w:rsidRPr="00EC40C1">
                          <w:rPr>
                            <w:sz w:val="24"/>
                          </w:rPr>
                          <w:t xml:space="preserve">Certificate of Participation in Drapery Designs </w:t>
                        </w:r>
                      </w:p>
                      <w:p w:rsidR="00CE0088" w:rsidRDefault="00CE0088" w:rsidP="00CE0088">
                        <w:pPr>
                          <w:rPr>
                            <w:sz w:val="24"/>
                          </w:rPr>
                        </w:pPr>
                        <w:r w:rsidRPr="00EC40C1">
                          <w:rPr>
                            <w:sz w:val="24"/>
                          </w:rPr>
                          <w:t xml:space="preserve">Customer Service Excellence                                                    </w:t>
                        </w:r>
                        <w:r>
                          <w:rPr>
                            <w:sz w:val="24"/>
                          </w:rPr>
                          <w:t xml:space="preserve">                 </w:t>
                        </w:r>
                        <w:r w:rsidRPr="00EC40C1">
                          <w:rPr>
                            <w:sz w:val="24"/>
                          </w:rPr>
                          <w:t>A</w:t>
                        </w:r>
                      </w:p>
                      <w:p w:rsidR="00CE0088" w:rsidRDefault="00CE0088" w:rsidP="00CE008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Certificate of Participation A-Z of Running a Small Business</w:t>
                        </w:r>
                      </w:p>
                      <w:p w:rsidR="00CE0088" w:rsidRPr="00EC40C1" w:rsidRDefault="00CE0088" w:rsidP="00CE0088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Certificate for Participation Record Keeping and Cash Management</w:t>
                        </w:r>
                      </w:p>
                      <w:tbl>
                        <w:tblPr>
                          <w:tblStyle w:val="TableGrid"/>
                          <w:tblpPr w:leftFromText="180" w:rightFromText="180" w:vertAnchor="text" w:horzAnchor="margin" w:tblpY="10329"/>
                          <w:tblOverlap w:val="never"/>
                          <w:tblW w:w="9809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115" w:type="dxa"/>
                            <w:right w:w="115" w:type="dxa"/>
                          </w:tblCellMar>
                          <w:tblLook w:val="01E0" w:firstRow="1" w:lastRow="1" w:firstColumn="1" w:lastColumn="1" w:noHBand="0" w:noVBand="0"/>
                        </w:tblPr>
                        <w:tblGrid>
                          <w:gridCol w:w="3312"/>
                          <w:gridCol w:w="2014"/>
                          <w:gridCol w:w="4483"/>
                        </w:tblGrid>
                        <w:tr w:rsidR="00CE0088" w:rsidRPr="00E56897" w:rsidTr="009F4698">
                          <w:trPr>
                            <w:trHeight w:val="1026"/>
                          </w:trPr>
                          <w:tc>
                            <w:tcPr>
                              <w:tcW w:w="3312" w:type="dxa"/>
                            </w:tcPr>
                            <w:p w:rsidR="00CE0088" w:rsidRPr="00E56897" w:rsidRDefault="00CE0088" w:rsidP="00CE0088">
                              <w:pPr>
                                <w:pStyle w:val="JobDegreeTitle1"/>
                                <w:spacing w:after="0"/>
                                <w:ind w:left="-135"/>
                                <w:rPr>
                                  <w:b w:val="0"/>
                                  <w:sz w:val="24"/>
                                </w:rPr>
                              </w:pPr>
                            </w:p>
                          </w:tc>
                          <w:tc>
                            <w:tcPr>
                              <w:tcW w:w="2014" w:type="dxa"/>
                            </w:tcPr>
                            <w:p w:rsidR="00CE0088" w:rsidRPr="00E56897" w:rsidRDefault="00CE0088" w:rsidP="00CE0088">
                              <w:pPr>
                                <w:pStyle w:val="CompanySchoolName1"/>
                                <w:spacing w:after="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4483" w:type="dxa"/>
                            </w:tcPr>
                            <w:p w:rsidR="00CE0088" w:rsidRPr="00E56897" w:rsidRDefault="00CE0088" w:rsidP="00CE0088">
                              <w:pPr>
                                <w:pStyle w:val="Dates1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CE0088" w:rsidRPr="00E56897" w:rsidRDefault="00CE0088" w:rsidP="00CE0088">
                        <w:pPr>
                          <w:rPr>
                            <w:sz w:val="24"/>
                          </w:rPr>
                        </w:pPr>
                        <w:r w:rsidRPr="00CE0088">
                          <w:rPr>
                            <w:sz w:val="24"/>
                          </w:rPr>
                          <w:t>Certificate in Microsoft Office Applications</w:t>
                        </w:r>
                        <w:r w:rsidRPr="00CE0088">
                          <w:rPr>
                            <w:sz w:val="24"/>
                          </w:rPr>
                          <w:tab/>
                        </w:r>
                        <w:r w:rsidRPr="00CE0088">
                          <w:rPr>
                            <w:sz w:val="24"/>
                          </w:rPr>
                          <w:tab/>
                          <w:t xml:space="preserve">           </w:t>
                        </w:r>
                        <w:r>
                          <w:rPr>
                            <w:sz w:val="24"/>
                          </w:rPr>
                          <w:t xml:space="preserve">                  </w:t>
                        </w:r>
                        <w:r w:rsidRPr="00CE0088">
                          <w:rPr>
                            <w:sz w:val="24"/>
                          </w:rPr>
                          <w:t xml:space="preserve"> Bo</w:t>
                        </w:r>
                      </w:p>
                      <w:p w:rsidR="00CE0088" w:rsidRDefault="00CE0088" w:rsidP="00CE0088">
                        <w:pPr>
                          <w:pStyle w:val="Heading1"/>
                          <w:rPr>
                            <w:sz w:val="24"/>
                            <w:szCs w:val="24"/>
                          </w:rPr>
                        </w:pPr>
                      </w:p>
                      <w:p w:rsidR="00CE0088" w:rsidRPr="00A36775" w:rsidRDefault="00CE0088" w:rsidP="00CE0088"/>
                      <w:p w:rsidR="00CE0088" w:rsidRDefault="00CE0088" w:rsidP="00CE0088">
                        <w:pPr>
                          <w:pStyle w:val="Heading1"/>
                          <w:rPr>
                            <w:sz w:val="24"/>
                            <w:szCs w:val="24"/>
                          </w:rPr>
                        </w:pPr>
                        <w:r w:rsidRPr="00E56897">
                          <w:rPr>
                            <w:sz w:val="24"/>
                            <w:szCs w:val="24"/>
                          </w:rPr>
                          <w:t>References</w:t>
                        </w:r>
                      </w:p>
                      <w:p w:rsidR="00CE0088" w:rsidRDefault="00CE0088" w:rsidP="00CE0088"/>
                      <w:p w:rsidR="00CE0088" w:rsidRDefault="00CE0088" w:rsidP="00CE0088">
                        <w:r>
                          <w:t xml:space="preserve">Chief Electrical Inspector </w:t>
                        </w:r>
                      </w:p>
                      <w:p w:rsidR="00CE0088" w:rsidRDefault="00CE0088" w:rsidP="00CE0088">
                        <w:r>
                          <w:t>Mr. Marlon Williams</w:t>
                        </w:r>
                      </w:p>
                      <w:p w:rsidR="00CE0088" w:rsidRDefault="00CE0088" w:rsidP="00CE0088">
                        <w:r>
                          <w:t xml:space="preserve">48 Eastern Main Road, </w:t>
                        </w:r>
                        <w:proofErr w:type="spellStart"/>
                        <w:r>
                          <w:t>Arouca</w:t>
                        </w:r>
                        <w:proofErr w:type="spellEnd"/>
                        <w:r>
                          <w:t>.</w:t>
                        </w:r>
                      </w:p>
                      <w:p w:rsidR="00CE0088" w:rsidRDefault="00CE0088" w:rsidP="00CE0088">
                        <w:r>
                          <w:t>692-6549, 692-6550</w:t>
                        </w:r>
                      </w:p>
                      <w:p w:rsidR="00CE0088" w:rsidRDefault="00CE0088" w:rsidP="00CE0088">
                        <w:r>
                          <w:t xml:space="preserve">  </w:t>
                        </w:r>
                      </w:p>
                      <w:p w:rsidR="00CE0088" w:rsidRDefault="00CE0088" w:rsidP="00CE0088"/>
                      <w:p w:rsidR="00CE0088" w:rsidRDefault="00CE0088" w:rsidP="00CE0088">
                        <w:r>
                          <w:t>Mr. Kevin Baboolal</w:t>
                        </w:r>
                      </w:p>
                      <w:p w:rsidR="00CE0088" w:rsidRDefault="00CE0088" w:rsidP="00CE0088">
                        <w:r>
                          <w:t xml:space="preserve">#52 Gardenia Drive, </w:t>
                        </w:r>
                        <w:proofErr w:type="spellStart"/>
                        <w:r>
                          <w:t>Roystonia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Couva</w:t>
                        </w:r>
                        <w:proofErr w:type="spellEnd"/>
                      </w:p>
                      <w:p w:rsidR="00CE0088" w:rsidRPr="00CE0088" w:rsidRDefault="00CE0088" w:rsidP="00CE0088">
                        <w:r>
                          <w:t>798-6549</w:t>
                        </w:r>
                      </w:p>
                    </w:tc>
                  </w:tr>
                </w:tbl>
                <w:p w:rsidR="00CE0088" w:rsidRPr="00E56897" w:rsidRDefault="00CE0088" w:rsidP="00CE0088">
                  <w:pPr>
                    <w:pStyle w:val="Heading1"/>
                    <w:framePr w:hSpace="180" w:wrap="around" w:vAnchor="text" w:hAnchor="margin" w:y="405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CE0088" w:rsidRPr="00E56897" w:rsidRDefault="00CE0088" w:rsidP="00CE0088">
                  <w:pPr>
                    <w:pStyle w:val="CompanySchoolName1"/>
                    <w:framePr w:hSpace="180" w:wrap="around" w:vAnchor="text" w:hAnchor="margin" w:y="405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CE0088" w:rsidRPr="00E56897" w:rsidRDefault="00CE0088" w:rsidP="00CE0088">
                  <w:pPr>
                    <w:pStyle w:val="Dates1"/>
                    <w:framePr w:hSpace="180" w:wrap="around" w:vAnchor="text" w:hAnchor="margin" w:y="4055"/>
                    <w:ind w:left="-1914" w:hanging="4313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CE0088" w:rsidRPr="00E56897" w:rsidRDefault="00CE0088" w:rsidP="00CE0088">
            <w:pPr>
              <w:tabs>
                <w:tab w:val="right" w:pos="8640"/>
              </w:tabs>
              <w:rPr>
                <w:b/>
                <w:sz w:val="24"/>
              </w:rPr>
            </w:pPr>
          </w:p>
          <w:p w:rsidR="00CE0088" w:rsidRPr="00E56897" w:rsidRDefault="00CE0088" w:rsidP="00CE0088">
            <w:pPr>
              <w:tabs>
                <w:tab w:val="right" w:pos="8640"/>
              </w:tabs>
              <w:rPr>
                <w:sz w:val="24"/>
              </w:rPr>
            </w:pPr>
            <w:r w:rsidRPr="00E56897">
              <w:rPr>
                <w:b/>
                <w:sz w:val="24"/>
              </w:rPr>
              <w:t xml:space="preserve">      </w:t>
            </w:r>
          </w:p>
        </w:tc>
      </w:tr>
      <w:tr w:rsidR="00CE0088" w:rsidRPr="00E56897" w:rsidTr="00CE0088">
        <w:tc>
          <w:tcPr>
            <w:tcW w:w="10971" w:type="dxa"/>
          </w:tcPr>
          <w:p w:rsidR="00CE0088" w:rsidRPr="00E56897" w:rsidRDefault="00CE0088" w:rsidP="00CE0088">
            <w:pPr>
              <w:tabs>
                <w:tab w:val="right" w:pos="8640"/>
              </w:tabs>
              <w:rPr>
                <w:sz w:val="24"/>
              </w:rPr>
            </w:pPr>
          </w:p>
        </w:tc>
      </w:tr>
    </w:tbl>
    <w:p w:rsidR="009738A8" w:rsidRPr="00E56897" w:rsidRDefault="009738A8" w:rsidP="00A92B87">
      <w:pPr>
        <w:pStyle w:val="Heading1"/>
        <w:rPr>
          <w:sz w:val="24"/>
          <w:szCs w:val="24"/>
        </w:rPr>
        <w:sectPr w:rsidR="009738A8" w:rsidRPr="00E56897" w:rsidSect="008B0767">
          <w:type w:val="continuous"/>
          <w:pgSz w:w="12240" w:h="15840" w:code="1"/>
          <w:pgMar w:top="720" w:right="720" w:bottom="720" w:left="720" w:header="720" w:footer="72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XSpec="center" w:tblpY="-5737"/>
        <w:tblOverlap w:val="never"/>
        <w:tblW w:w="10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039"/>
      </w:tblGrid>
      <w:tr w:rsidR="00CE0088" w:rsidRPr="00E56897" w:rsidTr="00CE0088">
        <w:tc>
          <w:tcPr>
            <w:tcW w:w="10039" w:type="dxa"/>
          </w:tcPr>
          <w:p w:rsidR="00CE0088" w:rsidRPr="00E56897" w:rsidRDefault="00CE0088" w:rsidP="00CE0088">
            <w:pPr>
              <w:pStyle w:val="Heading1"/>
              <w:rPr>
                <w:sz w:val="24"/>
                <w:szCs w:val="24"/>
              </w:rPr>
            </w:pPr>
          </w:p>
        </w:tc>
      </w:tr>
      <w:tr w:rsidR="00CE0088" w:rsidRPr="00E56897" w:rsidTr="00CE0088">
        <w:tc>
          <w:tcPr>
            <w:tcW w:w="10039" w:type="dxa"/>
          </w:tcPr>
          <w:p w:rsidR="00CE0088" w:rsidRPr="00E56897" w:rsidRDefault="00CE0088" w:rsidP="00CE0088">
            <w:pPr>
              <w:pStyle w:val="BodyText4"/>
              <w:rPr>
                <w:sz w:val="24"/>
                <w:szCs w:val="24"/>
              </w:rPr>
            </w:pPr>
          </w:p>
        </w:tc>
      </w:tr>
    </w:tbl>
    <w:p w:rsidR="009152A8" w:rsidRDefault="009152A8" w:rsidP="009E4BCE">
      <w:pPr>
        <w:pStyle w:val="Heading1"/>
      </w:pPr>
    </w:p>
    <w:sectPr w:rsidR="009152A8" w:rsidSect="00B90D78">
      <w:headerReference w:type="even" r:id="rId13"/>
      <w:pgSz w:w="12240" w:h="15840"/>
      <w:pgMar w:top="142" w:right="1440" w:bottom="1440" w:left="1440" w:header="720" w:footer="720" w:gutter="0"/>
      <w:cols w:space="86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381" w:rsidRDefault="00803381">
      <w:r>
        <w:separator/>
      </w:r>
    </w:p>
  </w:endnote>
  <w:endnote w:type="continuationSeparator" w:id="0">
    <w:p w:rsidR="00803381" w:rsidRDefault="00803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A05" w:rsidRDefault="000F6A05" w:rsidP="00BF70D1">
    <w:pPr>
      <w:pBdr>
        <w:bottom w:val="single" w:sz="18" w:space="1" w:color="333399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A05" w:rsidRDefault="000F6A05" w:rsidP="00BF70D1">
    <w:pPr>
      <w:pBdr>
        <w:bottom w:val="single" w:sz="18" w:space="1" w:color="333399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381" w:rsidRDefault="00803381">
      <w:r>
        <w:separator/>
      </w:r>
    </w:p>
  </w:footnote>
  <w:footnote w:type="continuationSeparator" w:id="0">
    <w:p w:rsidR="00803381" w:rsidRDefault="00803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A05" w:rsidRDefault="00BA506E" w:rsidP="00BF70D1">
    <w:pPr>
      <w:pStyle w:val="Header"/>
      <w:pBdr>
        <w:bottom w:val="single" w:sz="18" w:space="1" w:color="333399"/>
      </w:pBdr>
      <w:rPr>
        <w:rFonts w:cs="Arial"/>
        <w:szCs w:val="22"/>
      </w:rPr>
    </w:pPr>
    <w:r>
      <w:rPr>
        <w:rFonts w:cs="Arial"/>
        <w:szCs w:val="22"/>
      </w:rPr>
      <w:t xml:space="preserve">ALICIA HARKISOON   </w:t>
    </w:r>
    <w:r w:rsidR="000F6A05">
      <w:rPr>
        <w:rFonts w:cs="Arial"/>
        <w:szCs w:val="22"/>
      </w:rPr>
      <w:sym w:font="Symbol" w:char="F0B7"/>
    </w:r>
    <w:r w:rsidR="00EF7504">
      <w:rPr>
        <w:rFonts w:cs="Arial"/>
        <w:szCs w:val="22"/>
      </w:rPr>
      <w:t>275-6271</w:t>
    </w:r>
    <w:r>
      <w:rPr>
        <w:rFonts w:cs="Arial"/>
        <w:szCs w:val="22"/>
      </w:rPr>
      <w:t xml:space="preserve">   </w:t>
    </w:r>
    <w:r w:rsidR="000F6A05">
      <w:rPr>
        <w:rFonts w:cs="Arial"/>
        <w:szCs w:val="22"/>
      </w:rPr>
      <w:sym w:font="Symbol" w:char="F0B7"/>
    </w:r>
    <w:r>
      <w:rPr>
        <w:rFonts w:cs="Arial"/>
        <w:szCs w:val="22"/>
      </w:rPr>
      <w:t>aliciaharkisoon@yahoo.com</w:t>
    </w:r>
  </w:p>
  <w:p w:rsidR="000F6A05" w:rsidRDefault="000F6A05" w:rsidP="00C75BC2">
    <w:pPr>
      <w:pStyle w:val="Header"/>
      <w:rPr>
        <w:rFonts w:cs="Arial"/>
        <w:szCs w:val="22"/>
      </w:rPr>
    </w:pPr>
  </w:p>
  <w:p w:rsidR="000F6A05" w:rsidRDefault="00A4460D" w:rsidP="00C75BC2">
    <w:pPr>
      <w:pStyle w:val="Header"/>
      <w:jc w:val="right"/>
      <w:rPr>
        <w:rFonts w:cs="Arial"/>
        <w:sz w:val="18"/>
        <w:szCs w:val="18"/>
      </w:rPr>
    </w:pPr>
    <w:r>
      <w:rPr>
        <w:rFonts w:cs="Arial"/>
        <w:sz w:val="18"/>
        <w:szCs w:val="18"/>
      </w:rPr>
      <w:t>Page 2 of 3</w:t>
    </w:r>
  </w:p>
  <w:p w:rsidR="000F6A05" w:rsidRDefault="000F6A05" w:rsidP="00C75BC2">
    <w:pPr>
      <w:pStyle w:val="Header"/>
      <w:jc w:val="right"/>
      <w:rPr>
        <w:rFonts w:cs="Arial"/>
        <w:sz w:val="18"/>
        <w:szCs w:val="18"/>
      </w:rPr>
    </w:pPr>
  </w:p>
  <w:p w:rsidR="000F6A05" w:rsidRPr="00C75BC2" w:rsidRDefault="000F6A05" w:rsidP="00C75BC2">
    <w:pPr>
      <w:pStyle w:val="Header"/>
      <w:jc w:val="right"/>
      <w:rPr>
        <w:rFonts w:cs="Arial"/>
        <w:noProof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A05" w:rsidRDefault="000F6A0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24639"/>
    <w:multiLevelType w:val="multilevel"/>
    <w:tmpl w:val="3980483C"/>
    <w:numStyleLink w:val="BulletList"/>
  </w:abstractNum>
  <w:abstractNum w:abstractNumId="1" w15:restartNumberingAfterBreak="0">
    <w:nsid w:val="16C24A1E"/>
    <w:multiLevelType w:val="multilevel"/>
    <w:tmpl w:val="2E34EAAA"/>
    <w:numStyleLink w:val="BulletList2"/>
  </w:abstractNum>
  <w:abstractNum w:abstractNumId="2" w15:restartNumberingAfterBreak="0">
    <w:nsid w:val="184E2E59"/>
    <w:multiLevelType w:val="multilevel"/>
    <w:tmpl w:val="2E34EAAA"/>
    <w:numStyleLink w:val="BulletList2"/>
  </w:abstractNum>
  <w:abstractNum w:abstractNumId="3" w15:restartNumberingAfterBreak="0">
    <w:nsid w:val="18C16B7C"/>
    <w:multiLevelType w:val="multilevel"/>
    <w:tmpl w:val="3980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527B8"/>
    <w:multiLevelType w:val="multilevel"/>
    <w:tmpl w:val="2E34EAAA"/>
    <w:numStyleLink w:val="BulletList2"/>
  </w:abstractNum>
  <w:abstractNum w:abstractNumId="5" w15:restartNumberingAfterBreak="0">
    <w:nsid w:val="271E5FA8"/>
    <w:multiLevelType w:val="multilevel"/>
    <w:tmpl w:val="2E34EAAA"/>
    <w:numStyleLink w:val="BulletList2"/>
  </w:abstractNum>
  <w:abstractNum w:abstractNumId="6" w15:restartNumberingAfterBreak="0">
    <w:nsid w:val="31315977"/>
    <w:multiLevelType w:val="hybridMultilevel"/>
    <w:tmpl w:val="D4E4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46EAC"/>
    <w:multiLevelType w:val="multilevel"/>
    <w:tmpl w:val="3980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07E45"/>
    <w:multiLevelType w:val="multilevel"/>
    <w:tmpl w:val="7B7A53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A6C54"/>
    <w:multiLevelType w:val="multilevel"/>
    <w:tmpl w:val="2E34EAAA"/>
    <w:numStyleLink w:val="BulletList2"/>
  </w:abstractNum>
  <w:abstractNum w:abstractNumId="11" w15:restartNumberingAfterBreak="0">
    <w:nsid w:val="42B72183"/>
    <w:multiLevelType w:val="hybridMultilevel"/>
    <w:tmpl w:val="D3E69526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2" w15:restartNumberingAfterBreak="0">
    <w:nsid w:val="46A16203"/>
    <w:multiLevelType w:val="hybridMultilevel"/>
    <w:tmpl w:val="63ECDF26"/>
    <w:lvl w:ilvl="0" w:tplc="2C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A167849"/>
    <w:multiLevelType w:val="hybridMultilevel"/>
    <w:tmpl w:val="4D16DB3E"/>
    <w:lvl w:ilvl="0" w:tplc="2C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4" w15:restartNumberingAfterBreak="0">
    <w:nsid w:val="52722654"/>
    <w:multiLevelType w:val="multilevel"/>
    <w:tmpl w:val="3980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72426"/>
    <w:multiLevelType w:val="hybridMultilevel"/>
    <w:tmpl w:val="05087C1A"/>
    <w:lvl w:ilvl="0" w:tplc="2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1204340"/>
    <w:multiLevelType w:val="multilevel"/>
    <w:tmpl w:val="2E34EAAA"/>
    <w:numStyleLink w:val="BulletList2"/>
  </w:abstractNum>
  <w:abstractNum w:abstractNumId="17" w15:restartNumberingAfterBreak="0">
    <w:nsid w:val="65DF72DE"/>
    <w:multiLevelType w:val="multilevel"/>
    <w:tmpl w:val="3980483C"/>
    <w:numStyleLink w:val="BulletList"/>
  </w:abstractNum>
  <w:abstractNum w:abstractNumId="18" w15:restartNumberingAfterBreak="0">
    <w:nsid w:val="6A0C28F4"/>
    <w:multiLevelType w:val="multilevel"/>
    <w:tmpl w:val="2E34EAAA"/>
    <w:styleLink w:val="BulletList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82855E7"/>
    <w:multiLevelType w:val="hybridMultilevel"/>
    <w:tmpl w:val="C6148C3E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0" w15:restartNumberingAfterBreak="0">
    <w:nsid w:val="7EEA2B0A"/>
    <w:multiLevelType w:val="hybridMultilevel"/>
    <w:tmpl w:val="2E24863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7FFA6706"/>
    <w:multiLevelType w:val="multilevel"/>
    <w:tmpl w:val="3980483C"/>
    <w:numStyleLink w:val="BulletList"/>
  </w:abstractNum>
  <w:num w:numId="1">
    <w:abstractNumId w:val="9"/>
  </w:num>
  <w:num w:numId="2">
    <w:abstractNumId w:val="17"/>
  </w:num>
  <w:num w:numId="3">
    <w:abstractNumId w:val="21"/>
  </w:num>
  <w:num w:numId="4">
    <w:abstractNumId w:val="0"/>
  </w:num>
  <w:num w:numId="5">
    <w:abstractNumId w:val="8"/>
  </w:num>
  <w:num w:numId="6">
    <w:abstractNumId w:val="18"/>
  </w:num>
  <w:num w:numId="7">
    <w:abstractNumId w:val="4"/>
  </w:num>
  <w:num w:numId="8">
    <w:abstractNumId w:val="5"/>
  </w:num>
  <w:num w:numId="9">
    <w:abstractNumId w:val="16"/>
  </w:num>
  <w:num w:numId="10">
    <w:abstractNumId w:val="10"/>
  </w:num>
  <w:num w:numId="11">
    <w:abstractNumId w:val="2"/>
  </w:num>
  <w:num w:numId="12">
    <w:abstractNumId w:val="1"/>
  </w:num>
  <w:num w:numId="13">
    <w:abstractNumId w:val="6"/>
  </w:num>
  <w:num w:numId="14">
    <w:abstractNumId w:val="19"/>
  </w:num>
  <w:num w:numId="15">
    <w:abstractNumId w:val="11"/>
  </w:num>
  <w:num w:numId="16">
    <w:abstractNumId w:val="20"/>
  </w:num>
  <w:num w:numId="17">
    <w:abstractNumId w:val="15"/>
  </w:num>
  <w:num w:numId="18">
    <w:abstractNumId w:val="12"/>
  </w:num>
  <w:num w:numId="19">
    <w:abstractNumId w:val="3"/>
  </w:num>
  <w:num w:numId="20">
    <w:abstractNumId w:val="14"/>
  </w:num>
  <w:num w:numId="21">
    <w:abstractNumId w:val="7"/>
  </w:num>
  <w:num w:numId="22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53A"/>
    <w:rsid w:val="00015BE0"/>
    <w:rsid w:val="00041795"/>
    <w:rsid w:val="00060082"/>
    <w:rsid w:val="00083AA2"/>
    <w:rsid w:val="00084FD3"/>
    <w:rsid w:val="0008702D"/>
    <w:rsid w:val="000A5E4A"/>
    <w:rsid w:val="000A6A6C"/>
    <w:rsid w:val="000B367A"/>
    <w:rsid w:val="000B6CD0"/>
    <w:rsid w:val="000C16E6"/>
    <w:rsid w:val="000D0E7B"/>
    <w:rsid w:val="000D26CC"/>
    <w:rsid w:val="000D5264"/>
    <w:rsid w:val="000F6A05"/>
    <w:rsid w:val="00114680"/>
    <w:rsid w:val="00140DAE"/>
    <w:rsid w:val="00186711"/>
    <w:rsid w:val="00187EFE"/>
    <w:rsid w:val="00192ECF"/>
    <w:rsid w:val="001A374F"/>
    <w:rsid w:val="001A419F"/>
    <w:rsid w:val="001A4EDB"/>
    <w:rsid w:val="001B0937"/>
    <w:rsid w:val="001D5436"/>
    <w:rsid w:val="001E327A"/>
    <w:rsid w:val="001F3568"/>
    <w:rsid w:val="00230B5D"/>
    <w:rsid w:val="00235A17"/>
    <w:rsid w:val="00236861"/>
    <w:rsid w:val="002408C6"/>
    <w:rsid w:val="002901D1"/>
    <w:rsid w:val="0029753A"/>
    <w:rsid w:val="002B321C"/>
    <w:rsid w:val="002C0C3F"/>
    <w:rsid w:val="002D1D5E"/>
    <w:rsid w:val="002E742E"/>
    <w:rsid w:val="002F7374"/>
    <w:rsid w:val="00313D78"/>
    <w:rsid w:val="00317D7E"/>
    <w:rsid w:val="00341E2A"/>
    <w:rsid w:val="003554F8"/>
    <w:rsid w:val="003A39AD"/>
    <w:rsid w:val="003C0786"/>
    <w:rsid w:val="003D7ABF"/>
    <w:rsid w:val="0041673B"/>
    <w:rsid w:val="0043525E"/>
    <w:rsid w:val="0044115B"/>
    <w:rsid w:val="00441627"/>
    <w:rsid w:val="00457519"/>
    <w:rsid w:val="00496BE8"/>
    <w:rsid w:val="004A5E6B"/>
    <w:rsid w:val="004B5A7C"/>
    <w:rsid w:val="00512AFE"/>
    <w:rsid w:val="00521A47"/>
    <w:rsid w:val="00521EBF"/>
    <w:rsid w:val="005A0F13"/>
    <w:rsid w:val="005A4BE4"/>
    <w:rsid w:val="005C5A77"/>
    <w:rsid w:val="005C7539"/>
    <w:rsid w:val="006A3C27"/>
    <w:rsid w:val="006A7DF6"/>
    <w:rsid w:val="006D7F25"/>
    <w:rsid w:val="006F6FA7"/>
    <w:rsid w:val="0070116C"/>
    <w:rsid w:val="00707CEA"/>
    <w:rsid w:val="007321F8"/>
    <w:rsid w:val="007734E5"/>
    <w:rsid w:val="007A2A4E"/>
    <w:rsid w:val="007A5FB7"/>
    <w:rsid w:val="007D2328"/>
    <w:rsid w:val="007D5836"/>
    <w:rsid w:val="00803381"/>
    <w:rsid w:val="008039DE"/>
    <w:rsid w:val="00810110"/>
    <w:rsid w:val="0081439A"/>
    <w:rsid w:val="00841389"/>
    <w:rsid w:val="00842372"/>
    <w:rsid w:val="008848D3"/>
    <w:rsid w:val="008A0221"/>
    <w:rsid w:val="008B0767"/>
    <w:rsid w:val="008B62E1"/>
    <w:rsid w:val="008C7610"/>
    <w:rsid w:val="008E5F9E"/>
    <w:rsid w:val="008E6501"/>
    <w:rsid w:val="008F159A"/>
    <w:rsid w:val="009152A8"/>
    <w:rsid w:val="009376EB"/>
    <w:rsid w:val="00957947"/>
    <w:rsid w:val="00972EC6"/>
    <w:rsid w:val="009738A8"/>
    <w:rsid w:val="00976D25"/>
    <w:rsid w:val="0099081E"/>
    <w:rsid w:val="00991907"/>
    <w:rsid w:val="009B425F"/>
    <w:rsid w:val="009C12AE"/>
    <w:rsid w:val="009C5C68"/>
    <w:rsid w:val="009D7E62"/>
    <w:rsid w:val="009E0AD1"/>
    <w:rsid w:val="009E4BCE"/>
    <w:rsid w:val="00A36775"/>
    <w:rsid w:val="00A4460D"/>
    <w:rsid w:val="00A90309"/>
    <w:rsid w:val="00A92B87"/>
    <w:rsid w:val="00AF4C81"/>
    <w:rsid w:val="00B05C16"/>
    <w:rsid w:val="00B17957"/>
    <w:rsid w:val="00B33701"/>
    <w:rsid w:val="00B3424E"/>
    <w:rsid w:val="00B40F40"/>
    <w:rsid w:val="00B538EF"/>
    <w:rsid w:val="00B60213"/>
    <w:rsid w:val="00B642D8"/>
    <w:rsid w:val="00B828FB"/>
    <w:rsid w:val="00B845A8"/>
    <w:rsid w:val="00B85526"/>
    <w:rsid w:val="00B90D78"/>
    <w:rsid w:val="00BA506E"/>
    <w:rsid w:val="00BC7E83"/>
    <w:rsid w:val="00BF21BB"/>
    <w:rsid w:val="00BF3F8B"/>
    <w:rsid w:val="00BF5FA0"/>
    <w:rsid w:val="00BF70D1"/>
    <w:rsid w:val="00BF7450"/>
    <w:rsid w:val="00C13B1B"/>
    <w:rsid w:val="00C24EF7"/>
    <w:rsid w:val="00C26847"/>
    <w:rsid w:val="00C60003"/>
    <w:rsid w:val="00C60559"/>
    <w:rsid w:val="00C7055A"/>
    <w:rsid w:val="00C75BC2"/>
    <w:rsid w:val="00C82CD6"/>
    <w:rsid w:val="00CB5984"/>
    <w:rsid w:val="00CE0088"/>
    <w:rsid w:val="00CE00E9"/>
    <w:rsid w:val="00D24762"/>
    <w:rsid w:val="00D467B5"/>
    <w:rsid w:val="00D51DF7"/>
    <w:rsid w:val="00D54D55"/>
    <w:rsid w:val="00D55185"/>
    <w:rsid w:val="00D60F6C"/>
    <w:rsid w:val="00D869E5"/>
    <w:rsid w:val="00D94931"/>
    <w:rsid w:val="00DA6617"/>
    <w:rsid w:val="00DD6C18"/>
    <w:rsid w:val="00DF3F83"/>
    <w:rsid w:val="00E11B4F"/>
    <w:rsid w:val="00E27A36"/>
    <w:rsid w:val="00E44FC4"/>
    <w:rsid w:val="00E45367"/>
    <w:rsid w:val="00E56897"/>
    <w:rsid w:val="00E728A3"/>
    <w:rsid w:val="00E76A4E"/>
    <w:rsid w:val="00E924CF"/>
    <w:rsid w:val="00EB11FE"/>
    <w:rsid w:val="00EB19B1"/>
    <w:rsid w:val="00EC32B9"/>
    <w:rsid w:val="00EC40C1"/>
    <w:rsid w:val="00EC6307"/>
    <w:rsid w:val="00ED0892"/>
    <w:rsid w:val="00EF7504"/>
    <w:rsid w:val="00F158AD"/>
    <w:rsid w:val="00F168AB"/>
    <w:rsid w:val="00F178A3"/>
    <w:rsid w:val="00F2637C"/>
    <w:rsid w:val="00FB34A6"/>
    <w:rsid w:val="00FC1801"/>
    <w:rsid w:val="00FE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89"/>
    <o:shapelayout v:ext="edit">
      <o:idmap v:ext="edit" data="1"/>
    </o:shapelayout>
  </w:shapeDefaults>
  <w:decimalSymbol w:val="."/>
  <w:listSeparator w:val=";"/>
  <w14:docId w14:val="4A7E65A9"/>
  <w15:docId w15:val="{F5662835-B21F-4616-9423-8347D4B7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610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8C7610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F73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6A3C27"/>
    <w:pPr>
      <w:numPr>
        <w:numId w:val="6"/>
      </w:numPr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table" w:styleId="TableGrid">
    <w:name w:val="Table Grid"/>
    <w:basedOn w:val="TableNormal"/>
    <w:rsid w:val="009E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paragraph" w:customStyle="1" w:styleId="BodyText4">
    <w:name w:val="Body Text 4"/>
    <w:basedOn w:val="Normal"/>
    <w:link w:val="BodyText4Char"/>
    <w:rsid w:val="00F158AD"/>
    <w:pPr>
      <w:spacing w:before="120" w:after="60"/>
      <w:ind w:left="360"/>
    </w:pPr>
    <w:rPr>
      <w:szCs w:val="20"/>
    </w:rPr>
  </w:style>
  <w:style w:type="paragraph" w:styleId="BodyText">
    <w:name w:val="Body Text"/>
    <w:basedOn w:val="Normal"/>
    <w:next w:val="Normal"/>
    <w:rsid w:val="000F6A05"/>
    <w:pPr>
      <w:spacing w:before="240"/>
      <w:ind w:left="360"/>
    </w:pPr>
    <w:rPr>
      <w:b/>
    </w:rPr>
  </w:style>
  <w:style w:type="character" w:customStyle="1" w:styleId="BodyText4Char">
    <w:name w:val="Body Text 4 Char"/>
    <w:basedOn w:val="DefaultParagraphFont"/>
    <w:link w:val="BodyText4"/>
    <w:rsid w:val="00F158AD"/>
    <w:rPr>
      <w:rFonts w:ascii="Arial" w:hAnsi="Arial"/>
      <w:sz w:val="22"/>
      <w:lang w:val="en-US" w:eastAsia="en-US" w:bidi="ar-SA"/>
    </w:rPr>
  </w:style>
  <w:style w:type="paragraph" w:customStyle="1" w:styleId="CompanySchoolName1">
    <w:name w:val="Company/School Name 1"/>
    <w:basedOn w:val="BodyText4"/>
    <w:link w:val="CompanySchoolName1Char"/>
    <w:rsid w:val="00F158AD"/>
    <w:pPr>
      <w:ind w:left="0"/>
      <w:jc w:val="center"/>
    </w:pPr>
  </w:style>
  <w:style w:type="paragraph" w:customStyle="1" w:styleId="CompanySchoolName">
    <w:name w:val="Company/School Name"/>
    <w:basedOn w:val="CompanySchoolName1"/>
    <w:rsid w:val="00F158AD"/>
    <w:pPr>
      <w:spacing w:before="0"/>
    </w:pPr>
  </w:style>
  <w:style w:type="character" w:customStyle="1" w:styleId="CompanySchoolName1Char">
    <w:name w:val="Company/School Name 1 Char"/>
    <w:basedOn w:val="BodyText4Char"/>
    <w:link w:val="CompanySchoolName1"/>
    <w:rsid w:val="00F158AD"/>
    <w:rPr>
      <w:rFonts w:ascii="Arial" w:hAnsi="Arial"/>
      <w:sz w:val="22"/>
      <w:lang w:val="en-US" w:eastAsia="en-US" w:bidi="ar-SA"/>
    </w:rPr>
  </w:style>
  <w:style w:type="paragraph" w:customStyle="1" w:styleId="Dates1">
    <w:name w:val="Dates 1"/>
    <w:basedOn w:val="Normal"/>
    <w:rsid w:val="00F158AD"/>
    <w:pPr>
      <w:spacing w:before="120"/>
      <w:ind w:left="360"/>
      <w:jc w:val="right"/>
    </w:pPr>
    <w:rPr>
      <w:szCs w:val="20"/>
    </w:rPr>
  </w:style>
  <w:style w:type="paragraph" w:customStyle="1" w:styleId="Dates">
    <w:name w:val="Dates"/>
    <w:basedOn w:val="Normal"/>
    <w:rsid w:val="00F158AD"/>
    <w:pPr>
      <w:ind w:left="360"/>
      <w:jc w:val="right"/>
    </w:pPr>
    <w:rPr>
      <w:szCs w:val="20"/>
    </w:rPr>
  </w:style>
  <w:style w:type="paragraph" w:customStyle="1" w:styleId="JobDegreeTitle1">
    <w:name w:val="Job/Degree Title 1"/>
    <w:basedOn w:val="BodyText"/>
    <w:rsid w:val="008A0221"/>
    <w:pPr>
      <w:spacing w:before="120" w:after="60"/>
    </w:pPr>
  </w:style>
  <w:style w:type="paragraph" w:customStyle="1" w:styleId="JobDegreeTitle">
    <w:name w:val="Job/Degree Title"/>
    <w:basedOn w:val="Normal"/>
    <w:rsid w:val="00F158AD"/>
    <w:pPr>
      <w:ind w:left="360"/>
    </w:pPr>
    <w:rPr>
      <w:b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4460D"/>
    <w:rPr>
      <w:rFonts w:ascii="Arial" w:hAnsi="Arial"/>
      <w:sz w:val="22"/>
      <w:szCs w:val="24"/>
    </w:rPr>
  </w:style>
  <w:style w:type="character" w:styleId="Hyperlink">
    <w:name w:val="Hyperlink"/>
    <w:basedOn w:val="DefaultParagraphFont"/>
    <w:unhideWhenUsed/>
    <w:rsid w:val="00C82C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iciaharkisoon@yahoo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harkisoon\Application%20Data\Microsoft\Templates\Funct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34AE4-642A-4BBD-A83F-22A4C70FD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457</TotalTime>
  <Pages>6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aharkisoon</dc:creator>
  <cp:keywords/>
  <dc:description/>
  <cp:lastModifiedBy>Alicia Harkisoon</cp:lastModifiedBy>
  <cp:revision>34</cp:revision>
  <cp:lastPrinted>2017-01-05T14:08:00Z</cp:lastPrinted>
  <dcterms:created xsi:type="dcterms:W3CDTF">2014-10-15T14:32:00Z</dcterms:created>
  <dcterms:modified xsi:type="dcterms:W3CDTF">2017-06-08T18:53:00Z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TC063638311033</vt:lpwstr>
  </property>
</Properties>
</file>