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69" w:type="pct"/>
        <w:tblCellMar>
          <w:left w:w="0" w:type="dxa"/>
          <w:right w:w="0" w:type="dxa"/>
        </w:tblCellMar>
        <w:tblLook w:val="04A0" w:firstRow="1" w:lastRow="0" w:firstColumn="1" w:lastColumn="0" w:noHBand="0" w:noVBand="1"/>
      </w:tblPr>
      <w:tblGrid>
        <w:gridCol w:w="1700"/>
        <w:gridCol w:w="395"/>
        <w:gridCol w:w="8638"/>
      </w:tblGrid>
      <w:tr w:rsidR="009F19E9" w14:paraId="75F8B8BD" w14:textId="77777777" w:rsidTr="006136B2">
        <w:tc>
          <w:tcPr>
            <w:tcW w:w="792" w:type="pct"/>
            <w:tcBorders>
              <w:bottom w:val="single" w:sz="4" w:space="0" w:color="auto"/>
            </w:tcBorders>
          </w:tcPr>
          <w:p w14:paraId="7D1DF04C" w14:textId="77777777" w:rsidR="009F19E9" w:rsidRDefault="009F19E9" w:rsidP="00620EA4">
            <w:pPr>
              <w:pStyle w:val="Heading1"/>
            </w:pPr>
          </w:p>
        </w:tc>
        <w:tc>
          <w:tcPr>
            <w:tcW w:w="184" w:type="pct"/>
            <w:tcBorders>
              <w:bottom w:val="single" w:sz="4" w:space="0" w:color="auto"/>
            </w:tcBorders>
          </w:tcPr>
          <w:p w14:paraId="0098A101" w14:textId="77777777" w:rsidR="009F19E9" w:rsidRPr="009F19E9" w:rsidRDefault="009F19E9" w:rsidP="009F19E9"/>
        </w:tc>
        <w:tc>
          <w:tcPr>
            <w:tcW w:w="4024" w:type="pct"/>
            <w:tcBorders>
              <w:bottom w:val="single" w:sz="4" w:space="0" w:color="auto"/>
            </w:tcBorders>
          </w:tcPr>
          <w:p w14:paraId="7A654D8B" w14:textId="77777777" w:rsidR="009F19E9" w:rsidRDefault="00462D42" w:rsidP="00620EA4">
            <w:pPr>
              <w:pStyle w:val="Title"/>
            </w:pPr>
            <w:proofErr w:type="spellStart"/>
            <w:r>
              <w:t>Sheanice</w:t>
            </w:r>
            <w:proofErr w:type="spellEnd"/>
            <w:r>
              <w:t xml:space="preserve"> Ashley Sobra</w:t>
            </w:r>
          </w:p>
          <w:p w14:paraId="1B5CD7D1" w14:textId="77777777" w:rsidR="00462D42" w:rsidRPr="00C454AA" w:rsidRDefault="00462D42" w:rsidP="00462D42">
            <w:pPr>
              <w:pStyle w:val="ContactDetails"/>
              <w:rPr>
                <w:sz w:val="20"/>
                <w:szCs w:val="20"/>
              </w:rPr>
            </w:pPr>
            <w:r w:rsidRPr="00C454AA">
              <w:rPr>
                <w:sz w:val="20"/>
                <w:szCs w:val="20"/>
              </w:rPr>
              <w:t xml:space="preserve">#77 </w:t>
            </w:r>
            <w:proofErr w:type="spellStart"/>
            <w:r w:rsidRPr="00C454AA">
              <w:rPr>
                <w:sz w:val="20"/>
                <w:szCs w:val="20"/>
              </w:rPr>
              <w:t>Boodram</w:t>
            </w:r>
            <w:proofErr w:type="spellEnd"/>
            <w:r w:rsidRPr="00C454AA">
              <w:rPr>
                <w:sz w:val="20"/>
                <w:szCs w:val="20"/>
              </w:rPr>
              <w:t xml:space="preserve"> Trace, Granville, via Point Fortin.</w:t>
            </w:r>
            <w:r w:rsidR="009F19E9" w:rsidRPr="00C454AA">
              <w:rPr>
                <w:sz w:val="20"/>
                <w:szCs w:val="20"/>
              </w:rPr>
              <w:br/>
            </w:r>
            <w:r w:rsidRPr="00C454AA">
              <w:rPr>
                <w:sz w:val="20"/>
                <w:szCs w:val="20"/>
              </w:rPr>
              <w:t>Phone: 1-868-293-3657</w:t>
            </w:r>
          </w:p>
          <w:p w14:paraId="53D037C7" w14:textId="7ED4767C" w:rsidR="009F19E9" w:rsidRDefault="00C5545F" w:rsidP="00462D42">
            <w:pPr>
              <w:pStyle w:val="ContactDetails"/>
            </w:pPr>
            <w:r>
              <w:rPr>
                <w:sz w:val="20"/>
                <w:szCs w:val="20"/>
              </w:rPr>
              <w:t>Email: ashleysobra</w:t>
            </w:r>
            <w:bookmarkStart w:id="0" w:name="_GoBack"/>
            <w:bookmarkEnd w:id="0"/>
            <w:r w:rsidR="00462D42" w:rsidRPr="00C454AA">
              <w:rPr>
                <w:sz w:val="20"/>
                <w:szCs w:val="20"/>
              </w:rPr>
              <w:t>@outlook.com</w:t>
            </w:r>
            <w:r w:rsidR="009F19E9">
              <w:t xml:space="preserve"> </w:t>
            </w:r>
          </w:p>
        </w:tc>
      </w:tr>
      <w:tr w:rsidR="009F19E9" w14:paraId="24BF8D10" w14:textId="77777777" w:rsidTr="006136B2">
        <w:tc>
          <w:tcPr>
            <w:tcW w:w="792" w:type="pct"/>
            <w:tcBorders>
              <w:top w:val="single" w:sz="4" w:space="0" w:color="auto"/>
              <w:left w:val="single" w:sz="4" w:space="0" w:color="auto"/>
              <w:bottom w:val="single" w:sz="4" w:space="0" w:color="auto"/>
              <w:right w:val="single" w:sz="4" w:space="0" w:color="auto"/>
            </w:tcBorders>
          </w:tcPr>
          <w:p w14:paraId="61D416A1" w14:textId="77777777" w:rsidR="009F19E9" w:rsidRDefault="009F19E9" w:rsidP="009F19E9">
            <w:pPr>
              <w:pStyle w:val="SpaceBetween"/>
            </w:pPr>
          </w:p>
        </w:tc>
        <w:tc>
          <w:tcPr>
            <w:tcW w:w="184" w:type="pct"/>
            <w:tcBorders>
              <w:top w:val="single" w:sz="4" w:space="0" w:color="auto"/>
              <w:left w:val="single" w:sz="4" w:space="0" w:color="auto"/>
              <w:bottom w:val="single" w:sz="4" w:space="0" w:color="auto"/>
              <w:right w:val="single" w:sz="4" w:space="0" w:color="auto"/>
            </w:tcBorders>
          </w:tcPr>
          <w:p w14:paraId="207514F4" w14:textId="77777777" w:rsidR="009F19E9" w:rsidRPr="009F19E9" w:rsidRDefault="009F19E9" w:rsidP="009F19E9">
            <w:pPr>
              <w:pStyle w:val="SpaceBetween"/>
            </w:pPr>
          </w:p>
        </w:tc>
        <w:tc>
          <w:tcPr>
            <w:tcW w:w="4024" w:type="pct"/>
            <w:tcBorders>
              <w:top w:val="single" w:sz="4" w:space="0" w:color="auto"/>
              <w:left w:val="single" w:sz="4" w:space="0" w:color="auto"/>
              <w:bottom w:val="single" w:sz="4" w:space="0" w:color="auto"/>
              <w:right w:val="single" w:sz="4" w:space="0" w:color="auto"/>
            </w:tcBorders>
          </w:tcPr>
          <w:p w14:paraId="46B18EC9" w14:textId="77777777" w:rsidR="009F19E9" w:rsidRPr="009F19E9" w:rsidRDefault="009F19E9" w:rsidP="009F19E9">
            <w:pPr>
              <w:pStyle w:val="SpaceBetween"/>
            </w:pPr>
          </w:p>
        </w:tc>
      </w:tr>
      <w:tr w:rsidR="009F19E9" w14:paraId="7D9E4373" w14:textId="77777777" w:rsidTr="006136B2">
        <w:tc>
          <w:tcPr>
            <w:tcW w:w="792" w:type="pct"/>
            <w:tcBorders>
              <w:top w:val="single" w:sz="4" w:space="0" w:color="auto"/>
              <w:left w:val="single" w:sz="4" w:space="0" w:color="auto"/>
              <w:bottom w:val="single" w:sz="4" w:space="0" w:color="auto"/>
              <w:right w:val="single" w:sz="4" w:space="0" w:color="auto"/>
            </w:tcBorders>
          </w:tcPr>
          <w:p w14:paraId="639362B2" w14:textId="77777777" w:rsidR="009F19E9" w:rsidRPr="00C454AA" w:rsidRDefault="009F19E9" w:rsidP="00620EA4">
            <w:pPr>
              <w:pStyle w:val="Heading1"/>
              <w:rPr>
                <w:sz w:val="24"/>
              </w:rPr>
            </w:pPr>
            <w:r w:rsidRPr="00C454AA">
              <w:rPr>
                <w:sz w:val="24"/>
              </w:rPr>
              <w:t>Objective</w:t>
            </w:r>
          </w:p>
        </w:tc>
        <w:tc>
          <w:tcPr>
            <w:tcW w:w="184" w:type="pct"/>
            <w:tcBorders>
              <w:top w:val="single" w:sz="4" w:space="0" w:color="auto"/>
              <w:left w:val="single" w:sz="4" w:space="0" w:color="auto"/>
              <w:bottom w:val="single" w:sz="4" w:space="0" w:color="auto"/>
              <w:right w:val="single" w:sz="4" w:space="0" w:color="auto"/>
            </w:tcBorders>
          </w:tcPr>
          <w:p w14:paraId="283E363C" w14:textId="77777777" w:rsidR="009F19E9" w:rsidRPr="009F19E9" w:rsidRDefault="009F19E9" w:rsidP="009F19E9"/>
        </w:tc>
        <w:tc>
          <w:tcPr>
            <w:tcW w:w="4024" w:type="pct"/>
            <w:tcBorders>
              <w:top w:val="single" w:sz="4" w:space="0" w:color="auto"/>
              <w:left w:val="single" w:sz="4" w:space="0" w:color="auto"/>
              <w:bottom w:val="single" w:sz="4" w:space="0" w:color="auto"/>
              <w:right w:val="single" w:sz="4" w:space="0" w:color="auto"/>
            </w:tcBorders>
          </w:tcPr>
          <w:sdt>
            <w:sdtPr>
              <w:rPr>
                <w:color w:val="58595B" w:themeColor="text2"/>
              </w:rPr>
              <w:id w:val="8394789"/>
              <w:placeholder>
                <w:docPart w:val="D71834151331C34081BD1B126B8BBB87"/>
              </w:placeholder>
            </w:sdtPr>
            <w:sdtContent>
              <w:p w14:paraId="75B36107" w14:textId="77777777" w:rsidR="009F19E9" w:rsidRPr="00C454AA" w:rsidRDefault="00462D42" w:rsidP="00462D42">
                <w:pPr>
                  <w:pStyle w:val="BodyText"/>
                  <w:rPr>
                    <w:color w:val="58595B" w:themeColor="text2"/>
                  </w:rPr>
                </w:pPr>
                <w:r w:rsidRPr="00C454AA">
                  <w:rPr>
                    <w:color w:val="58595B" w:themeColor="text2"/>
                  </w:rPr>
                  <w:t>To gain better working experience while enhancing my skills as a worker and team member</w:t>
                </w:r>
                <w:proofErr w:type="gramStart"/>
                <w:r w:rsidRPr="00C454AA">
                  <w:rPr>
                    <w:color w:val="58595B" w:themeColor="text2"/>
                  </w:rPr>
                  <w:t>;</w:t>
                </w:r>
                <w:proofErr w:type="gramEnd"/>
                <w:r w:rsidRPr="00C454AA">
                  <w:rPr>
                    <w:color w:val="58595B" w:themeColor="text2"/>
                  </w:rPr>
                  <w:t xml:space="preserve"> to contribute to your company and organization as much as I could and hope to make a positive impact with the things I bring to the table.</w:t>
                </w:r>
              </w:p>
            </w:sdtContent>
          </w:sdt>
        </w:tc>
      </w:tr>
      <w:tr w:rsidR="00462D42" w14:paraId="22666BBB" w14:textId="77777777" w:rsidTr="006136B2">
        <w:tc>
          <w:tcPr>
            <w:tcW w:w="792" w:type="pct"/>
            <w:tcBorders>
              <w:top w:val="single" w:sz="4" w:space="0" w:color="auto"/>
              <w:left w:val="single" w:sz="4" w:space="0" w:color="auto"/>
              <w:bottom w:val="single" w:sz="4" w:space="0" w:color="auto"/>
              <w:right w:val="single" w:sz="4" w:space="0" w:color="auto"/>
            </w:tcBorders>
          </w:tcPr>
          <w:p w14:paraId="3B8E80FF" w14:textId="77777777" w:rsidR="00462D42" w:rsidRPr="00C454AA" w:rsidRDefault="00462D42" w:rsidP="00620EA4">
            <w:pPr>
              <w:pStyle w:val="Heading1"/>
              <w:rPr>
                <w:sz w:val="24"/>
              </w:rPr>
            </w:pPr>
          </w:p>
        </w:tc>
        <w:tc>
          <w:tcPr>
            <w:tcW w:w="184" w:type="pct"/>
            <w:tcBorders>
              <w:top w:val="single" w:sz="4" w:space="0" w:color="auto"/>
              <w:left w:val="single" w:sz="4" w:space="0" w:color="auto"/>
              <w:bottom w:val="single" w:sz="4" w:space="0" w:color="auto"/>
              <w:right w:val="single" w:sz="4" w:space="0" w:color="auto"/>
            </w:tcBorders>
          </w:tcPr>
          <w:p w14:paraId="64F797F7" w14:textId="77777777" w:rsidR="00462D42" w:rsidRPr="009F19E9" w:rsidRDefault="00462D42" w:rsidP="009F19E9"/>
        </w:tc>
        <w:tc>
          <w:tcPr>
            <w:tcW w:w="4024" w:type="pct"/>
            <w:tcBorders>
              <w:top w:val="single" w:sz="4" w:space="0" w:color="auto"/>
              <w:left w:val="single" w:sz="4" w:space="0" w:color="auto"/>
              <w:bottom w:val="single" w:sz="4" w:space="0" w:color="auto"/>
              <w:right w:val="single" w:sz="4" w:space="0" w:color="auto"/>
            </w:tcBorders>
          </w:tcPr>
          <w:p w14:paraId="098DDD10" w14:textId="77777777" w:rsidR="00462D42" w:rsidRPr="00C454AA" w:rsidRDefault="00462D42" w:rsidP="00462D42">
            <w:pPr>
              <w:pStyle w:val="BodyText"/>
              <w:rPr>
                <w:color w:val="58595B" w:themeColor="text2"/>
              </w:rPr>
            </w:pPr>
          </w:p>
        </w:tc>
      </w:tr>
      <w:tr w:rsidR="00462D42" w14:paraId="08E053C2" w14:textId="77777777" w:rsidTr="006136B2">
        <w:tc>
          <w:tcPr>
            <w:tcW w:w="792" w:type="pct"/>
            <w:tcBorders>
              <w:top w:val="single" w:sz="4" w:space="0" w:color="auto"/>
              <w:left w:val="single" w:sz="4" w:space="0" w:color="auto"/>
              <w:bottom w:val="single" w:sz="4" w:space="0" w:color="auto"/>
              <w:right w:val="single" w:sz="4" w:space="0" w:color="auto"/>
            </w:tcBorders>
          </w:tcPr>
          <w:p w14:paraId="4E3FB242" w14:textId="77777777" w:rsidR="00462D42" w:rsidRPr="00C454AA" w:rsidRDefault="00462D42" w:rsidP="00620EA4">
            <w:pPr>
              <w:pStyle w:val="Heading1"/>
              <w:rPr>
                <w:sz w:val="24"/>
              </w:rPr>
            </w:pPr>
            <w:r w:rsidRPr="00C454AA">
              <w:rPr>
                <w:sz w:val="24"/>
              </w:rPr>
              <w:t xml:space="preserve">About me </w:t>
            </w:r>
          </w:p>
        </w:tc>
        <w:tc>
          <w:tcPr>
            <w:tcW w:w="184" w:type="pct"/>
            <w:tcBorders>
              <w:top w:val="single" w:sz="4" w:space="0" w:color="auto"/>
              <w:left w:val="single" w:sz="4" w:space="0" w:color="auto"/>
              <w:bottom w:val="single" w:sz="4" w:space="0" w:color="auto"/>
              <w:right w:val="single" w:sz="4" w:space="0" w:color="auto"/>
            </w:tcBorders>
          </w:tcPr>
          <w:p w14:paraId="7CA67932" w14:textId="77777777" w:rsidR="00462D42" w:rsidRPr="009F19E9" w:rsidRDefault="00462D42" w:rsidP="009F19E9"/>
        </w:tc>
        <w:tc>
          <w:tcPr>
            <w:tcW w:w="4024" w:type="pct"/>
            <w:tcBorders>
              <w:top w:val="single" w:sz="4" w:space="0" w:color="auto"/>
              <w:left w:val="single" w:sz="4" w:space="0" w:color="auto"/>
              <w:bottom w:val="single" w:sz="4" w:space="0" w:color="auto"/>
              <w:right w:val="single" w:sz="4" w:space="0" w:color="auto"/>
            </w:tcBorders>
          </w:tcPr>
          <w:p w14:paraId="19847099" w14:textId="77777777" w:rsidR="00462D42" w:rsidRPr="00C454AA" w:rsidRDefault="00462D42" w:rsidP="00462D42">
            <w:pPr>
              <w:pStyle w:val="BodyText"/>
              <w:tabs>
                <w:tab w:val="left" w:pos="489"/>
              </w:tabs>
              <w:rPr>
                <w:color w:val="58595B" w:themeColor="text2"/>
              </w:rPr>
            </w:pPr>
            <w:r w:rsidRPr="00C454AA">
              <w:rPr>
                <w:color w:val="58595B" w:themeColor="text2"/>
              </w:rPr>
              <w:t>I am a God-fearing person and I am willing to do anything to better myself and to help others. I will be honored to work with you in taking your business to an even higher standard.</w:t>
            </w:r>
          </w:p>
        </w:tc>
      </w:tr>
      <w:tr w:rsidR="006136B2" w14:paraId="2011CE3B" w14:textId="77777777" w:rsidTr="006136B2">
        <w:tc>
          <w:tcPr>
            <w:tcW w:w="792" w:type="pct"/>
            <w:tcBorders>
              <w:top w:val="single" w:sz="4" w:space="0" w:color="auto"/>
              <w:left w:val="single" w:sz="4" w:space="0" w:color="auto"/>
              <w:bottom w:val="single" w:sz="4" w:space="0" w:color="auto"/>
              <w:right w:val="single" w:sz="4" w:space="0" w:color="auto"/>
            </w:tcBorders>
          </w:tcPr>
          <w:p w14:paraId="20F9F978" w14:textId="77777777" w:rsidR="006136B2" w:rsidRPr="00C454AA" w:rsidRDefault="006136B2" w:rsidP="00620EA4">
            <w:pPr>
              <w:pStyle w:val="Heading1"/>
              <w:rPr>
                <w:sz w:val="24"/>
              </w:rPr>
            </w:pPr>
          </w:p>
        </w:tc>
        <w:tc>
          <w:tcPr>
            <w:tcW w:w="184" w:type="pct"/>
            <w:tcBorders>
              <w:top w:val="single" w:sz="4" w:space="0" w:color="auto"/>
              <w:left w:val="single" w:sz="4" w:space="0" w:color="auto"/>
              <w:bottom w:val="single" w:sz="4" w:space="0" w:color="auto"/>
              <w:right w:val="single" w:sz="4" w:space="0" w:color="auto"/>
            </w:tcBorders>
          </w:tcPr>
          <w:p w14:paraId="30E428B7" w14:textId="77777777" w:rsidR="006136B2" w:rsidRPr="009F19E9" w:rsidRDefault="006136B2" w:rsidP="009F19E9"/>
        </w:tc>
        <w:tc>
          <w:tcPr>
            <w:tcW w:w="4024" w:type="pct"/>
            <w:tcBorders>
              <w:top w:val="single" w:sz="4" w:space="0" w:color="auto"/>
              <w:left w:val="single" w:sz="4" w:space="0" w:color="auto"/>
              <w:bottom w:val="single" w:sz="4" w:space="0" w:color="auto"/>
              <w:right w:val="single" w:sz="4" w:space="0" w:color="auto"/>
            </w:tcBorders>
          </w:tcPr>
          <w:p w14:paraId="3BFAD031" w14:textId="77777777" w:rsidR="006136B2" w:rsidRPr="00C454AA" w:rsidRDefault="006136B2" w:rsidP="00462D42">
            <w:pPr>
              <w:pStyle w:val="BodyText"/>
              <w:tabs>
                <w:tab w:val="left" w:pos="489"/>
              </w:tabs>
              <w:rPr>
                <w:color w:val="58595B" w:themeColor="text2"/>
              </w:rPr>
            </w:pPr>
          </w:p>
        </w:tc>
      </w:tr>
      <w:tr w:rsidR="00462D42" w14:paraId="4AB64B36" w14:textId="77777777" w:rsidTr="006136B2">
        <w:tc>
          <w:tcPr>
            <w:tcW w:w="792" w:type="pct"/>
            <w:tcBorders>
              <w:top w:val="single" w:sz="4" w:space="0" w:color="auto"/>
              <w:left w:val="single" w:sz="4" w:space="0" w:color="auto"/>
              <w:bottom w:val="single" w:sz="4" w:space="0" w:color="auto"/>
              <w:right w:val="single" w:sz="4" w:space="0" w:color="auto"/>
            </w:tcBorders>
          </w:tcPr>
          <w:p w14:paraId="66216C85" w14:textId="77777777" w:rsidR="00462D42" w:rsidRPr="00C454AA" w:rsidRDefault="006136B2" w:rsidP="00620EA4">
            <w:pPr>
              <w:pStyle w:val="Heading1"/>
              <w:rPr>
                <w:sz w:val="24"/>
              </w:rPr>
            </w:pPr>
            <w:r w:rsidRPr="00C454AA">
              <w:rPr>
                <w:sz w:val="24"/>
              </w:rPr>
              <w:t xml:space="preserve">Personal Details </w:t>
            </w:r>
          </w:p>
        </w:tc>
        <w:tc>
          <w:tcPr>
            <w:tcW w:w="184" w:type="pct"/>
            <w:tcBorders>
              <w:top w:val="single" w:sz="4" w:space="0" w:color="auto"/>
              <w:left w:val="single" w:sz="4" w:space="0" w:color="auto"/>
              <w:bottom w:val="single" w:sz="4" w:space="0" w:color="auto"/>
              <w:right w:val="single" w:sz="4" w:space="0" w:color="auto"/>
            </w:tcBorders>
          </w:tcPr>
          <w:p w14:paraId="2B4D2846" w14:textId="77777777" w:rsidR="00462D42" w:rsidRPr="009F19E9" w:rsidRDefault="00462D42" w:rsidP="009F19E9"/>
        </w:tc>
        <w:tc>
          <w:tcPr>
            <w:tcW w:w="4024" w:type="pct"/>
            <w:tcBorders>
              <w:top w:val="single" w:sz="4" w:space="0" w:color="auto"/>
              <w:left w:val="single" w:sz="4" w:space="0" w:color="auto"/>
              <w:bottom w:val="single" w:sz="4" w:space="0" w:color="auto"/>
              <w:right w:val="single" w:sz="4" w:space="0" w:color="auto"/>
            </w:tcBorders>
          </w:tcPr>
          <w:p w14:paraId="4A0EC5DE" w14:textId="77777777" w:rsidR="00462D42" w:rsidRPr="00C454AA" w:rsidRDefault="006136B2" w:rsidP="00462D42">
            <w:pPr>
              <w:pStyle w:val="BodyText"/>
              <w:tabs>
                <w:tab w:val="left" w:pos="489"/>
              </w:tabs>
              <w:rPr>
                <w:color w:val="58595B" w:themeColor="text2"/>
              </w:rPr>
            </w:pPr>
            <w:r w:rsidRPr="00C454AA">
              <w:rPr>
                <w:color w:val="58595B" w:themeColor="text2"/>
              </w:rPr>
              <w:t>Date of Birth</w:t>
            </w:r>
            <w:proofErr w:type="gramStart"/>
            <w:r w:rsidRPr="00C454AA">
              <w:rPr>
                <w:color w:val="58595B" w:themeColor="text2"/>
              </w:rPr>
              <w:t>:           13</w:t>
            </w:r>
            <w:r w:rsidRPr="00C454AA">
              <w:rPr>
                <w:color w:val="58595B" w:themeColor="text2"/>
                <w:vertAlign w:val="superscript"/>
              </w:rPr>
              <w:t>th</w:t>
            </w:r>
            <w:proofErr w:type="gramEnd"/>
            <w:r w:rsidRPr="00C454AA">
              <w:rPr>
                <w:color w:val="58595B" w:themeColor="text2"/>
              </w:rPr>
              <w:t xml:space="preserve"> November, 1994</w:t>
            </w:r>
          </w:p>
          <w:p w14:paraId="33C9B795" w14:textId="77777777" w:rsidR="006136B2" w:rsidRPr="00C454AA" w:rsidRDefault="006136B2" w:rsidP="00462D42">
            <w:pPr>
              <w:pStyle w:val="BodyText"/>
              <w:tabs>
                <w:tab w:val="left" w:pos="489"/>
              </w:tabs>
              <w:rPr>
                <w:color w:val="58595B" w:themeColor="text2"/>
              </w:rPr>
            </w:pPr>
            <w:r w:rsidRPr="00C454AA">
              <w:rPr>
                <w:color w:val="58595B" w:themeColor="text2"/>
              </w:rPr>
              <w:t>Marital status</w:t>
            </w:r>
            <w:proofErr w:type="gramStart"/>
            <w:r w:rsidRPr="00C454AA">
              <w:rPr>
                <w:color w:val="58595B" w:themeColor="text2"/>
              </w:rPr>
              <w:t>:           Single</w:t>
            </w:r>
            <w:proofErr w:type="gramEnd"/>
            <w:r w:rsidRPr="00C454AA">
              <w:rPr>
                <w:color w:val="58595B" w:themeColor="text2"/>
              </w:rPr>
              <w:t xml:space="preserve"> </w:t>
            </w:r>
          </w:p>
          <w:p w14:paraId="5C94921D" w14:textId="77777777" w:rsidR="006136B2" w:rsidRPr="00C454AA" w:rsidRDefault="006136B2" w:rsidP="00462D42">
            <w:pPr>
              <w:pStyle w:val="BodyText"/>
              <w:tabs>
                <w:tab w:val="left" w:pos="489"/>
              </w:tabs>
              <w:rPr>
                <w:color w:val="58595B" w:themeColor="text2"/>
              </w:rPr>
            </w:pPr>
            <w:r w:rsidRPr="00C454AA">
              <w:rPr>
                <w:color w:val="58595B" w:themeColor="text2"/>
              </w:rPr>
              <w:t>I.D. Number</w:t>
            </w:r>
            <w:proofErr w:type="gramStart"/>
            <w:r w:rsidRPr="00C454AA">
              <w:rPr>
                <w:color w:val="58595B" w:themeColor="text2"/>
              </w:rPr>
              <w:t>:              19941113021</w:t>
            </w:r>
            <w:proofErr w:type="gramEnd"/>
          </w:p>
        </w:tc>
      </w:tr>
      <w:tr w:rsidR="009F19E9" w14:paraId="4DCCCC22" w14:textId="77777777" w:rsidTr="006136B2">
        <w:tc>
          <w:tcPr>
            <w:tcW w:w="792" w:type="pct"/>
            <w:tcBorders>
              <w:top w:val="single" w:sz="4" w:space="0" w:color="auto"/>
              <w:left w:val="single" w:sz="4" w:space="0" w:color="auto"/>
              <w:bottom w:val="single" w:sz="4" w:space="0" w:color="auto"/>
              <w:right w:val="single" w:sz="4" w:space="0" w:color="auto"/>
            </w:tcBorders>
          </w:tcPr>
          <w:p w14:paraId="4E7026F1" w14:textId="77777777" w:rsidR="009F19E9" w:rsidRPr="00C454AA" w:rsidRDefault="009F19E9" w:rsidP="009F19E9">
            <w:pPr>
              <w:pStyle w:val="SpaceBetween"/>
              <w:rPr>
                <w:sz w:val="24"/>
                <w:szCs w:val="24"/>
              </w:rPr>
            </w:pPr>
          </w:p>
        </w:tc>
        <w:tc>
          <w:tcPr>
            <w:tcW w:w="184" w:type="pct"/>
            <w:tcBorders>
              <w:top w:val="single" w:sz="4" w:space="0" w:color="auto"/>
              <w:left w:val="single" w:sz="4" w:space="0" w:color="auto"/>
              <w:bottom w:val="single" w:sz="4" w:space="0" w:color="auto"/>
              <w:right w:val="single" w:sz="4" w:space="0" w:color="auto"/>
            </w:tcBorders>
          </w:tcPr>
          <w:p w14:paraId="3F92BA9A" w14:textId="77777777" w:rsidR="009F19E9" w:rsidRPr="009F19E9" w:rsidRDefault="009F19E9" w:rsidP="009F19E9">
            <w:pPr>
              <w:pStyle w:val="SpaceBetween"/>
            </w:pPr>
          </w:p>
        </w:tc>
        <w:tc>
          <w:tcPr>
            <w:tcW w:w="4024" w:type="pct"/>
            <w:tcBorders>
              <w:top w:val="single" w:sz="4" w:space="0" w:color="auto"/>
              <w:left w:val="single" w:sz="4" w:space="0" w:color="auto"/>
              <w:bottom w:val="single" w:sz="4" w:space="0" w:color="auto"/>
              <w:right w:val="single" w:sz="4" w:space="0" w:color="auto"/>
            </w:tcBorders>
          </w:tcPr>
          <w:p w14:paraId="7B0D719F" w14:textId="77777777" w:rsidR="009F19E9" w:rsidRPr="00C454AA" w:rsidRDefault="009F19E9" w:rsidP="009F19E9">
            <w:pPr>
              <w:pStyle w:val="SpaceBetween"/>
              <w:rPr>
                <w:color w:val="58595B" w:themeColor="text2"/>
              </w:rPr>
            </w:pPr>
          </w:p>
        </w:tc>
      </w:tr>
      <w:tr w:rsidR="009F19E9" w14:paraId="0D062A37" w14:textId="77777777" w:rsidTr="006136B2">
        <w:tc>
          <w:tcPr>
            <w:tcW w:w="792" w:type="pct"/>
            <w:tcBorders>
              <w:top w:val="single" w:sz="4" w:space="0" w:color="auto"/>
              <w:left w:val="single" w:sz="4" w:space="0" w:color="auto"/>
              <w:bottom w:val="single" w:sz="4" w:space="0" w:color="auto"/>
              <w:right w:val="single" w:sz="4" w:space="0" w:color="auto"/>
            </w:tcBorders>
          </w:tcPr>
          <w:p w14:paraId="44C0196E" w14:textId="77777777" w:rsidR="009F19E9" w:rsidRPr="00C454AA" w:rsidRDefault="006136B2" w:rsidP="00620EA4">
            <w:pPr>
              <w:pStyle w:val="Heading1"/>
              <w:rPr>
                <w:sz w:val="24"/>
              </w:rPr>
            </w:pPr>
            <w:r w:rsidRPr="00C454AA">
              <w:rPr>
                <w:sz w:val="24"/>
              </w:rPr>
              <w:t xml:space="preserve">Education </w:t>
            </w:r>
          </w:p>
        </w:tc>
        <w:tc>
          <w:tcPr>
            <w:tcW w:w="184" w:type="pct"/>
            <w:tcBorders>
              <w:top w:val="single" w:sz="4" w:space="0" w:color="auto"/>
              <w:left w:val="single" w:sz="4" w:space="0" w:color="auto"/>
              <w:bottom w:val="single" w:sz="4" w:space="0" w:color="auto"/>
              <w:right w:val="single" w:sz="4" w:space="0" w:color="auto"/>
            </w:tcBorders>
          </w:tcPr>
          <w:p w14:paraId="189C6C14" w14:textId="77777777" w:rsidR="009F19E9" w:rsidRPr="009F19E9" w:rsidRDefault="009F19E9" w:rsidP="009F19E9"/>
        </w:tc>
        <w:tc>
          <w:tcPr>
            <w:tcW w:w="4024" w:type="pct"/>
            <w:tcBorders>
              <w:top w:val="single" w:sz="4" w:space="0" w:color="auto"/>
              <w:left w:val="single" w:sz="4" w:space="0" w:color="auto"/>
              <w:bottom w:val="single" w:sz="4" w:space="0" w:color="auto"/>
              <w:right w:val="single" w:sz="4" w:space="0" w:color="auto"/>
            </w:tcBorders>
          </w:tcPr>
          <w:p w14:paraId="43EAE9F2" w14:textId="77777777" w:rsidR="007F4AE1" w:rsidRPr="00C454AA" w:rsidRDefault="00C6199C" w:rsidP="007F4AE1">
            <w:pPr>
              <w:pStyle w:val="Heading2"/>
              <w:rPr>
                <w:b/>
              </w:rPr>
            </w:pPr>
            <w:sdt>
              <w:sdtPr>
                <w:rPr>
                  <w:b/>
                </w:rPr>
                <w:id w:val="9459739"/>
                <w:placeholder>
                  <w:docPart w:val="7550D70332E8794F901C1D99267C6925"/>
                </w:placeholder>
              </w:sdtPr>
              <w:sdtContent>
                <w:r w:rsidR="006136B2" w:rsidRPr="00C454AA">
                  <w:rPr>
                    <w:b/>
                  </w:rPr>
                  <w:t>Holy Name Convent Point Fortin 2007-2012</w:t>
                </w:r>
              </w:sdtContent>
            </w:sdt>
          </w:p>
          <w:p w14:paraId="261DC8F9" w14:textId="77777777" w:rsidR="007F4AE1" w:rsidRPr="00C454AA" w:rsidRDefault="00C6199C" w:rsidP="007F4AE1">
            <w:pPr>
              <w:pStyle w:val="Heading2"/>
              <w:rPr>
                <w:b/>
              </w:rPr>
            </w:pPr>
            <w:sdt>
              <w:sdtPr>
                <w:rPr>
                  <w:b/>
                </w:rPr>
                <w:id w:val="8394785"/>
                <w:placeholder>
                  <w:docPart w:val="06E19D1834BF2B46B831AC50263A884E"/>
                </w:placeholder>
              </w:sdtPr>
              <w:sdtContent>
                <w:r w:rsidR="006136B2" w:rsidRPr="00C454AA">
                  <w:rPr>
                    <w:b/>
                  </w:rPr>
                  <w:t xml:space="preserve">CXC (General Proficiency) </w:t>
                </w:r>
              </w:sdtContent>
            </w:sdt>
          </w:p>
          <w:p w14:paraId="5FB3CD0D" w14:textId="77777777" w:rsidR="009F19E9" w:rsidRPr="00C454AA" w:rsidRDefault="006136B2" w:rsidP="007F4AE1">
            <w:pPr>
              <w:pStyle w:val="BodyText"/>
              <w:rPr>
                <w:color w:val="58595B" w:themeColor="text2"/>
              </w:rPr>
            </w:pPr>
            <w:r w:rsidRPr="00C454AA">
              <w:rPr>
                <w:b/>
                <w:color w:val="58595B" w:themeColor="text2"/>
              </w:rPr>
              <w:t>Subject</w:t>
            </w:r>
            <w:r w:rsidRPr="00C454AA">
              <w:rPr>
                <w:color w:val="58595B" w:themeColor="text2"/>
              </w:rPr>
              <w:t xml:space="preserve">                                   </w:t>
            </w:r>
            <w:r w:rsidRPr="00C454AA">
              <w:rPr>
                <w:b/>
                <w:color w:val="58595B" w:themeColor="text2"/>
              </w:rPr>
              <w:t xml:space="preserve"> Grade</w:t>
            </w:r>
            <w:r w:rsidRPr="00C454AA">
              <w:rPr>
                <w:color w:val="58595B" w:themeColor="text2"/>
              </w:rPr>
              <w:t xml:space="preserve"> </w:t>
            </w:r>
          </w:p>
          <w:p w14:paraId="0FCE4856" w14:textId="77777777" w:rsidR="006136B2" w:rsidRPr="00C454AA" w:rsidRDefault="006136B2" w:rsidP="007F4AE1">
            <w:pPr>
              <w:pStyle w:val="BodyText"/>
              <w:rPr>
                <w:color w:val="58595B" w:themeColor="text2"/>
              </w:rPr>
            </w:pPr>
            <w:r w:rsidRPr="00C454AA">
              <w:rPr>
                <w:color w:val="58595B" w:themeColor="text2"/>
              </w:rPr>
              <w:t>English A                                      3</w:t>
            </w:r>
          </w:p>
          <w:p w14:paraId="77B9D232" w14:textId="77777777" w:rsidR="006136B2" w:rsidRPr="00C454AA" w:rsidRDefault="006136B2" w:rsidP="007F4AE1">
            <w:pPr>
              <w:pStyle w:val="BodyText"/>
              <w:rPr>
                <w:color w:val="58595B" w:themeColor="text2"/>
              </w:rPr>
            </w:pPr>
            <w:r w:rsidRPr="00C454AA">
              <w:rPr>
                <w:color w:val="58595B" w:themeColor="text2"/>
              </w:rPr>
              <w:t>Mathematics                              3</w:t>
            </w:r>
          </w:p>
          <w:p w14:paraId="2EC1C8E4" w14:textId="77777777" w:rsidR="006136B2" w:rsidRPr="00C454AA" w:rsidRDefault="006136B2" w:rsidP="007F4AE1">
            <w:pPr>
              <w:pStyle w:val="BodyText"/>
              <w:rPr>
                <w:color w:val="58595B" w:themeColor="text2"/>
              </w:rPr>
            </w:pPr>
            <w:r w:rsidRPr="00C454AA">
              <w:rPr>
                <w:color w:val="58595B" w:themeColor="text2"/>
              </w:rPr>
              <w:t>Integrated Science                   3</w:t>
            </w:r>
          </w:p>
          <w:p w14:paraId="5B44AF10" w14:textId="77777777" w:rsidR="006136B2" w:rsidRPr="00C454AA" w:rsidRDefault="006136B2" w:rsidP="007F4AE1">
            <w:pPr>
              <w:pStyle w:val="BodyText"/>
              <w:rPr>
                <w:color w:val="58595B" w:themeColor="text2"/>
              </w:rPr>
            </w:pPr>
            <w:r w:rsidRPr="00C454AA">
              <w:rPr>
                <w:color w:val="58595B" w:themeColor="text2"/>
              </w:rPr>
              <w:t>Social Studies                             3</w:t>
            </w:r>
          </w:p>
          <w:p w14:paraId="74FCE9A7" w14:textId="77777777" w:rsidR="006136B2" w:rsidRPr="00C454AA" w:rsidRDefault="006136B2" w:rsidP="007F4AE1">
            <w:pPr>
              <w:pStyle w:val="BodyText"/>
              <w:rPr>
                <w:color w:val="58595B" w:themeColor="text2"/>
              </w:rPr>
            </w:pPr>
            <w:r w:rsidRPr="00C454AA">
              <w:rPr>
                <w:color w:val="58595B" w:themeColor="text2"/>
              </w:rPr>
              <w:t>Information Technology           3</w:t>
            </w:r>
          </w:p>
          <w:p w14:paraId="259C9AA4" w14:textId="77777777" w:rsidR="006136B2" w:rsidRPr="00C454AA" w:rsidRDefault="006136B2" w:rsidP="007F4AE1">
            <w:pPr>
              <w:pStyle w:val="BodyText"/>
              <w:rPr>
                <w:color w:val="58595B" w:themeColor="text2"/>
              </w:rPr>
            </w:pPr>
          </w:p>
          <w:p w14:paraId="03E53982" w14:textId="77777777" w:rsidR="006136B2" w:rsidRPr="00C454AA" w:rsidRDefault="006136B2" w:rsidP="007F4AE1">
            <w:pPr>
              <w:pStyle w:val="BodyText"/>
              <w:rPr>
                <w:b/>
                <w:color w:val="58595B" w:themeColor="text2"/>
              </w:rPr>
            </w:pPr>
            <w:r w:rsidRPr="00C454AA">
              <w:rPr>
                <w:b/>
                <w:color w:val="58595B" w:themeColor="text2"/>
              </w:rPr>
              <w:t>Granville Roman Catholic School 1999-2007</w:t>
            </w:r>
          </w:p>
          <w:p w14:paraId="0BDBDEFC" w14:textId="77777777" w:rsidR="006136B2" w:rsidRPr="00C454AA" w:rsidRDefault="006136B2" w:rsidP="007F4AE1">
            <w:pPr>
              <w:pStyle w:val="BodyText"/>
              <w:rPr>
                <w:color w:val="58595B" w:themeColor="text2"/>
              </w:rPr>
            </w:pPr>
          </w:p>
        </w:tc>
      </w:tr>
      <w:tr w:rsidR="009F19E9" w14:paraId="7A537B89" w14:textId="77777777" w:rsidTr="006136B2">
        <w:tc>
          <w:tcPr>
            <w:tcW w:w="792" w:type="pct"/>
            <w:tcBorders>
              <w:top w:val="single" w:sz="4" w:space="0" w:color="auto"/>
              <w:left w:val="single" w:sz="4" w:space="0" w:color="auto"/>
              <w:bottom w:val="single" w:sz="4" w:space="0" w:color="auto"/>
              <w:right w:val="single" w:sz="4" w:space="0" w:color="auto"/>
            </w:tcBorders>
          </w:tcPr>
          <w:p w14:paraId="408E2A17" w14:textId="77777777" w:rsidR="009F19E9" w:rsidRPr="00C454AA" w:rsidRDefault="009F19E9" w:rsidP="009F19E9">
            <w:pPr>
              <w:pStyle w:val="SpaceBetween"/>
              <w:rPr>
                <w:sz w:val="24"/>
                <w:szCs w:val="24"/>
              </w:rPr>
            </w:pPr>
          </w:p>
        </w:tc>
        <w:tc>
          <w:tcPr>
            <w:tcW w:w="184" w:type="pct"/>
            <w:tcBorders>
              <w:top w:val="single" w:sz="4" w:space="0" w:color="auto"/>
              <w:left w:val="single" w:sz="4" w:space="0" w:color="auto"/>
              <w:bottom w:val="single" w:sz="4" w:space="0" w:color="auto"/>
              <w:right w:val="single" w:sz="4" w:space="0" w:color="auto"/>
            </w:tcBorders>
          </w:tcPr>
          <w:p w14:paraId="28F19158" w14:textId="77777777" w:rsidR="009F19E9" w:rsidRPr="009F19E9" w:rsidRDefault="009F19E9" w:rsidP="009F19E9">
            <w:pPr>
              <w:pStyle w:val="SpaceBetween"/>
            </w:pPr>
          </w:p>
        </w:tc>
        <w:tc>
          <w:tcPr>
            <w:tcW w:w="4024" w:type="pct"/>
            <w:tcBorders>
              <w:top w:val="single" w:sz="4" w:space="0" w:color="auto"/>
              <w:left w:val="single" w:sz="4" w:space="0" w:color="auto"/>
              <w:bottom w:val="single" w:sz="4" w:space="0" w:color="auto"/>
              <w:right w:val="single" w:sz="4" w:space="0" w:color="auto"/>
            </w:tcBorders>
          </w:tcPr>
          <w:p w14:paraId="5661A067" w14:textId="77777777" w:rsidR="009F19E9" w:rsidRPr="00C454AA" w:rsidRDefault="009F19E9" w:rsidP="009F19E9">
            <w:pPr>
              <w:pStyle w:val="SpaceBetween"/>
              <w:rPr>
                <w:color w:val="58595B" w:themeColor="text2"/>
              </w:rPr>
            </w:pPr>
          </w:p>
        </w:tc>
      </w:tr>
      <w:tr w:rsidR="009F19E9" w14:paraId="0B1D1453" w14:textId="77777777" w:rsidTr="006136B2">
        <w:tc>
          <w:tcPr>
            <w:tcW w:w="792" w:type="pct"/>
            <w:tcBorders>
              <w:top w:val="single" w:sz="4" w:space="0" w:color="auto"/>
              <w:left w:val="single" w:sz="4" w:space="0" w:color="auto"/>
              <w:bottom w:val="single" w:sz="4" w:space="0" w:color="auto"/>
              <w:right w:val="single" w:sz="4" w:space="0" w:color="auto"/>
            </w:tcBorders>
          </w:tcPr>
          <w:p w14:paraId="6FB73B17" w14:textId="77777777" w:rsidR="009F19E9" w:rsidRPr="00C454AA" w:rsidRDefault="00C454AA" w:rsidP="00620EA4">
            <w:pPr>
              <w:pStyle w:val="Heading1"/>
              <w:rPr>
                <w:sz w:val="24"/>
              </w:rPr>
            </w:pPr>
            <w:r w:rsidRPr="00C454AA">
              <w:rPr>
                <w:sz w:val="24"/>
              </w:rPr>
              <w:lastRenderedPageBreak/>
              <w:t xml:space="preserve">Work Experience </w:t>
            </w:r>
          </w:p>
        </w:tc>
        <w:tc>
          <w:tcPr>
            <w:tcW w:w="184" w:type="pct"/>
            <w:tcBorders>
              <w:top w:val="single" w:sz="4" w:space="0" w:color="auto"/>
              <w:left w:val="single" w:sz="4" w:space="0" w:color="auto"/>
              <w:bottom w:val="single" w:sz="4" w:space="0" w:color="auto"/>
              <w:right w:val="single" w:sz="4" w:space="0" w:color="auto"/>
            </w:tcBorders>
          </w:tcPr>
          <w:p w14:paraId="6362D92A" w14:textId="77777777" w:rsidR="009F19E9" w:rsidRPr="009F19E9" w:rsidRDefault="009F19E9" w:rsidP="009F19E9"/>
        </w:tc>
        <w:tc>
          <w:tcPr>
            <w:tcW w:w="4024" w:type="pct"/>
            <w:tcBorders>
              <w:top w:val="single" w:sz="4" w:space="0" w:color="auto"/>
              <w:left w:val="single" w:sz="4" w:space="0" w:color="auto"/>
              <w:bottom w:val="single" w:sz="4" w:space="0" w:color="auto"/>
              <w:right w:val="single" w:sz="4" w:space="0" w:color="auto"/>
            </w:tcBorders>
          </w:tcPr>
          <w:p w14:paraId="62320B2E" w14:textId="77777777" w:rsidR="009F19E9" w:rsidRPr="00C454AA" w:rsidRDefault="00C454AA" w:rsidP="007F4AE1">
            <w:pPr>
              <w:pStyle w:val="BodyText"/>
              <w:rPr>
                <w:color w:val="58595B" w:themeColor="text2"/>
              </w:rPr>
            </w:pPr>
            <w:r w:rsidRPr="00C454AA">
              <w:rPr>
                <w:color w:val="58595B" w:themeColor="text2"/>
              </w:rPr>
              <w:t>-Francis Fashions Shoes Locker Point Fortin (May 2013- December 2013)- Sales Clerk and Cashier</w:t>
            </w:r>
          </w:p>
          <w:p w14:paraId="34E3C545" w14:textId="77777777" w:rsidR="00C454AA" w:rsidRDefault="00C454AA" w:rsidP="007F4AE1">
            <w:pPr>
              <w:pStyle w:val="BodyText"/>
              <w:rPr>
                <w:color w:val="58595B" w:themeColor="text2"/>
              </w:rPr>
            </w:pPr>
            <w:r w:rsidRPr="00C454AA">
              <w:rPr>
                <w:color w:val="58595B" w:themeColor="text2"/>
              </w:rPr>
              <w:t>-South Side Hardware Point Fortin (February 2014-September 2014)- Sales Clerk and Cashier</w:t>
            </w:r>
          </w:p>
          <w:p w14:paraId="2113AE93" w14:textId="77777777" w:rsidR="00C6199C" w:rsidRPr="00C454AA" w:rsidRDefault="00C6199C" w:rsidP="007F4AE1">
            <w:pPr>
              <w:pStyle w:val="BodyText"/>
              <w:rPr>
                <w:color w:val="58595B" w:themeColor="text2"/>
              </w:rPr>
            </w:pPr>
            <w:r>
              <w:rPr>
                <w:color w:val="58595B" w:themeColor="text2"/>
              </w:rPr>
              <w:t>-Francis Fashions Shoe Locker Point Fortin (</w:t>
            </w:r>
            <w:r w:rsidR="002B01E4">
              <w:rPr>
                <w:color w:val="58595B" w:themeColor="text2"/>
              </w:rPr>
              <w:t>August 2015- June 2016)- Sales Clerk</w:t>
            </w:r>
          </w:p>
        </w:tc>
      </w:tr>
      <w:tr w:rsidR="009F19E9" w14:paraId="3BB32AAB" w14:textId="77777777" w:rsidTr="006136B2">
        <w:tc>
          <w:tcPr>
            <w:tcW w:w="792" w:type="pct"/>
            <w:tcBorders>
              <w:top w:val="single" w:sz="4" w:space="0" w:color="auto"/>
              <w:left w:val="single" w:sz="4" w:space="0" w:color="auto"/>
              <w:bottom w:val="single" w:sz="4" w:space="0" w:color="auto"/>
              <w:right w:val="single" w:sz="4" w:space="0" w:color="auto"/>
            </w:tcBorders>
          </w:tcPr>
          <w:p w14:paraId="75A15C3C" w14:textId="77777777" w:rsidR="009F19E9" w:rsidRPr="00C454AA" w:rsidRDefault="009F19E9" w:rsidP="009F19E9">
            <w:pPr>
              <w:pStyle w:val="SpaceBetween"/>
              <w:rPr>
                <w:sz w:val="24"/>
                <w:szCs w:val="24"/>
              </w:rPr>
            </w:pPr>
          </w:p>
        </w:tc>
        <w:tc>
          <w:tcPr>
            <w:tcW w:w="184" w:type="pct"/>
            <w:tcBorders>
              <w:top w:val="single" w:sz="4" w:space="0" w:color="auto"/>
              <w:left w:val="single" w:sz="4" w:space="0" w:color="auto"/>
              <w:bottom w:val="single" w:sz="4" w:space="0" w:color="auto"/>
              <w:right w:val="single" w:sz="4" w:space="0" w:color="auto"/>
            </w:tcBorders>
          </w:tcPr>
          <w:p w14:paraId="4A5C70D1" w14:textId="77777777" w:rsidR="009F19E9" w:rsidRPr="009F19E9" w:rsidRDefault="009F19E9" w:rsidP="009F19E9">
            <w:pPr>
              <w:pStyle w:val="SpaceBetween"/>
            </w:pPr>
          </w:p>
        </w:tc>
        <w:tc>
          <w:tcPr>
            <w:tcW w:w="4024" w:type="pct"/>
            <w:tcBorders>
              <w:top w:val="single" w:sz="4" w:space="0" w:color="auto"/>
              <w:left w:val="single" w:sz="4" w:space="0" w:color="auto"/>
              <w:bottom w:val="single" w:sz="4" w:space="0" w:color="auto"/>
              <w:right w:val="single" w:sz="4" w:space="0" w:color="auto"/>
            </w:tcBorders>
          </w:tcPr>
          <w:p w14:paraId="5760E80D" w14:textId="77777777" w:rsidR="009F19E9" w:rsidRPr="00C454AA" w:rsidRDefault="009F19E9" w:rsidP="009F19E9">
            <w:pPr>
              <w:pStyle w:val="SpaceBetween"/>
              <w:rPr>
                <w:color w:val="58595B" w:themeColor="text2"/>
              </w:rPr>
            </w:pPr>
          </w:p>
        </w:tc>
      </w:tr>
      <w:tr w:rsidR="009F19E9" w14:paraId="5A099188" w14:textId="77777777" w:rsidTr="006136B2">
        <w:tc>
          <w:tcPr>
            <w:tcW w:w="792" w:type="pct"/>
            <w:tcBorders>
              <w:top w:val="single" w:sz="4" w:space="0" w:color="auto"/>
              <w:left w:val="single" w:sz="4" w:space="0" w:color="auto"/>
              <w:bottom w:val="single" w:sz="4" w:space="0" w:color="auto"/>
              <w:right w:val="single" w:sz="4" w:space="0" w:color="auto"/>
            </w:tcBorders>
          </w:tcPr>
          <w:p w14:paraId="6378A3D5" w14:textId="77777777" w:rsidR="009F19E9" w:rsidRPr="00C454AA" w:rsidRDefault="00C454AA" w:rsidP="00620EA4">
            <w:pPr>
              <w:pStyle w:val="Heading1"/>
              <w:rPr>
                <w:sz w:val="24"/>
              </w:rPr>
            </w:pPr>
            <w:r w:rsidRPr="00C454AA">
              <w:rPr>
                <w:sz w:val="24"/>
              </w:rPr>
              <w:t xml:space="preserve">Hobbies </w:t>
            </w:r>
          </w:p>
        </w:tc>
        <w:tc>
          <w:tcPr>
            <w:tcW w:w="184" w:type="pct"/>
            <w:tcBorders>
              <w:top w:val="single" w:sz="4" w:space="0" w:color="auto"/>
              <w:left w:val="single" w:sz="4" w:space="0" w:color="auto"/>
              <w:bottom w:val="single" w:sz="4" w:space="0" w:color="auto"/>
              <w:right w:val="single" w:sz="4" w:space="0" w:color="auto"/>
            </w:tcBorders>
          </w:tcPr>
          <w:p w14:paraId="263207AF" w14:textId="77777777" w:rsidR="009F19E9" w:rsidRPr="009F19E9" w:rsidRDefault="009F19E9" w:rsidP="009F19E9"/>
        </w:tc>
        <w:tc>
          <w:tcPr>
            <w:tcW w:w="4024" w:type="pct"/>
            <w:tcBorders>
              <w:top w:val="single" w:sz="4" w:space="0" w:color="auto"/>
              <w:left w:val="single" w:sz="4" w:space="0" w:color="auto"/>
              <w:bottom w:val="single" w:sz="4" w:space="0" w:color="auto"/>
              <w:right w:val="single" w:sz="4" w:space="0" w:color="auto"/>
            </w:tcBorders>
          </w:tcPr>
          <w:sdt>
            <w:sdtPr>
              <w:rPr>
                <w:color w:val="58595B" w:themeColor="text2"/>
              </w:rPr>
              <w:id w:val="9459754"/>
              <w:placeholder>
                <w:docPart w:val="1116FAF95C778F40810CE122004D8377"/>
              </w:placeholder>
            </w:sdtPr>
            <w:sdtContent>
              <w:p w14:paraId="685D8E3A" w14:textId="77777777" w:rsidR="00C454AA" w:rsidRPr="00C454AA" w:rsidRDefault="00C454AA" w:rsidP="00C454AA">
                <w:pPr>
                  <w:pStyle w:val="BodyText"/>
                  <w:rPr>
                    <w:color w:val="58595B" w:themeColor="text2"/>
                  </w:rPr>
                </w:pPr>
                <w:r w:rsidRPr="00C454AA">
                  <w:rPr>
                    <w:color w:val="58595B" w:themeColor="text2"/>
                  </w:rPr>
                  <w:t>-Baking</w:t>
                </w:r>
              </w:p>
              <w:p w14:paraId="6826361D" w14:textId="77777777" w:rsidR="00C454AA" w:rsidRPr="00C454AA" w:rsidRDefault="00C454AA" w:rsidP="00C454AA">
                <w:pPr>
                  <w:pStyle w:val="BodyText"/>
                  <w:rPr>
                    <w:color w:val="58595B" w:themeColor="text2"/>
                  </w:rPr>
                </w:pPr>
                <w:r w:rsidRPr="00C454AA">
                  <w:rPr>
                    <w:color w:val="58595B" w:themeColor="text2"/>
                  </w:rPr>
                  <w:t xml:space="preserve">-Dancing </w:t>
                </w:r>
              </w:p>
              <w:p w14:paraId="1CF6D7B8" w14:textId="77777777" w:rsidR="00C454AA" w:rsidRPr="00C454AA" w:rsidRDefault="00C454AA" w:rsidP="00C454AA">
                <w:pPr>
                  <w:pStyle w:val="BodyText"/>
                  <w:rPr>
                    <w:color w:val="58595B" w:themeColor="text2"/>
                  </w:rPr>
                </w:pPr>
                <w:r w:rsidRPr="00C454AA">
                  <w:rPr>
                    <w:color w:val="58595B" w:themeColor="text2"/>
                  </w:rPr>
                  <w:t>-Singing</w:t>
                </w:r>
              </w:p>
              <w:p w14:paraId="44BE77DF" w14:textId="77777777" w:rsidR="009F19E9" w:rsidRPr="00C454AA" w:rsidRDefault="00C454AA" w:rsidP="00C454AA">
                <w:pPr>
                  <w:pStyle w:val="BodyText"/>
                  <w:rPr>
                    <w:color w:val="58595B" w:themeColor="text2"/>
                  </w:rPr>
                </w:pPr>
                <w:r w:rsidRPr="00C454AA">
                  <w:rPr>
                    <w:color w:val="58595B" w:themeColor="text2"/>
                  </w:rPr>
                  <w:t xml:space="preserve">-Outdoor Activities </w:t>
                </w:r>
              </w:p>
            </w:sdtContent>
          </w:sdt>
        </w:tc>
      </w:tr>
      <w:tr w:rsidR="009F19E9" w14:paraId="690CF0C1" w14:textId="77777777" w:rsidTr="006136B2">
        <w:tc>
          <w:tcPr>
            <w:tcW w:w="792" w:type="pct"/>
            <w:tcBorders>
              <w:top w:val="single" w:sz="4" w:space="0" w:color="auto"/>
              <w:left w:val="single" w:sz="4" w:space="0" w:color="auto"/>
              <w:bottom w:val="single" w:sz="4" w:space="0" w:color="auto"/>
              <w:right w:val="single" w:sz="4" w:space="0" w:color="auto"/>
            </w:tcBorders>
          </w:tcPr>
          <w:p w14:paraId="3C210159" w14:textId="77777777" w:rsidR="009F19E9" w:rsidRPr="00C454AA" w:rsidRDefault="009F19E9" w:rsidP="009F19E9">
            <w:pPr>
              <w:pStyle w:val="SpaceBetween"/>
              <w:rPr>
                <w:sz w:val="24"/>
                <w:szCs w:val="24"/>
              </w:rPr>
            </w:pPr>
          </w:p>
        </w:tc>
        <w:tc>
          <w:tcPr>
            <w:tcW w:w="184" w:type="pct"/>
            <w:tcBorders>
              <w:top w:val="single" w:sz="4" w:space="0" w:color="auto"/>
              <w:left w:val="single" w:sz="4" w:space="0" w:color="auto"/>
              <w:bottom w:val="single" w:sz="4" w:space="0" w:color="auto"/>
              <w:right w:val="single" w:sz="4" w:space="0" w:color="auto"/>
            </w:tcBorders>
          </w:tcPr>
          <w:p w14:paraId="593D7F3C" w14:textId="77777777" w:rsidR="009F19E9" w:rsidRPr="009F19E9" w:rsidRDefault="009F19E9" w:rsidP="009F19E9">
            <w:pPr>
              <w:pStyle w:val="SpaceBetween"/>
            </w:pPr>
          </w:p>
        </w:tc>
        <w:tc>
          <w:tcPr>
            <w:tcW w:w="4024" w:type="pct"/>
            <w:tcBorders>
              <w:top w:val="single" w:sz="4" w:space="0" w:color="auto"/>
              <w:left w:val="single" w:sz="4" w:space="0" w:color="auto"/>
              <w:bottom w:val="single" w:sz="4" w:space="0" w:color="auto"/>
              <w:right w:val="single" w:sz="4" w:space="0" w:color="auto"/>
            </w:tcBorders>
          </w:tcPr>
          <w:p w14:paraId="2746FAB6" w14:textId="77777777" w:rsidR="009F19E9" w:rsidRPr="00C454AA" w:rsidRDefault="009F19E9" w:rsidP="009F19E9">
            <w:pPr>
              <w:pStyle w:val="SpaceBetween"/>
              <w:rPr>
                <w:color w:val="58595B" w:themeColor="text2"/>
              </w:rPr>
            </w:pPr>
          </w:p>
        </w:tc>
      </w:tr>
      <w:tr w:rsidR="009F19E9" w14:paraId="09CBDF84" w14:textId="77777777" w:rsidTr="006136B2">
        <w:tc>
          <w:tcPr>
            <w:tcW w:w="792" w:type="pct"/>
            <w:tcBorders>
              <w:top w:val="single" w:sz="4" w:space="0" w:color="auto"/>
              <w:left w:val="single" w:sz="4" w:space="0" w:color="auto"/>
              <w:bottom w:val="single" w:sz="4" w:space="0" w:color="auto"/>
              <w:right w:val="single" w:sz="4" w:space="0" w:color="auto"/>
            </w:tcBorders>
          </w:tcPr>
          <w:p w14:paraId="307D17BF" w14:textId="77777777" w:rsidR="009F19E9" w:rsidRPr="00C454AA" w:rsidRDefault="00C454AA" w:rsidP="00620EA4">
            <w:pPr>
              <w:pStyle w:val="Heading1"/>
              <w:rPr>
                <w:sz w:val="24"/>
              </w:rPr>
            </w:pPr>
            <w:r w:rsidRPr="00C454AA">
              <w:rPr>
                <w:sz w:val="24"/>
              </w:rPr>
              <w:t xml:space="preserve">References </w:t>
            </w:r>
          </w:p>
        </w:tc>
        <w:tc>
          <w:tcPr>
            <w:tcW w:w="184" w:type="pct"/>
            <w:tcBorders>
              <w:top w:val="single" w:sz="4" w:space="0" w:color="auto"/>
              <w:left w:val="single" w:sz="4" w:space="0" w:color="auto"/>
              <w:bottom w:val="single" w:sz="4" w:space="0" w:color="auto"/>
              <w:right w:val="single" w:sz="4" w:space="0" w:color="auto"/>
            </w:tcBorders>
          </w:tcPr>
          <w:p w14:paraId="4A04C8FC" w14:textId="77777777" w:rsidR="009F19E9" w:rsidRPr="009F19E9" w:rsidRDefault="009F19E9" w:rsidP="009F19E9"/>
        </w:tc>
        <w:tc>
          <w:tcPr>
            <w:tcW w:w="4024" w:type="pct"/>
            <w:tcBorders>
              <w:top w:val="single" w:sz="4" w:space="0" w:color="auto"/>
              <w:left w:val="single" w:sz="4" w:space="0" w:color="auto"/>
              <w:bottom w:val="single" w:sz="4" w:space="0" w:color="auto"/>
              <w:right w:val="single" w:sz="4" w:space="0" w:color="auto"/>
            </w:tcBorders>
          </w:tcPr>
          <w:sdt>
            <w:sdtPr>
              <w:rPr>
                <w:color w:val="58595B" w:themeColor="text2"/>
              </w:rPr>
              <w:id w:val="8394820"/>
              <w:placeholder>
                <w:docPart w:val="505FE6FA2DD5614B9ADACCC580301A7E"/>
              </w:placeholder>
            </w:sdtPr>
            <w:sdtContent>
              <w:p w14:paraId="349F5A24" w14:textId="77777777" w:rsidR="00C454AA" w:rsidRPr="00C454AA" w:rsidRDefault="00C454AA" w:rsidP="00C454AA">
                <w:pPr>
                  <w:rPr>
                    <w:color w:val="58595B" w:themeColor="text2"/>
                  </w:rPr>
                </w:pPr>
                <w:r w:rsidRPr="00C454AA">
                  <w:rPr>
                    <w:color w:val="58595B" w:themeColor="text2"/>
                  </w:rPr>
                  <w:t>-</w:t>
                </w:r>
                <w:r w:rsidRPr="00C454AA">
                  <w:rPr>
                    <w:b/>
                    <w:color w:val="58595B" w:themeColor="text2"/>
                  </w:rPr>
                  <w:t xml:space="preserve">Nadine Claxton </w:t>
                </w:r>
              </w:p>
              <w:p w14:paraId="6051F4D0" w14:textId="77777777" w:rsidR="00C454AA" w:rsidRPr="00C454AA" w:rsidRDefault="00C454AA" w:rsidP="00C454AA">
                <w:pPr>
                  <w:rPr>
                    <w:color w:val="58595B" w:themeColor="text2"/>
                  </w:rPr>
                </w:pPr>
                <w:r w:rsidRPr="00C454AA">
                  <w:rPr>
                    <w:color w:val="58595B" w:themeColor="text2"/>
                  </w:rPr>
                  <w:t xml:space="preserve">  Teacher</w:t>
                </w:r>
              </w:p>
              <w:p w14:paraId="4329B251" w14:textId="77777777" w:rsidR="00C454AA" w:rsidRPr="00C454AA" w:rsidRDefault="00C454AA" w:rsidP="00C454AA">
                <w:pPr>
                  <w:rPr>
                    <w:color w:val="58595B" w:themeColor="text2"/>
                  </w:rPr>
                </w:pPr>
                <w:r w:rsidRPr="00C454AA">
                  <w:rPr>
                    <w:color w:val="58595B" w:themeColor="text2"/>
                  </w:rPr>
                  <w:t xml:space="preserve">  Holy Name Convent, Point Fortin</w:t>
                </w:r>
              </w:p>
              <w:p w14:paraId="31AAB6B4" w14:textId="77777777" w:rsidR="00C454AA" w:rsidRPr="00C454AA" w:rsidRDefault="00C454AA" w:rsidP="00C454AA">
                <w:pPr>
                  <w:rPr>
                    <w:color w:val="58595B" w:themeColor="text2"/>
                  </w:rPr>
                </w:pPr>
                <w:r w:rsidRPr="00C454AA">
                  <w:rPr>
                    <w:color w:val="58595B" w:themeColor="text2"/>
                  </w:rPr>
                  <w:t xml:space="preserve">  Phone: 470-4745</w:t>
                </w:r>
              </w:p>
              <w:p w14:paraId="7D2FD2BB" w14:textId="77777777" w:rsidR="00C454AA" w:rsidRPr="00C454AA" w:rsidRDefault="00C454AA" w:rsidP="00C454AA">
                <w:pPr>
                  <w:rPr>
                    <w:color w:val="58595B" w:themeColor="text2"/>
                  </w:rPr>
                </w:pPr>
              </w:p>
              <w:p w14:paraId="2EB44ABE" w14:textId="77777777" w:rsidR="00C454AA" w:rsidRPr="00C454AA" w:rsidRDefault="00C454AA" w:rsidP="00C454AA">
                <w:pPr>
                  <w:rPr>
                    <w:b/>
                    <w:color w:val="58595B" w:themeColor="text2"/>
                  </w:rPr>
                </w:pPr>
                <w:r w:rsidRPr="00C454AA">
                  <w:rPr>
                    <w:color w:val="58595B" w:themeColor="text2"/>
                  </w:rPr>
                  <w:t>-</w:t>
                </w:r>
                <w:r w:rsidRPr="00C454AA">
                  <w:rPr>
                    <w:b/>
                    <w:color w:val="58595B" w:themeColor="text2"/>
                  </w:rPr>
                  <w:t xml:space="preserve">Shelly Ann </w:t>
                </w:r>
                <w:proofErr w:type="spellStart"/>
                <w:r w:rsidRPr="00C454AA">
                  <w:rPr>
                    <w:b/>
                    <w:color w:val="58595B" w:themeColor="text2"/>
                  </w:rPr>
                  <w:t>Dhanraj</w:t>
                </w:r>
                <w:proofErr w:type="spellEnd"/>
                <w:r w:rsidRPr="00C454AA">
                  <w:rPr>
                    <w:b/>
                    <w:color w:val="58595B" w:themeColor="text2"/>
                  </w:rPr>
                  <w:t xml:space="preserve"> </w:t>
                </w:r>
              </w:p>
              <w:p w14:paraId="55A429C6" w14:textId="77777777" w:rsidR="00C454AA" w:rsidRPr="00C454AA" w:rsidRDefault="00C454AA" w:rsidP="00C454AA">
                <w:pPr>
                  <w:rPr>
                    <w:color w:val="58595B" w:themeColor="text2"/>
                  </w:rPr>
                </w:pPr>
                <w:r w:rsidRPr="00C454AA">
                  <w:rPr>
                    <w:color w:val="58595B" w:themeColor="text2"/>
                  </w:rPr>
                  <w:t xml:space="preserve">  Teacher</w:t>
                </w:r>
              </w:p>
              <w:p w14:paraId="15E3671A" w14:textId="77777777" w:rsidR="00C454AA" w:rsidRPr="00C454AA" w:rsidRDefault="00C454AA" w:rsidP="00C454AA">
                <w:pPr>
                  <w:rPr>
                    <w:color w:val="58595B" w:themeColor="text2"/>
                  </w:rPr>
                </w:pPr>
                <w:r w:rsidRPr="00C454AA">
                  <w:rPr>
                    <w:color w:val="58595B" w:themeColor="text2"/>
                  </w:rPr>
                  <w:t xml:space="preserve">  Holy Name Convent, Point Fortin </w:t>
                </w:r>
              </w:p>
              <w:p w14:paraId="4FF6FF93" w14:textId="77777777" w:rsidR="00C454AA" w:rsidRPr="00C454AA" w:rsidRDefault="00C454AA" w:rsidP="00C454AA">
                <w:pPr>
                  <w:rPr>
                    <w:color w:val="58595B" w:themeColor="text2"/>
                  </w:rPr>
                </w:pPr>
                <w:r w:rsidRPr="00C454AA">
                  <w:rPr>
                    <w:color w:val="58595B" w:themeColor="text2"/>
                  </w:rPr>
                  <w:t xml:space="preserve">  Phone: 473-9804</w:t>
                </w:r>
              </w:p>
              <w:p w14:paraId="51B78DE8" w14:textId="77777777" w:rsidR="009F19E9" w:rsidRPr="00C454AA" w:rsidRDefault="00C6199C" w:rsidP="00C454AA">
                <w:pPr>
                  <w:rPr>
                    <w:color w:val="58595B" w:themeColor="text2"/>
                  </w:rPr>
                </w:pPr>
              </w:p>
            </w:sdtContent>
          </w:sdt>
        </w:tc>
      </w:tr>
    </w:tbl>
    <w:p w14:paraId="6D4A8372" w14:textId="77777777" w:rsidR="00620EA4" w:rsidRDefault="00620EA4" w:rsidP="007F4AE1">
      <w:pPr>
        <w:pStyle w:val="BodyText"/>
      </w:pPr>
    </w:p>
    <w:sectPr w:rsidR="00620EA4" w:rsidSect="00E645F4">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F9BC7" w14:textId="77777777" w:rsidR="00C6199C" w:rsidRDefault="00C6199C">
      <w:r>
        <w:separator/>
      </w:r>
    </w:p>
  </w:endnote>
  <w:endnote w:type="continuationSeparator" w:id="0">
    <w:p w14:paraId="10910330" w14:textId="77777777" w:rsidR="00C6199C" w:rsidRDefault="00C61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9C2B6" w14:textId="77777777" w:rsidR="00C6199C" w:rsidRDefault="00C6199C">
    <w:pPr>
      <w:pStyle w:val="Footer"/>
    </w:pPr>
    <w:r>
      <w:fldChar w:fldCharType="begin"/>
    </w:r>
    <w:r>
      <w:instrText xml:space="preserve"> Page </w:instrText>
    </w:r>
    <w:r>
      <w:fldChar w:fldCharType="separate"/>
    </w:r>
    <w:r w:rsidR="00C5545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A1AAF7" w14:textId="77777777" w:rsidR="00C6199C" w:rsidRDefault="00C6199C">
      <w:r>
        <w:separator/>
      </w:r>
    </w:p>
  </w:footnote>
  <w:footnote w:type="continuationSeparator" w:id="0">
    <w:p w14:paraId="650D8134" w14:textId="77777777" w:rsidR="00C6199C" w:rsidRDefault="00C619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C6199C" w14:paraId="590F37FB" w14:textId="77777777">
      <w:trPr>
        <w:trHeight w:val="720"/>
      </w:trPr>
      <w:tc>
        <w:tcPr>
          <w:tcW w:w="10188" w:type="dxa"/>
          <w:vAlign w:val="center"/>
        </w:tcPr>
        <w:p w14:paraId="335F912A" w14:textId="77777777" w:rsidR="00C6199C" w:rsidRDefault="00C6199C"/>
      </w:tc>
      <w:tc>
        <w:tcPr>
          <w:tcW w:w="720" w:type="dxa"/>
          <w:shd w:val="clear" w:color="auto" w:fill="E76F34" w:themeFill="accent1"/>
          <w:vAlign w:val="center"/>
        </w:tcPr>
        <w:p w14:paraId="7450C129" w14:textId="77777777" w:rsidR="00C6199C" w:rsidRDefault="00C6199C"/>
      </w:tc>
    </w:tr>
  </w:tbl>
  <w:p w14:paraId="37E37C37" w14:textId="77777777" w:rsidR="00C6199C" w:rsidRDefault="00C6199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739C8" w14:textId="77777777" w:rsidR="00C6199C" w:rsidRDefault="00C6199C"/>
  <w:tbl>
    <w:tblPr>
      <w:tblW w:w="5000" w:type="pct"/>
      <w:tblCellMar>
        <w:left w:w="0" w:type="dxa"/>
        <w:right w:w="0" w:type="dxa"/>
      </w:tblCellMar>
      <w:tblLook w:val="04A0" w:firstRow="1" w:lastRow="0" w:firstColumn="1" w:lastColumn="0" w:noHBand="0" w:noVBand="1"/>
    </w:tblPr>
    <w:tblGrid>
      <w:gridCol w:w="9360"/>
      <w:gridCol w:w="1440"/>
    </w:tblGrid>
    <w:tr w:rsidR="00C6199C" w14:paraId="791C3F70" w14:textId="77777777">
      <w:trPr>
        <w:trHeight w:hRule="exact" w:val="1440"/>
      </w:trPr>
      <w:tc>
        <w:tcPr>
          <w:tcW w:w="9360" w:type="dxa"/>
          <w:vAlign w:val="center"/>
        </w:tcPr>
        <w:p w14:paraId="1F1077D6" w14:textId="77777777" w:rsidR="00C6199C" w:rsidRDefault="00C6199C">
          <w:pPr>
            <w:pStyle w:val="ContactDetails"/>
          </w:pPr>
        </w:p>
      </w:tc>
      <w:tc>
        <w:tcPr>
          <w:tcW w:w="1440" w:type="dxa"/>
          <w:shd w:val="clear" w:color="auto" w:fill="E76F34" w:themeFill="accent1"/>
          <w:vAlign w:val="bottom"/>
        </w:tcPr>
        <w:p w14:paraId="55D21FD6" w14:textId="77777777" w:rsidR="00C6199C" w:rsidRDefault="00C6199C" w:rsidP="00C454AA">
          <w:pPr>
            <w:pStyle w:val="Initials"/>
            <w:ind w:left="0"/>
          </w:pPr>
        </w:p>
      </w:tc>
    </w:tr>
  </w:tbl>
  <w:p w14:paraId="4BBA9EB4" w14:textId="77777777" w:rsidR="00C6199C" w:rsidRDefault="00C6199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62D42"/>
    <w:rsid w:val="000D66FC"/>
    <w:rsid w:val="00110ABE"/>
    <w:rsid w:val="002B01E4"/>
    <w:rsid w:val="002B6CDF"/>
    <w:rsid w:val="004354EF"/>
    <w:rsid w:val="00462D42"/>
    <w:rsid w:val="006136B2"/>
    <w:rsid w:val="00620EA4"/>
    <w:rsid w:val="00654772"/>
    <w:rsid w:val="00691707"/>
    <w:rsid w:val="006D333B"/>
    <w:rsid w:val="007F4AE1"/>
    <w:rsid w:val="00810AA1"/>
    <w:rsid w:val="009F19E9"/>
    <w:rsid w:val="00AC7FB3"/>
    <w:rsid w:val="00B41FE5"/>
    <w:rsid w:val="00BB25B8"/>
    <w:rsid w:val="00C454AA"/>
    <w:rsid w:val="00C5545F"/>
    <w:rsid w:val="00C6199C"/>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1B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Hard%20Drive: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1834151331C34081BD1B126B8BBB87"/>
        <w:category>
          <w:name w:val="General"/>
          <w:gallery w:val="placeholder"/>
        </w:category>
        <w:types>
          <w:type w:val="bbPlcHdr"/>
        </w:types>
        <w:behaviors>
          <w:behavior w:val="content"/>
        </w:behaviors>
        <w:guid w:val="{D0806438-B65A-EE4A-B955-6ECC9E4D2BA6}"/>
      </w:docPartPr>
      <w:docPartBody>
        <w:p w:rsidR="00552B20" w:rsidRDefault="00552B20">
          <w:pPr>
            <w:pStyle w:val="D71834151331C34081BD1B126B8BBB8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550D70332E8794F901C1D99267C6925"/>
        <w:category>
          <w:name w:val="General"/>
          <w:gallery w:val="placeholder"/>
        </w:category>
        <w:types>
          <w:type w:val="bbPlcHdr"/>
        </w:types>
        <w:behaviors>
          <w:behavior w:val="content"/>
        </w:behaviors>
        <w:guid w:val="{6D02A987-65C7-124E-95CB-1E373AEB257F}"/>
      </w:docPartPr>
      <w:docPartBody>
        <w:p w:rsidR="00552B20" w:rsidRDefault="00552B20">
          <w:pPr>
            <w:pStyle w:val="7550D70332E8794F901C1D99267C6925"/>
          </w:pPr>
          <w:r>
            <w:t>Lorem ipsum dolor</w:t>
          </w:r>
        </w:p>
      </w:docPartBody>
    </w:docPart>
    <w:docPart>
      <w:docPartPr>
        <w:name w:val="06E19D1834BF2B46B831AC50263A884E"/>
        <w:category>
          <w:name w:val="General"/>
          <w:gallery w:val="placeholder"/>
        </w:category>
        <w:types>
          <w:type w:val="bbPlcHdr"/>
        </w:types>
        <w:behaviors>
          <w:behavior w:val="content"/>
        </w:behaviors>
        <w:guid w:val="{EF8B7360-E308-2D4F-8358-B875A68D7664}"/>
      </w:docPartPr>
      <w:docPartBody>
        <w:p w:rsidR="00552B20" w:rsidRDefault="00552B20">
          <w:pPr>
            <w:pStyle w:val="06E19D1834BF2B46B831AC50263A884E"/>
          </w:pPr>
          <w:r>
            <w:t>Aliquam dapibus.</w:t>
          </w:r>
        </w:p>
      </w:docPartBody>
    </w:docPart>
    <w:docPart>
      <w:docPartPr>
        <w:name w:val="1116FAF95C778F40810CE122004D8377"/>
        <w:category>
          <w:name w:val="General"/>
          <w:gallery w:val="placeholder"/>
        </w:category>
        <w:types>
          <w:type w:val="bbPlcHdr"/>
        </w:types>
        <w:behaviors>
          <w:behavior w:val="content"/>
        </w:behaviors>
        <w:guid w:val="{881643C5-9549-2749-A102-9A4CF41C6A66}"/>
      </w:docPartPr>
      <w:docPartBody>
        <w:p w:rsidR="00552B20" w:rsidRDefault="00552B20">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52B20" w:rsidRDefault="00552B20">
          <w:pPr>
            <w:pStyle w:val="1116FAF95C778F40810CE122004D837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05FE6FA2DD5614B9ADACCC580301A7E"/>
        <w:category>
          <w:name w:val="General"/>
          <w:gallery w:val="placeholder"/>
        </w:category>
        <w:types>
          <w:type w:val="bbPlcHdr"/>
        </w:types>
        <w:behaviors>
          <w:behavior w:val="content"/>
        </w:behaviors>
        <w:guid w:val="{3CF1779A-BB6C-CC4A-959A-2AA2D9CA7D12}"/>
      </w:docPartPr>
      <w:docPartBody>
        <w:p w:rsidR="00552B20" w:rsidRDefault="00552B20">
          <w:pPr>
            <w:pStyle w:val="505FE6FA2DD5614B9ADACCC580301A7E"/>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20"/>
    <w:rsid w:val="00552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1834151331C34081BD1B126B8BBB87">
    <w:name w:val="D71834151331C34081BD1B126B8BBB87"/>
  </w:style>
  <w:style w:type="paragraph" w:customStyle="1" w:styleId="7550D70332E8794F901C1D99267C6925">
    <w:name w:val="7550D70332E8794F901C1D99267C6925"/>
  </w:style>
  <w:style w:type="paragraph" w:customStyle="1" w:styleId="6D2985359858734EB6101A80AB9BE3D5">
    <w:name w:val="6D2985359858734EB6101A80AB9BE3D5"/>
  </w:style>
  <w:style w:type="paragraph" w:customStyle="1" w:styleId="06E19D1834BF2B46B831AC50263A884E">
    <w:name w:val="06E19D1834BF2B46B831AC50263A884E"/>
  </w:style>
  <w:style w:type="paragraph" w:customStyle="1" w:styleId="43454C39629E0741A83D2A420C690E2D">
    <w:name w:val="43454C39629E0741A83D2A420C690E2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278232B5AF4FA48B4C4FB8ED458FCDC">
    <w:name w:val="D278232B5AF4FA48B4C4FB8ED458FCDC"/>
  </w:style>
  <w:style w:type="paragraph" w:customStyle="1" w:styleId="835181B376B4A84CBD27E430D302D3DD">
    <w:name w:val="835181B376B4A84CBD27E430D302D3DD"/>
  </w:style>
  <w:style w:type="paragraph" w:customStyle="1" w:styleId="A81017A4824C184EAC6B02975D219561">
    <w:name w:val="A81017A4824C184EAC6B02975D219561"/>
  </w:style>
  <w:style w:type="paragraph" w:customStyle="1" w:styleId="2F1DDD2AE6384443B69C22FD99C0DAF7">
    <w:name w:val="2F1DDD2AE6384443B69C22FD99C0DAF7"/>
  </w:style>
  <w:style w:type="paragraph" w:customStyle="1" w:styleId="8DE9FACBC65CE046B2297273CA8626AA">
    <w:name w:val="8DE9FACBC65CE046B2297273CA8626AA"/>
  </w:style>
  <w:style w:type="paragraph" w:customStyle="1" w:styleId="1116FAF95C778F40810CE122004D8377">
    <w:name w:val="1116FAF95C778F40810CE122004D8377"/>
  </w:style>
  <w:style w:type="paragraph" w:customStyle="1" w:styleId="505FE6FA2DD5614B9ADACCC580301A7E">
    <w:name w:val="505FE6FA2DD5614B9ADACCC580301A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1834151331C34081BD1B126B8BBB87">
    <w:name w:val="D71834151331C34081BD1B126B8BBB87"/>
  </w:style>
  <w:style w:type="paragraph" w:customStyle="1" w:styleId="7550D70332E8794F901C1D99267C6925">
    <w:name w:val="7550D70332E8794F901C1D99267C6925"/>
  </w:style>
  <w:style w:type="paragraph" w:customStyle="1" w:styleId="6D2985359858734EB6101A80AB9BE3D5">
    <w:name w:val="6D2985359858734EB6101A80AB9BE3D5"/>
  </w:style>
  <w:style w:type="paragraph" w:customStyle="1" w:styleId="06E19D1834BF2B46B831AC50263A884E">
    <w:name w:val="06E19D1834BF2B46B831AC50263A884E"/>
  </w:style>
  <w:style w:type="paragraph" w:customStyle="1" w:styleId="43454C39629E0741A83D2A420C690E2D">
    <w:name w:val="43454C39629E0741A83D2A420C690E2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278232B5AF4FA48B4C4FB8ED458FCDC">
    <w:name w:val="D278232B5AF4FA48B4C4FB8ED458FCDC"/>
  </w:style>
  <w:style w:type="paragraph" w:customStyle="1" w:styleId="835181B376B4A84CBD27E430D302D3DD">
    <w:name w:val="835181B376B4A84CBD27E430D302D3DD"/>
  </w:style>
  <w:style w:type="paragraph" w:customStyle="1" w:styleId="A81017A4824C184EAC6B02975D219561">
    <w:name w:val="A81017A4824C184EAC6B02975D219561"/>
  </w:style>
  <w:style w:type="paragraph" w:customStyle="1" w:styleId="2F1DDD2AE6384443B69C22FD99C0DAF7">
    <w:name w:val="2F1DDD2AE6384443B69C22FD99C0DAF7"/>
  </w:style>
  <w:style w:type="paragraph" w:customStyle="1" w:styleId="8DE9FACBC65CE046B2297273CA8626AA">
    <w:name w:val="8DE9FACBC65CE046B2297273CA8626AA"/>
  </w:style>
  <w:style w:type="paragraph" w:customStyle="1" w:styleId="1116FAF95C778F40810CE122004D8377">
    <w:name w:val="1116FAF95C778F40810CE122004D8377"/>
  </w:style>
  <w:style w:type="paragraph" w:customStyle="1" w:styleId="505FE6FA2DD5614B9ADACCC580301A7E">
    <w:name w:val="505FE6FA2DD5614B9ADACCC580301A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41</TotalTime>
  <Pages>2</Pages>
  <Words>245</Words>
  <Characters>1401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Shurnelle Sobra</dc:creator>
  <cp:keywords/>
  <dc:description/>
  <cp:lastModifiedBy>Shurnelle Sobra</cp:lastModifiedBy>
  <cp:revision>3</cp:revision>
  <dcterms:created xsi:type="dcterms:W3CDTF">2015-02-19T20:38:00Z</dcterms:created>
  <dcterms:modified xsi:type="dcterms:W3CDTF">2017-06-24T02:21:00Z</dcterms:modified>
  <cp:category/>
</cp:coreProperties>
</file>