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72B" w:rsidRDefault="00D972C6">
      <w:pPr>
        <w:pStyle w:val="ParaAttribute0"/>
        <w:rPr>
          <w:rFonts w:ascii="Arial" w:eastAsia="Arial" w:hAnsi="Arial"/>
          <w:b/>
          <w:color w:val="404040"/>
          <w:sz w:val="48"/>
          <w:szCs w:val="48"/>
        </w:rPr>
      </w:pPr>
      <w:r>
        <w:rPr>
          <w:rStyle w:val="CharAttribute0"/>
          <w:szCs w:val="48"/>
        </w:rPr>
        <w:t>RESUME</w:t>
      </w:r>
    </w:p>
    <w:p w:rsidR="0002672B" w:rsidRDefault="0002672B">
      <w:pPr>
        <w:pStyle w:val="ParaAttribute3"/>
        <w:rPr>
          <w:rFonts w:ascii="Malgun Gothic" w:eastAsia="Malgun Gothic" w:hAnsi="Malgun Gothic"/>
          <w:b/>
          <w:color w:val="404040"/>
        </w:rPr>
      </w:pPr>
    </w:p>
    <w:p w:rsidR="0002672B" w:rsidRDefault="0002672B">
      <w:pPr>
        <w:pStyle w:val="ParaAttribute4"/>
        <w:rPr>
          <w:rFonts w:eastAsia="Times New Roman"/>
          <w:b/>
          <w:color w:val="D9D9D9"/>
        </w:rPr>
      </w:pPr>
    </w:p>
    <w:tbl>
      <w:tblPr>
        <w:tblStyle w:val="DefaultTable"/>
        <w:tblW w:w="9214" w:type="auto"/>
        <w:tblInd w:w="-34" w:type="dxa"/>
        <w:tblLook w:val="0000" w:firstRow="0" w:lastRow="0" w:firstColumn="0" w:lastColumn="0" w:noHBand="0" w:noVBand="0"/>
      </w:tblPr>
      <w:tblGrid>
        <w:gridCol w:w="2139"/>
        <w:gridCol w:w="2256"/>
        <w:gridCol w:w="4819"/>
      </w:tblGrid>
      <w:tr w:rsidR="0002672B">
        <w:trPr>
          <w:trHeight w:val="458"/>
        </w:trPr>
        <w:tc>
          <w:tcPr>
            <w:tcW w:w="2139" w:type="dxa"/>
            <w:vMerge w:val="restart"/>
            <w:tcBorders>
              <w:top w:val="nil"/>
              <w:left w:val="nil"/>
              <w:bottom w:val="single" w:sz="2" w:space="0" w:color="D9D9D9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02672B" w:rsidRDefault="00D972C6">
            <w:pPr>
              <w:pStyle w:val="ParaAttribute6"/>
              <w:rPr>
                <w:rFonts w:eastAsia="Times New Roman"/>
                <w:b/>
                <w:color w:val="0D0D0D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24959" behindDoc="1" locked="0" layoutInCell="1" allowOverlap="1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-66040</wp:posOffset>
                  </wp:positionV>
                  <wp:extent cx="1149350" cy="1440815"/>
                  <wp:effectExtent l="0" t="0" r="0" b="0"/>
                  <wp:wrapNone/>
                  <wp:docPr id="11" name="Picture 1" descr="/storage/emulated/0/.polaris_temp/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storage/emulated/0/.polaris_temp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985" cy="1441450"/>
                          </a:xfrm>
                          <a:prstGeom prst="rect">
                            <a:avLst/>
                          </a:prstGeom>
                          <a:noFill/>
                          <a:ln w="3175" cap="flat" cmpd="sng">
                            <a:noFill/>
                            <a:prstDash/>
                            <a:miter lim="800000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56" w:type="dxa"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02672B" w:rsidRDefault="00D972C6">
            <w:pPr>
              <w:pStyle w:val="ParaAttribute5"/>
              <w:rPr>
                <w:rFonts w:ascii="Arial" w:eastAsia="Arial" w:hAnsi="Arial"/>
                <w:color w:val="404040"/>
              </w:rPr>
            </w:pPr>
            <w:r>
              <w:rPr>
                <w:rStyle w:val="CharAttribute9"/>
                <w:szCs w:val="16"/>
              </w:rPr>
              <w:t>Name</w:t>
            </w:r>
          </w:p>
        </w:tc>
        <w:tc>
          <w:tcPr>
            <w:tcW w:w="4819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02672B" w:rsidRDefault="00D972C6">
            <w:pPr>
              <w:pStyle w:val="ParaAttribute5"/>
              <w:rPr>
                <w:rFonts w:eastAsia="Times New Roman"/>
                <w:color w:val="404040"/>
              </w:rPr>
            </w:pPr>
            <w:r>
              <w:rPr>
                <w:rStyle w:val="CharAttribute10"/>
                <w:rFonts w:eastAsia="Batang"/>
              </w:rPr>
              <w:t xml:space="preserve">Elena Aaliyah Jada Singh </w:t>
            </w:r>
          </w:p>
        </w:tc>
      </w:tr>
      <w:tr w:rsidR="0002672B">
        <w:trPr>
          <w:trHeight w:val="458"/>
        </w:trPr>
        <w:tc>
          <w:tcPr>
            <w:tcW w:w="2139" w:type="dxa"/>
            <w:vMerge/>
            <w:tcBorders>
              <w:top w:val="nil"/>
              <w:left w:val="nil"/>
              <w:bottom w:val="single" w:sz="2" w:space="0" w:color="D9D9D9"/>
              <w:right w:val="nil"/>
            </w:tcBorders>
          </w:tcPr>
          <w:p w:rsidR="0002672B" w:rsidRDefault="0002672B"/>
        </w:tc>
        <w:tc>
          <w:tcPr>
            <w:tcW w:w="2256" w:type="dxa"/>
            <w:tcBorders>
              <w:top w:val="single" w:sz="2" w:space="0" w:color="D9D9D9"/>
              <w:left w:val="nil"/>
              <w:bottom w:val="single" w:sz="2" w:space="0" w:color="D9D9D9"/>
              <w:right w:val="dotted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02672B" w:rsidRDefault="00D972C6">
            <w:pPr>
              <w:pStyle w:val="ParaAttribute5"/>
              <w:rPr>
                <w:rFonts w:ascii="Arial" w:eastAsia="Arial" w:hAnsi="Arial"/>
                <w:color w:val="404040"/>
              </w:rPr>
            </w:pPr>
            <w:r>
              <w:rPr>
                <w:rStyle w:val="CharAttribute9"/>
                <w:szCs w:val="16"/>
              </w:rPr>
              <w:t>Address</w:t>
            </w:r>
          </w:p>
        </w:tc>
        <w:tc>
          <w:tcPr>
            <w:tcW w:w="4819" w:type="dxa"/>
            <w:tcBorders>
              <w:top w:val="single" w:sz="2" w:space="0" w:color="D9D9D9"/>
              <w:left w:val="dotted" w:sz="4" w:space="0" w:color="000000"/>
              <w:bottom w:val="single" w:sz="2" w:space="0" w:color="D9D9D9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02672B" w:rsidRDefault="00D972C6">
            <w:pPr>
              <w:pStyle w:val="ParaAttribute5"/>
              <w:rPr>
                <w:rFonts w:eastAsia="Times New Roman"/>
                <w:color w:val="404040"/>
              </w:rPr>
            </w:pPr>
            <w:r>
              <w:rPr>
                <w:rStyle w:val="CharAttribute10"/>
                <w:rFonts w:eastAsia="Batang"/>
              </w:rPr>
              <w:t>#</w:t>
            </w:r>
            <w:r w:rsidR="00541109">
              <w:rPr>
                <w:rStyle w:val="CharAttribute10"/>
                <w:rFonts w:eastAsia="Batang"/>
              </w:rPr>
              <w:t>1</w:t>
            </w:r>
            <w:r w:rsidR="00A06C72">
              <w:rPr>
                <w:rStyle w:val="CharAttribute10"/>
                <w:rFonts w:eastAsia="Batang"/>
              </w:rPr>
              <w:t>5 Finch D</w:t>
            </w:r>
            <w:r>
              <w:rPr>
                <w:rStyle w:val="CharAttribute10"/>
                <w:rFonts w:eastAsia="Batang"/>
              </w:rPr>
              <w:t xml:space="preserve">rive Bon Air </w:t>
            </w:r>
            <w:proofErr w:type="spellStart"/>
            <w:r>
              <w:rPr>
                <w:rStyle w:val="CharAttribute10"/>
                <w:rFonts w:eastAsia="Batang"/>
              </w:rPr>
              <w:t>Arouca</w:t>
            </w:r>
            <w:proofErr w:type="spellEnd"/>
            <w:r>
              <w:rPr>
                <w:rStyle w:val="CharAttribute10"/>
                <w:rFonts w:eastAsia="Batang"/>
              </w:rPr>
              <w:t xml:space="preserve"> </w:t>
            </w:r>
          </w:p>
        </w:tc>
      </w:tr>
      <w:tr w:rsidR="0002672B">
        <w:trPr>
          <w:trHeight w:val="458"/>
        </w:trPr>
        <w:tc>
          <w:tcPr>
            <w:tcW w:w="2139" w:type="dxa"/>
            <w:vMerge/>
            <w:tcBorders>
              <w:top w:val="nil"/>
              <w:left w:val="nil"/>
              <w:bottom w:val="single" w:sz="2" w:space="0" w:color="D9D9D9"/>
              <w:right w:val="nil"/>
            </w:tcBorders>
          </w:tcPr>
          <w:p w:rsidR="0002672B" w:rsidRDefault="0002672B"/>
        </w:tc>
        <w:tc>
          <w:tcPr>
            <w:tcW w:w="2256" w:type="dxa"/>
            <w:tcBorders>
              <w:top w:val="single" w:sz="2" w:space="0" w:color="D9D9D9"/>
              <w:left w:val="nil"/>
              <w:bottom w:val="single" w:sz="2" w:space="0" w:color="D9D9D9"/>
              <w:right w:val="dotted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02672B" w:rsidRDefault="00D972C6">
            <w:pPr>
              <w:pStyle w:val="ParaAttribute5"/>
              <w:rPr>
                <w:rFonts w:ascii="Arial" w:eastAsia="Arial" w:hAnsi="Arial"/>
                <w:b/>
                <w:color w:val="404040"/>
                <w:sz w:val="16"/>
                <w:szCs w:val="16"/>
              </w:rPr>
            </w:pPr>
            <w:r>
              <w:rPr>
                <w:rStyle w:val="CharAttribute9"/>
                <w:szCs w:val="16"/>
              </w:rPr>
              <w:t>Date Of Birth</w:t>
            </w:r>
          </w:p>
        </w:tc>
        <w:tc>
          <w:tcPr>
            <w:tcW w:w="4819" w:type="dxa"/>
            <w:tcBorders>
              <w:top w:val="single" w:sz="2" w:space="0" w:color="D9D9D9"/>
              <w:left w:val="dotted" w:sz="4" w:space="0" w:color="000000"/>
              <w:bottom w:val="single" w:sz="2" w:space="0" w:color="D9D9D9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02672B" w:rsidRDefault="00D972C6">
            <w:pPr>
              <w:pStyle w:val="ParaAttribute5"/>
              <w:rPr>
                <w:rFonts w:eastAsia="Times New Roman"/>
                <w:color w:val="404040"/>
              </w:rPr>
            </w:pPr>
            <w:r>
              <w:rPr>
                <w:rStyle w:val="CharAttribute10"/>
                <w:rFonts w:eastAsia="Batang"/>
              </w:rPr>
              <w:t>25.03.2000</w:t>
            </w:r>
          </w:p>
        </w:tc>
      </w:tr>
      <w:tr w:rsidR="0002672B">
        <w:trPr>
          <w:trHeight w:val="458"/>
        </w:trPr>
        <w:tc>
          <w:tcPr>
            <w:tcW w:w="2139" w:type="dxa"/>
            <w:vMerge/>
            <w:tcBorders>
              <w:top w:val="nil"/>
              <w:left w:val="nil"/>
              <w:bottom w:val="single" w:sz="2" w:space="0" w:color="D9D9D9"/>
              <w:right w:val="nil"/>
            </w:tcBorders>
          </w:tcPr>
          <w:p w:rsidR="0002672B" w:rsidRDefault="0002672B"/>
        </w:tc>
        <w:tc>
          <w:tcPr>
            <w:tcW w:w="2256" w:type="dxa"/>
            <w:tcBorders>
              <w:top w:val="single" w:sz="2" w:space="0" w:color="D9D9D9"/>
              <w:left w:val="nil"/>
              <w:bottom w:val="single" w:sz="2" w:space="0" w:color="D9D9D9"/>
              <w:right w:val="dotted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02672B" w:rsidRDefault="00D972C6">
            <w:pPr>
              <w:pStyle w:val="ParaAttribute5"/>
              <w:rPr>
                <w:rFonts w:ascii="Arial" w:eastAsia="Arial" w:hAnsi="Arial"/>
                <w:color w:val="404040"/>
              </w:rPr>
            </w:pPr>
            <w:r>
              <w:rPr>
                <w:rStyle w:val="CharAttribute9"/>
                <w:szCs w:val="16"/>
              </w:rPr>
              <w:t>Telephone number</w:t>
            </w:r>
          </w:p>
        </w:tc>
        <w:tc>
          <w:tcPr>
            <w:tcW w:w="4819" w:type="dxa"/>
            <w:tcBorders>
              <w:top w:val="single" w:sz="2" w:space="0" w:color="D9D9D9"/>
              <w:left w:val="dotted" w:sz="4" w:space="0" w:color="000000"/>
              <w:bottom w:val="single" w:sz="2" w:space="0" w:color="D9D9D9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02672B" w:rsidRDefault="00541109">
            <w:pPr>
              <w:pStyle w:val="ParaAttribute5"/>
              <w:rPr>
                <w:rFonts w:eastAsia="Times New Roman"/>
                <w:color w:val="404040"/>
              </w:rPr>
            </w:pPr>
            <w:r>
              <w:rPr>
                <w:rStyle w:val="CharAttribute10"/>
                <w:rFonts w:eastAsia="Batang"/>
              </w:rPr>
              <w:t>1(868) 268</w:t>
            </w:r>
            <w:r w:rsidR="000113A7">
              <w:rPr>
                <w:rStyle w:val="CharAttribute10"/>
                <w:rFonts w:eastAsia="Batang"/>
              </w:rPr>
              <w:t>-</w:t>
            </w:r>
            <w:r>
              <w:rPr>
                <w:rStyle w:val="CharAttribute10"/>
                <w:rFonts w:eastAsia="Batang"/>
              </w:rPr>
              <w:t>2391</w:t>
            </w:r>
          </w:p>
        </w:tc>
      </w:tr>
      <w:tr w:rsidR="0002672B">
        <w:trPr>
          <w:trHeight w:val="500"/>
        </w:trPr>
        <w:tc>
          <w:tcPr>
            <w:tcW w:w="2139" w:type="dxa"/>
            <w:vMerge/>
            <w:tcBorders>
              <w:top w:val="nil"/>
              <w:left w:val="nil"/>
              <w:bottom w:val="single" w:sz="2" w:space="0" w:color="D9D9D9"/>
              <w:right w:val="nil"/>
            </w:tcBorders>
          </w:tcPr>
          <w:p w:rsidR="0002672B" w:rsidRDefault="0002672B"/>
        </w:tc>
        <w:tc>
          <w:tcPr>
            <w:tcW w:w="2256" w:type="dxa"/>
            <w:tcBorders>
              <w:top w:val="single" w:sz="2" w:space="0" w:color="D9D9D9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02672B" w:rsidRDefault="00D972C6">
            <w:pPr>
              <w:pStyle w:val="ParaAttribute5"/>
              <w:rPr>
                <w:rFonts w:ascii="Arial" w:eastAsia="Arial" w:hAnsi="Arial"/>
                <w:color w:val="404040"/>
              </w:rPr>
            </w:pPr>
            <w:r>
              <w:rPr>
                <w:rStyle w:val="CharAttribute9"/>
                <w:szCs w:val="16"/>
              </w:rPr>
              <w:t>E-mail</w:t>
            </w:r>
          </w:p>
        </w:tc>
        <w:tc>
          <w:tcPr>
            <w:tcW w:w="4819" w:type="dxa"/>
            <w:tcBorders>
              <w:top w:val="single" w:sz="2" w:space="0" w:color="D9D9D9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02672B" w:rsidRDefault="00D972C6">
            <w:pPr>
              <w:pStyle w:val="ParaAttribute5"/>
              <w:rPr>
                <w:rFonts w:eastAsia="Times New Roman"/>
                <w:color w:val="404040"/>
              </w:rPr>
            </w:pPr>
            <w:r>
              <w:rPr>
                <w:rStyle w:val="CharAttribute10"/>
                <w:rFonts w:eastAsia="Batang"/>
              </w:rPr>
              <w:t>Jada.singh2000@outlook.com</w:t>
            </w:r>
          </w:p>
        </w:tc>
      </w:tr>
    </w:tbl>
    <w:p w:rsidR="0002672B" w:rsidRDefault="0002672B">
      <w:pPr>
        <w:pStyle w:val="ParaAttribute5"/>
        <w:rPr>
          <w:rFonts w:eastAsia="Times New Roman"/>
          <w:sz w:val="16"/>
          <w:szCs w:val="16"/>
        </w:rPr>
      </w:pPr>
    </w:p>
    <w:p w:rsidR="0002672B" w:rsidRDefault="0002672B">
      <w:pPr>
        <w:pStyle w:val="ParaAttribute5"/>
        <w:rPr>
          <w:rFonts w:eastAsia="Times New Roman"/>
          <w:sz w:val="16"/>
          <w:szCs w:val="16"/>
        </w:rPr>
      </w:pPr>
    </w:p>
    <w:p w:rsidR="0002672B" w:rsidRDefault="0002672B">
      <w:pPr>
        <w:pStyle w:val="ParaAttribute5"/>
        <w:rPr>
          <w:rFonts w:eastAsia="Times New Roman"/>
          <w:sz w:val="16"/>
          <w:szCs w:val="16"/>
        </w:rPr>
      </w:pPr>
    </w:p>
    <w:tbl>
      <w:tblPr>
        <w:tblStyle w:val="DefaultTable"/>
        <w:tblW w:w="9072" w:type="auto"/>
        <w:tblInd w:w="108" w:type="dxa"/>
        <w:tblLook w:val="0000" w:firstRow="0" w:lastRow="0" w:firstColumn="0" w:lastColumn="0" w:noHBand="0" w:noVBand="0"/>
      </w:tblPr>
      <w:tblGrid>
        <w:gridCol w:w="1620"/>
        <w:gridCol w:w="395"/>
        <w:gridCol w:w="7057"/>
      </w:tblGrid>
      <w:tr w:rsidR="0002672B" w:rsidRPr="00AC4E71">
        <w:trPr>
          <w:trHeight w:val="1150"/>
        </w:trPr>
        <w:tc>
          <w:tcPr>
            <w:tcW w:w="16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02672B" w:rsidRPr="00AC4E71" w:rsidRDefault="00D972C6">
            <w:pPr>
              <w:pStyle w:val="ParaAttribute9"/>
              <w:spacing w:line="276" w:lineRule="auto"/>
              <w:rPr>
                <w:rFonts w:eastAsia="Tahoma"/>
                <w:b/>
                <w:color w:val="404040"/>
                <w:sz w:val="22"/>
                <w:szCs w:val="22"/>
              </w:rPr>
            </w:pPr>
            <w:r w:rsidRPr="00AC4E71">
              <w:rPr>
                <w:rStyle w:val="CharAttribute14"/>
                <w:rFonts w:ascii="Times New Roman"/>
                <w:sz w:val="22"/>
                <w:szCs w:val="22"/>
              </w:rPr>
              <w:t>School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02672B" w:rsidRPr="00AC4E71" w:rsidRDefault="0002672B">
            <w:pPr>
              <w:pStyle w:val="ParaAttribute10"/>
              <w:rPr>
                <w:rFonts w:eastAsia="Times New Roman"/>
                <w:color w:val="404040"/>
                <w:sz w:val="22"/>
                <w:szCs w:val="22"/>
              </w:rPr>
            </w:pPr>
          </w:p>
        </w:tc>
        <w:tc>
          <w:tcPr>
            <w:tcW w:w="7057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02672B" w:rsidRPr="00AC4E71" w:rsidRDefault="00D972C6">
            <w:pPr>
              <w:pStyle w:val="ParaAttribute11"/>
              <w:rPr>
                <w:rFonts w:eastAsia="Arial"/>
                <w:b/>
                <w:color w:val="404040"/>
                <w:sz w:val="22"/>
                <w:szCs w:val="22"/>
              </w:rPr>
            </w:pPr>
            <w:r w:rsidRPr="00AC4E71">
              <w:rPr>
                <w:rStyle w:val="CharAttribute16"/>
                <w:rFonts w:ascii="Times New Roman"/>
                <w:caps/>
                <w:sz w:val="22"/>
                <w:szCs w:val="22"/>
              </w:rPr>
              <w:t xml:space="preserve">Bon air secondary </w:t>
            </w:r>
          </w:p>
          <w:p w:rsidR="0002672B" w:rsidRPr="00AC4E71" w:rsidRDefault="0002672B">
            <w:pPr>
              <w:pStyle w:val="ParaAttribute11"/>
              <w:rPr>
                <w:rFonts w:eastAsia="Arial"/>
                <w:b/>
                <w:color w:val="404040"/>
                <w:sz w:val="22"/>
                <w:szCs w:val="22"/>
              </w:rPr>
            </w:pPr>
          </w:p>
        </w:tc>
      </w:tr>
      <w:tr w:rsidR="0002672B" w:rsidRPr="00AC4E71">
        <w:trPr>
          <w:trHeight w:val="2759"/>
        </w:trPr>
        <w:tc>
          <w:tcPr>
            <w:tcW w:w="16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02672B" w:rsidRPr="00AC4E71" w:rsidRDefault="00D972C6">
            <w:pPr>
              <w:pStyle w:val="ParaAttribute9"/>
              <w:spacing w:line="276" w:lineRule="auto"/>
              <w:rPr>
                <w:rFonts w:eastAsia="Tahoma"/>
                <w:b/>
                <w:color w:val="404040"/>
                <w:sz w:val="22"/>
                <w:szCs w:val="22"/>
              </w:rPr>
            </w:pPr>
            <w:r w:rsidRPr="00AC4E71">
              <w:rPr>
                <w:rStyle w:val="CharAttribute14"/>
                <w:rFonts w:ascii="Times New Roman"/>
                <w:sz w:val="22"/>
                <w:szCs w:val="22"/>
              </w:rPr>
              <w:t>Education</w:t>
            </w:r>
          </w:p>
          <w:p w:rsidR="0002672B" w:rsidRPr="00AC4E71" w:rsidRDefault="00FF7A66">
            <w:pPr>
              <w:pStyle w:val="ParaAttribute9"/>
              <w:spacing w:line="276" w:lineRule="auto"/>
              <w:rPr>
                <w:rFonts w:eastAsia="Tahoma"/>
                <w:color w:val="404040"/>
                <w:sz w:val="22"/>
                <w:szCs w:val="22"/>
              </w:rPr>
            </w:pPr>
            <w:r>
              <w:rPr>
                <w:rStyle w:val="CharAttribute14"/>
                <w:rFonts w:ascii="Times New Roman"/>
                <w:sz w:val="22"/>
                <w:szCs w:val="22"/>
              </w:rPr>
              <w:t>Subjects attempted</w:t>
            </w:r>
            <w:bookmarkStart w:id="0" w:name="_GoBack"/>
            <w:bookmarkEnd w:id="0"/>
            <w:r w:rsidR="00D972C6" w:rsidRPr="00AC4E71">
              <w:rPr>
                <w:rStyle w:val="CharAttribute14"/>
                <w:rFonts w:ascii="Times New Roman"/>
                <w:sz w:val="22"/>
                <w:szCs w:val="22"/>
              </w:rPr>
              <w:t xml:space="preserve">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02672B" w:rsidRPr="00AC4E71" w:rsidRDefault="0002672B">
            <w:pPr>
              <w:pStyle w:val="ParaAttribute10"/>
              <w:rPr>
                <w:rFonts w:eastAsia="Times New Roman"/>
                <w:color w:val="404040"/>
                <w:sz w:val="22"/>
                <w:szCs w:val="22"/>
              </w:rPr>
            </w:pPr>
          </w:p>
        </w:tc>
        <w:tc>
          <w:tcPr>
            <w:tcW w:w="7057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02672B" w:rsidRPr="00AC4E71" w:rsidRDefault="00D972C6">
            <w:pPr>
              <w:pStyle w:val="ParaAttribute11"/>
              <w:rPr>
                <w:rFonts w:eastAsia="Arial"/>
                <w:b/>
                <w:color w:val="404040"/>
                <w:sz w:val="22"/>
                <w:szCs w:val="22"/>
              </w:rPr>
            </w:pPr>
            <w:r w:rsidRPr="00AC4E71">
              <w:rPr>
                <w:rStyle w:val="CharAttribute16"/>
                <w:rFonts w:ascii="Times New Roman"/>
                <w:caps/>
                <w:sz w:val="22"/>
                <w:szCs w:val="22"/>
              </w:rPr>
              <w:t xml:space="preserve">Math </w:t>
            </w:r>
            <w:r w:rsidR="00541109" w:rsidRPr="00AC4E71">
              <w:rPr>
                <w:rStyle w:val="CharAttribute16"/>
                <w:rFonts w:ascii="Times New Roman"/>
                <w:caps/>
                <w:sz w:val="22"/>
                <w:szCs w:val="22"/>
              </w:rPr>
              <w:t xml:space="preserve">                                               </w:t>
            </w:r>
            <w:r w:rsidR="00AC4E71">
              <w:rPr>
                <w:rStyle w:val="CharAttribute16"/>
                <w:rFonts w:ascii="Times New Roman"/>
                <w:caps/>
                <w:sz w:val="22"/>
                <w:szCs w:val="22"/>
              </w:rPr>
              <w:t xml:space="preserve">    </w:t>
            </w:r>
            <w:r w:rsidR="00541109" w:rsidRPr="00AC4E71">
              <w:rPr>
                <w:rStyle w:val="CharAttribute16"/>
                <w:rFonts w:ascii="Times New Roman"/>
                <w:caps/>
                <w:sz w:val="22"/>
                <w:szCs w:val="22"/>
              </w:rPr>
              <w:t>Pending</w:t>
            </w:r>
          </w:p>
          <w:p w:rsidR="0002672B" w:rsidRPr="00AC4E71" w:rsidRDefault="00D972C6">
            <w:pPr>
              <w:pStyle w:val="ParaAttribute11"/>
              <w:rPr>
                <w:rFonts w:eastAsia="Arial"/>
                <w:b/>
                <w:color w:val="404040"/>
                <w:sz w:val="22"/>
                <w:szCs w:val="22"/>
              </w:rPr>
            </w:pPr>
            <w:r w:rsidRPr="00AC4E71">
              <w:rPr>
                <w:rStyle w:val="CharAttribute16"/>
                <w:rFonts w:ascii="Times New Roman"/>
                <w:caps/>
                <w:sz w:val="22"/>
                <w:szCs w:val="22"/>
              </w:rPr>
              <w:t>English</w:t>
            </w:r>
            <w:r w:rsidR="00541109" w:rsidRPr="00AC4E71">
              <w:rPr>
                <w:rStyle w:val="CharAttribute16"/>
                <w:rFonts w:ascii="Times New Roman"/>
                <w:caps/>
                <w:sz w:val="22"/>
                <w:szCs w:val="22"/>
              </w:rPr>
              <w:t xml:space="preserve">                                          </w:t>
            </w:r>
            <w:r w:rsidR="00AC4E71">
              <w:rPr>
                <w:rStyle w:val="CharAttribute16"/>
                <w:rFonts w:ascii="Times New Roman"/>
                <w:caps/>
                <w:sz w:val="22"/>
                <w:szCs w:val="22"/>
              </w:rPr>
              <w:t xml:space="preserve">    </w:t>
            </w:r>
            <w:r w:rsidR="00541109" w:rsidRPr="00AC4E71">
              <w:rPr>
                <w:rStyle w:val="CharAttribute16"/>
                <w:rFonts w:ascii="Times New Roman"/>
                <w:caps/>
                <w:sz w:val="22"/>
                <w:szCs w:val="22"/>
              </w:rPr>
              <w:t>Pending</w:t>
            </w:r>
          </w:p>
          <w:p w:rsidR="0002672B" w:rsidRPr="00AC4E71" w:rsidRDefault="00D972C6">
            <w:pPr>
              <w:pStyle w:val="ParaAttribute11"/>
              <w:rPr>
                <w:rFonts w:eastAsia="Arial"/>
                <w:b/>
                <w:color w:val="404040"/>
                <w:sz w:val="22"/>
                <w:szCs w:val="22"/>
              </w:rPr>
            </w:pPr>
            <w:r w:rsidRPr="00AC4E71">
              <w:rPr>
                <w:rStyle w:val="CharAttribute16"/>
                <w:rFonts w:ascii="Times New Roman"/>
                <w:caps/>
                <w:sz w:val="22"/>
                <w:szCs w:val="22"/>
              </w:rPr>
              <w:t xml:space="preserve">Social studies </w:t>
            </w:r>
            <w:r w:rsidR="00541109" w:rsidRPr="00AC4E71">
              <w:rPr>
                <w:rStyle w:val="CharAttribute16"/>
                <w:rFonts w:ascii="Times New Roman"/>
                <w:caps/>
                <w:sz w:val="22"/>
                <w:szCs w:val="22"/>
              </w:rPr>
              <w:t xml:space="preserve">                           </w:t>
            </w:r>
            <w:r w:rsidR="00AC4E71">
              <w:rPr>
                <w:rStyle w:val="CharAttribute16"/>
                <w:rFonts w:ascii="Times New Roman"/>
                <w:caps/>
                <w:sz w:val="22"/>
                <w:szCs w:val="22"/>
              </w:rPr>
              <w:t xml:space="preserve">   </w:t>
            </w:r>
            <w:r w:rsidR="00541109" w:rsidRPr="00AC4E71">
              <w:rPr>
                <w:rStyle w:val="CharAttribute16"/>
                <w:rFonts w:ascii="Times New Roman"/>
                <w:caps/>
                <w:sz w:val="22"/>
                <w:szCs w:val="22"/>
              </w:rPr>
              <w:t>pending</w:t>
            </w:r>
          </w:p>
          <w:p w:rsidR="0002672B" w:rsidRPr="00AC4E71" w:rsidRDefault="00541109">
            <w:pPr>
              <w:pStyle w:val="ParaAttribute11"/>
              <w:rPr>
                <w:rFonts w:eastAsia="Arial"/>
                <w:b/>
                <w:color w:val="404040"/>
                <w:sz w:val="22"/>
                <w:szCs w:val="22"/>
              </w:rPr>
            </w:pPr>
            <w:r w:rsidRPr="00AC4E71">
              <w:rPr>
                <w:rStyle w:val="CharAttribute16"/>
                <w:rFonts w:ascii="Times New Roman"/>
                <w:caps/>
                <w:sz w:val="22"/>
                <w:szCs w:val="22"/>
              </w:rPr>
              <w:t>Human and social biology</w:t>
            </w:r>
            <w:r w:rsidR="00AC4E71">
              <w:rPr>
                <w:rStyle w:val="CharAttribute16"/>
                <w:rFonts w:ascii="Times New Roman"/>
                <w:caps/>
                <w:sz w:val="22"/>
                <w:szCs w:val="22"/>
              </w:rPr>
              <w:t xml:space="preserve">  </w:t>
            </w:r>
            <w:r w:rsidRPr="00AC4E71">
              <w:rPr>
                <w:rStyle w:val="CharAttribute16"/>
                <w:rFonts w:ascii="Times New Roman"/>
                <w:caps/>
                <w:sz w:val="22"/>
                <w:szCs w:val="22"/>
              </w:rPr>
              <w:t xml:space="preserve"> pending</w:t>
            </w:r>
          </w:p>
          <w:p w:rsidR="0002672B" w:rsidRPr="00AC4E71" w:rsidRDefault="00541109">
            <w:pPr>
              <w:pStyle w:val="ParaAttribute11"/>
              <w:rPr>
                <w:rFonts w:eastAsia="Arial"/>
                <w:b/>
                <w:color w:val="404040"/>
                <w:sz w:val="22"/>
                <w:szCs w:val="22"/>
              </w:rPr>
            </w:pPr>
            <w:r w:rsidRPr="00AC4E71">
              <w:rPr>
                <w:rStyle w:val="CharAttribute16"/>
                <w:rFonts w:ascii="Times New Roman"/>
                <w:caps/>
                <w:sz w:val="22"/>
                <w:szCs w:val="22"/>
              </w:rPr>
              <w:t>Integrated</w:t>
            </w:r>
            <w:r w:rsidR="00D972C6" w:rsidRPr="00AC4E71">
              <w:rPr>
                <w:rStyle w:val="CharAttribute16"/>
                <w:rFonts w:ascii="Times New Roman"/>
                <w:caps/>
                <w:sz w:val="22"/>
                <w:szCs w:val="22"/>
              </w:rPr>
              <w:t xml:space="preserve"> Science </w:t>
            </w:r>
            <w:r w:rsidRPr="00AC4E71">
              <w:rPr>
                <w:rStyle w:val="CharAttribute16"/>
                <w:rFonts w:ascii="Times New Roman"/>
                <w:caps/>
                <w:sz w:val="22"/>
                <w:szCs w:val="22"/>
              </w:rPr>
              <w:t xml:space="preserve">                 </w:t>
            </w:r>
            <w:r w:rsidR="00AC4E71">
              <w:rPr>
                <w:rStyle w:val="CharAttribute16"/>
                <w:rFonts w:ascii="Times New Roman"/>
                <w:caps/>
                <w:sz w:val="22"/>
                <w:szCs w:val="22"/>
              </w:rPr>
              <w:t xml:space="preserve"> </w:t>
            </w:r>
            <w:r w:rsidRPr="00AC4E71">
              <w:rPr>
                <w:rStyle w:val="CharAttribute16"/>
                <w:rFonts w:ascii="Times New Roman"/>
                <w:caps/>
                <w:sz w:val="22"/>
                <w:szCs w:val="22"/>
              </w:rPr>
              <w:t>pending</w:t>
            </w:r>
          </w:p>
          <w:p w:rsidR="0002672B" w:rsidRPr="00AC4E71" w:rsidRDefault="00541109">
            <w:pPr>
              <w:pStyle w:val="ParaAttribute11"/>
              <w:rPr>
                <w:rFonts w:eastAsia="Arial"/>
                <w:b/>
                <w:color w:val="404040"/>
                <w:sz w:val="22"/>
                <w:szCs w:val="22"/>
              </w:rPr>
            </w:pPr>
            <w:r w:rsidRPr="00AC4E71">
              <w:rPr>
                <w:rStyle w:val="CharAttribute16"/>
                <w:rFonts w:ascii="Times New Roman"/>
                <w:caps/>
                <w:sz w:val="22"/>
                <w:szCs w:val="22"/>
              </w:rPr>
              <w:t xml:space="preserve">Principles of accounts         </w:t>
            </w:r>
            <w:r w:rsidR="00AC4E71">
              <w:rPr>
                <w:rStyle w:val="CharAttribute16"/>
                <w:rFonts w:ascii="Times New Roman"/>
                <w:caps/>
                <w:sz w:val="22"/>
                <w:szCs w:val="22"/>
              </w:rPr>
              <w:t xml:space="preserve"> </w:t>
            </w:r>
            <w:r w:rsidRPr="00AC4E71">
              <w:rPr>
                <w:rStyle w:val="CharAttribute16"/>
                <w:rFonts w:ascii="Times New Roman"/>
                <w:caps/>
                <w:sz w:val="22"/>
                <w:szCs w:val="22"/>
              </w:rPr>
              <w:t>pending</w:t>
            </w:r>
          </w:p>
          <w:p w:rsidR="0002672B" w:rsidRPr="00AC4E71" w:rsidRDefault="00541109">
            <w:pPr>
              <w:pStyle w:val="ParaAttribute11"/>
              <w:rPr>
                <w:rStyle w:val="CharAttribute16"/>
                <w:rFonts w:ascii="Times New Roman"/>
                <w:caps/>
                <w:sz w:val="22"/>
                <w:szCs w:val="22"/>
              </w:rPr>
            </w:pPr>
            <w:r w:rsidRPr="00AC4E71">
              <w:rPr>
                <w:rStyle w:val="CharAttribute16"/>
                <w:rFonts w:ascii="Times New Roman"/>
                <w:caps/>
                <w:sz w:val="22"/>
                <w:szCs w:val="22"/>
              </w:rPr>
              <w:t xml:space="preserve">Principles of business           </w:t>
            </w:r>
            <w:r w:rsidR="00AC4E71">
              <w:rPr>
                <w:rStyle w:val="CharAttribute16"/>
                <w:rFonts w:ascii="Times New Roman"/>
                <w:caps/>
                <w:sz w:val="22"/>
                <w:szCs w:val="22"/>
              </w:rPr>
              <w:t xml:space="preserve">  </w:t>
            </w:r>
            <w:r w:rsidRPr="00AC4E71">
              <w:rPr>
                <w:rStyle w:val="CharAttribute16"/>
                <w:rFonts w:ascii="Times New Roman"/>
                <w:caps/>
                <w:sz w:val="22"/>
                <w:szCs w:val="22"/>
              </w:rPr>
              <w:t>pending</w:t>
            </w:r>
          </w:p>
          <w:p w:rsidR="00541109" w:rsidRPr="00AC4E71" w:rsidRDefault="00541109">
            <w:pPr>
              <w:pStyle w:val="ParaAttribute11"/>
              <w:rPr>
                <w:rFonts w:eastAsia="Arial"/>
                <w:b/>
                <w:color w:val="404040"/>
                <w:sz w:val="22"/>
                <w:szCs w:val="22"/>
              </w:rPr>
            </w:pPr>
            <w:r w:rsidRPr="00AC4E71">
              <w:rPr>
                <w:rStyle w:val="CharAttribute16"/>
                <w:rFonts w:ascii="Times New Roman"/>
                <w:caps/>
                <w:sz w:val="22"/>
                <w:szCs w:val="22"/>
              </w:rPr>
              <w:t>physical education                  pending</w:t>
            </w:r>
          </w:p>
          <w:p w:rsidR="0002672B" w:rsidRPr="00AC4E71" w:rsidRDefault="0002672B">
            <w:pPr>
              <w:pStyle w:val="ParaAttribute13"/>
              <w:rPr>
                <w:rFonts w:eastAsia="Arial"/>
                <w:color w:val="404040"/>
                <w:sz w:val="22"/>
                <w:szCs w:val="22"/>
              </w:rPr>
            </w:pPr>
          </w:p>
        </w:tc>
      </w:tr>
      <w:tr w:rsidR="0002672B" w:rsidRPr="00AC4E71">
        <w:trPr>
          <w:trHeight w:val="1150"/>
        </w:trPr>
        <w:tc>
          <w:tcPr>
            <w:tcW w:w="16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02672B" w:rsidRPr="00AC4E71" w:rsidRDefault="00BE49F1">
            <w:pPr>
              <w:pStyle w:val="ParaAttribute9"/>
              <w:spacing w:line="276" w:lineRule="auto"/>
              <w:rPr>
                <w:rFonts w:eastAsia="Tahoma"/>
                <w:color w:val="404040"/>
                <w:sz w:val="22"/>
                <w:szCs w:val="22"/>
              </w:rPr>
            </w:pPr>
            <w:r w:rsidRPr="00AC4E71">
              <w:rPr>
                <w:rStyle w:val="CharAttribute14"/>
                <w:rFonts w:ascii="Times New Roman"/>
                <w:sz w:val="22"/>
                <w:szCs w:val="22"/>
              </w:rPr>
              <w:t>Experiences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02672B" w:rsidRPr="00AC4E71" w:rsidRDefault="0002672B">
            <w:pPr>
              <w:pStyle w:val="ParaAttribute10"/>
              <w:rPr>
                <w:rFonts w:eastAsia="Times New Roman"/>
                <w:color w:val="404040"/>
                <w:sz w:val="22"/>
                <w:szCs w:val="22"/>
              </w:rPr>
            </w:pPr>
          </w:p>
        </w:tc>
        <w:tc>
          <w:tcPr>
            <w:tcW w:w="7057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02672B" w:rsidRPr="00AC4E71" w:rsidRDefault="00D972C6">
            <w:pPr>
              <w:pStyle w:val="ParaAttribute11"/>
              <w:rPr>
                <w:rFonts w:eastAsia="Arial"/>
                <w:b/>
                <w:color w:val="404040"/>
                <w:sz w:val="22"/>
                <w:szCs w:val="22"/>
              </w:rPr>
            </w:pPr>
            <w:r w:rsidRPr="00AC4E71">
              <w:rPr>
                <w:rStyle w:val="CharAttribute16"/>
                <w:rFonts w:ascii="Times New Roman"/>
                <w:caps/>
                <w:sz w:val="22"/>
                <w:szCs w:val="22"/>
              </w:rPr>
              <w:t xml:space="preserve">Worked at fan club movie town </w:t>
            </w:r>
          </w:p>
        </w:tc>
      </w:tr>
      <w:tr w:rsidR="0002672B" w:rsidRPr="00AC4E71">
        <w:trPr>
          <w:trHeight w:val="1150"/>
        </w:trPr>
        <w:tc>
          <w:tcPr>
            <w:tcW w:w="16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02672B" w:rsidRPr="00AC4E71" w:rsidRDefault="00D972C6">
            <w:pPr>
              <w:pStyle w:val="ParaAttribute9"/>
              <w:spacing w:line="276" w:lineRule="auto"/>
              <w:rPr>
                <w:rFonts w:eastAsia="Tahoma"/>
                <w:color w:val="404040"/>
                <w:sz w:val="22"/>
                <w:szCs w:val="22"/>
              </w:rPr>
            </w:pPr>
            <w:r w:rsidRPr="00AC4E71">
              <w:rPr>
                <w:rStyle w:val="CharAttribute14"/>
                <w:rFonts w:ascii="Times New Roman"/>
                <w:sz w:val="22"/>
                <w:szCs w:val="22"/>
              </w:rPr>
              <w:t>Hobbies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02672B" w:rsidRPr="00AC4E71" w:rsidRDefault="0002672B">
            <w:pPr>
              <w:pStyle w:val="ParaAttribute10"/>
              <w:rPr>
                <w:rFonts w:eastAsia="Times New Roman"/>
                <w:color w:val="404040"/>
                <w:sz w:val="22"/>
                <w:szCs w:val="22"/>
              </w:rPr>
            </w:pPr>
          </w:p>
        </w:tc>
        <w:tc>
          <w:tcPr>
            <w:tcW w:w="7057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02672B" w:rsidRPr="00C51B03" w:rsidRDefault="00D972C6">
            <w:pPr>
              <w:pStyle w:val="ParaAttribute14"/>
              <w:rPr>
                <w:rFonts w:eastAsia="Arial"/>
                <w:b/>
                <w:color w:val="404040"/>
                <w:sz w:val="28"/>
                <w:szCs w:val="28"/>
              </w:rPr>
            </w:pPr>
            <w:r w:rsidRPr="00C51B03">
              <w:rPr>
                <w:rStyle w:val="CharAttribute18"/>
                <w:rFonts w:ascii="Times New Roman"/>
                <w:sz w:val="28"/>
                <w:szCs w:val="28"/>
              </w:rPr>
              <w:t>Sports</w:t>
            </w:r>
          </w:p>
          <w:p w:rsidR="0002672B" w:rsidRPr="00C51B03" w:rsidRDefault="000113A7">
            <w:pPr>
              <w:pStyle w:val="ParaAttribute13"/>
              <w:rPr>
                <w:rFonts w:eastAsia="Arial"/>
                <w:color w:val="404040"/>
                <w:sz w:val="28"/>
                <w:szCs w:val="28"/>
              </w:rPr>
            </w:pPr>
            <w:r w:rsidRPr="00C51B03">
              <w:rPr>
                <w:rStyle w:val="CharAttribute19"/>
                <w:rFonts w:ascii="Times New Roman"/>
                <w:sz w:val="28"/>
                <w:szCs w:val="28"/>
              </w:rPr>
              <w:t>-  netball and Football</w:t>
            </w:r>
          </w:p>
        </w:tc>
      </w:tr>
      <w:tr w:rsidR="0002672B" w:rsidRPr="00AC4E71">
        <w:trPr>
          <w:trHeight w:val="1150"/>
        </w:trPr>
        <w:tc>
          <w:tcPr>
            <w:tcW w:w="1620" w:type="dxa"/>
            <w:tcBorders>
              <w:top w:val="single" w:sz="12" w:space="0" w:color="000000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02672B" w:rsidRPr="00AC4E71" w:rsidRDefault="00D972C6">
            <w:pPr>
              <w:pStyle w:val="ParaAttribute9"/>
              <w:spacing w:line="276" w:lineRule="auto"/>
              <w:rPr>
                <w:rFonts w:eastAsia="Tahoma"/>
                <w:color w:val="404040"/>
                <w:sz w:val="22"/>
                <w:szCs w:val="22"/>
              </w:rPr>
            </w:pPr>
            <w:r w:rsidRPr="00AC4E71">
              <w:rPr>
                <w:rStyle w:val="CharAttribute14"/>
                <w:rFonts w:ascii="Times New Roman"/>
                <w:b w:val="0"/>
                <w:sz w:val="22"/>
                <w:szCs w:val="22"/>
              </w:rPr>
              <w:t>About Me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02672B" w:rsidRPr="00AC4E71" w:rsidRDefault="0002672B">
            <w:pPr>
              <w:pStyle w:val="ParaAttribute10"/>
              <w:rPr>
                <w:rFonts w:eastAsia="Times New Roman"/>
                <w:color w:val="404040"/>
                <w:sz w:val="22"/>
                <w:szCs w:val="22"/>
              </w:rPr>
            </w:pPr>
          </w:p>
        </w:tc>
        <w:tc>
          <w:tcPr>
            <w:tcW w:w="7057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BE49F1" w:rsidRPr="003A2DA7" w:rsidRDefault="000113A7" w:rsidP="003A2DA7">
            <w:pPr>
              <w:jc w:val="center"/>
              <w:rPr>
                <w:rFonts w:ascii="Times New Roman"/>
                <w:color w:val="000000"/>
                <w:sz w:val="22"/>
                <w:szCs w:val="22"/>
              </w:rPr>
            </w:pPr>
            <w:r w:rsidRPr="003A2DA7">
              <w:rPr>
                <w:rFonts w:ascii="Times New Roman"/>
                <w:color w:val="000000"/>
                <w:sz w:val="22"/>
                <w:szCs w:val="22"/>
              </w:rPr>
              <w:t>Effectively builds loyalty and long-term relationships with customers while achieving all individual sales goals.</w:t>
            </w:r>
            <w:r w:rsidRPr="003A2DA7">
              <w:rPr>
                <w:rStyle w:val="apple-converted-space"/>
                <w:rFonts w:ascii="Times New Roman"/>
                <w:color w:val="000000"/>
                <w:sz w:val="22"/>
                <w:szCs w:val="22"/>
              </w:rPr>
              <w:t> </w:t>
            </w:r>
            <w:r w:rsidRPr="003A2DA7">
              <w:rPr>
                <w:rFonts w:ascii="Times New Roman"/>
                <w:color w:val="000000"/>
                <w:sz w:val="22"/>
                <w:szCs w:val="22"/>
              </w:rPr>
              <w:t> Customer service and sales expert who identifies customer needs and delivers solutions to problems.</w:t>
            </w:r>
          </w:p>
        </w:tc>
      </w:tr>
    </w:tbl>
    <w:p w:rsidR="0002672B" w:rsidRPr="00AC4E71" w:rsidRDefault="00BE49F1">
      <w:pPr>
        <w:pStyle w:val="ParaAttribute17"/>
        <w:rPr>
          <w:rFonts w:eastAsia="Malgun Gothic"/>
          <w:sz w:val="22"/>
          <w:szCs w:val="22"/>
        </w:rPr>
      </w:pPr>
      <w:r w:rsidRPr="00AC4E71">
        <w:rPr>
          <w:rFonts w:eastAsia="Malgun Gothic"/>
          <w:sz w:val="22"/>
          <w:szCs w:val="22"/>
        </w:rPr>
        <w:t xml:space="preserve"> References                 Mr. Dale Lewis</w:t>
      </w:r>
    </w:p>
    <w:p w:rsidR="00BE49F1" w:rsidRPr="00AC4E71" w:rsidRDefault="00BE49F1">
      <w:pPr>
        <w:pStyle w:val="ParaAttribute17"/>
        <w:rPr>
          <w:rFonts w:eastAsia="Malgun Gothic"/>
          <w:sz w:val="22"/>
          <w:szCs w:val="22"/>
        </w:rPr>
      </w:pPr>
      <w:r w:rsidRPr="00AC4E71">
        <w:rPr>
          <w:rFonts w:eastAsia="Malgun Gothic"/>
          <w:sz w:val="22"/>
          <w:szCs w:val="22"/>
        </w:rPr>
        <w:t xml:space="preserve">                                </w:t>
      </w:r>
      <w:r w:rsidR="003A2DA7">
        <w:rPr>
          <w:rFonts w:eastAsia="Malgun Gothic"/>
          <w:sz w:val="22"/>
          <w:szCs w:val="22"/>
        </w:rPr>
        <w:t xml:space="preserve">   </w:t>
      </w:r>
      <w:r w:rsidRPr="00AC4E71">
        <w:rPr>
          <w:rFonts w:eastAsia="Malgun Gothic"/>
          <w:sz w:val="22"/>
          <w:szCs w:val="22"/>
        </w:rPr>
        <w:t>Physical Education Teacher 1</w:t>
      </w:r>
    </w:p>
    <w:p w:rsidR="00BE49F1" w:rsidRPr="00AC4E71" w:rsidRDefault="00BE49F1">
      <w:pPr>
        <w:pStyle w:val="ParaAttribute17"/>
        <w:rPr>
          <w:rFonts w:eastAsia="Malgun Gothic"/>
          <w:sz w:val="22"/>
          <w:szCs w:val="22"/>
        </w:rPr>
      </w:pPr>
      <w:r w:rsidRPr="00AC4E71">
        <w:rPr>
          <w:rFonts w:eastAsia="Malgun Gothic"/>
          <w:sz w:val="22"/>
          <w:szCs w:val="22"/>
        </w:rPr>
        <w:t xml:space="preserve">                                </w:t>
      </w:r>
      <w:r w:rsidR="003A2DA7">
        <w:rPr>
          <w:rFonts w:eastAsia="Malgun Gothic"/>
          <w:sz w:val="22"/>
          <w:szCs w:val="22"/>
        </w:rPr>
        <w:t xml:space="preserve">  </w:t>
      </w:r>
      <w:r w:rsidR="005429B3">
        <w:rPr>
          <w:rFonts w:eastAsia="Malgun Gothic"/>
          <w:sz w:val="22"/>
          <w:szCs w:val="22"/>
        </w:rPr>
        <w:t xml:space="preserve"> </w:t>
      </w:r>
      <w:proofErr w:type="spellStart"/>
      <w:r w:rsidRPr="00AC4E71">
        <w:rPr>
          <w:rFonts w:eastAsia="Malgun Gothic"/>
          <w:sz w:val="22"/>
          <w:szCs w:val="22"/>
        </w:rPr>
        <w:t>Arima</w:t>
      </w:r>
      <w:proofErr w:type="spellEnd"/>
      <w:r w:rsidRPr="00AC4E71">
        <w:rPr>
          <w:rFonts w:eastAsia="Malgun Gothic"/>
          <w:sz w:val="22"/>
          <w:szCs w:val="22"/>
        </w:rPr>
        <w:t xml:space="preserve"> North Secondary</w:t>
      </w:r>
    </w:p>
    <w:p w:rsidR="00BE49F1" w:rsidRPr="00AC4E71" w:rsidRDefault="00BE49F1" w:rsidP="00BE49F1">
      <w:pPr>
        <w:rPr>
          <w:rFonts w:ascii="Times New Roman" w:eastAsia="Calibri"/>
          <w:kern w:val="0"/>
          <w:sz w:val="22"/>
          <w:szCs w:val="22"/>
          <w:lang w:eastAsia="en-US"/>
        </w:rPr>
      </w:pPr>
      <w:r w:rsidRPr="00AC4E71">
        <w:rPr>
          <w:rFonts w:ascii="Times New Roman" w:eastAsia="Malgun Gothic"/>
          <w:sz w:val="22"/>
          <w:szCs w:val="22"/>
        </w:rPr>
        <w:t xml:space="preserve">                               </w:t>
      </w:r>
      <w:r w:rsidR="003A2DA7">
        <w:rPr>
          <w:rFonts w:ascii="Times New Roman" w:eastAsia="Malgun Gothic"/>
          <w:sz w:val="22"/>
          <w:szCs w:val="22"/>
        </w:rPr>
        <w:t xml:space="preserve">  </w:t>
      </w:r>
      <w:r w:rsidR="00AC4E71" w:rsidRPr="00AC4E71">
        <w:rPr>
          <w:rFonts w:ascii="Times New Roman" w:eastAsia="Malgun Gothic"/>
          <w:sz w:val="22"/>
          <w:szCs w:val="22"/>
        </w:rPr>
        <w:t xml:space="preserve"> </w:t>
      </w:r>
      <w:r w:rsidR="005429B3">
        <w:rPr>
          <w:rFonts w:ascii="Times New Roman" w:eastAsia="Malgun Gothic"/>
          <w:sz w:val="22"/>
          <w:szCs w:val="22"/>
        </w:rPr>
        <w:t xml:space="preserve"> </w:t>
      </w:r>
      <w:r w:rsidRPr="00AC4E71">
        <w:rPr>
          <w:rFonts w:ascii="Times New Roman" w:eastAsia="Calibri"/>
          <w:kern w:val="0"/>
          <w:sz w:val="22"/>
          <w:szCs w:val="22"/>
          <w:lang w:eastAsia="en-US"/>
        </w:rPr>
        <w:t xml:space="preserve">Phone: 642-0621  </w:t>
      </w:r>
    </w:p>
    <w:p w:rsidR="00BE49F1" w:rsidRPr="00AC4E71" w:rsidRDefault="00BE49F1" w:rsidP="00BE49F1">
      <w:pPr>
        <w:pStyle w:val="ParaAttribute17"/>
        <w:rPr>
          <w:rFonts w:eastAsia="Malgun Gothic"/>
          <w:sz w:val="22"/>
          <w:szCs w:val="22"/>
        </w:rPr>
      </w:pPr>
      <w:r w:rsidRPr="00AC4E71">
        <w:rPr>
          <w:rFonts w:eastAsia="Calibri"/>
          <w:sz w:val="22"/>
          <w:szCs w:val="22"/>
          <w:lang w:val="en-US" w:eastAsia="en-US"/>
        </w:rPr>
        <w:t xml:space="preserve">            </w:t>
      </w:r>
      <w:r w:rsidR="003A2DA7">
        <w:rPr>
          <w:rFonts w:eastAsia="Calibri"/>
          <w:sz w:val="22"/>
          <w:szCs w:val="22"/>
          <w:lang w:val="en-US" w:eastAsia="en-US"/>
        </w:rPr>
        <w:t xml:space="preserve">                     </w:t>
      </w:r>
      <w:r w:rsidR="00AC4E71" w:rsidRPr="00AC4E71">
        <w:rPr>
          <w:rFonts w:eastAsia="Calibri"/>
          <w:sz w:val="22"/>
          <w:szCs w:val="22"/>
          <w:lang w:val="en-US" w:eastAsia="en-US"/>
        </w:rPr>
        <w:t xml:space="preserve"> </w:t>
      </w:r>
      <w:r w:rsidR="005429B3">
        <w:rPr>
          <w:rFonts w:eastAsia="Calibri"/>
          <w:sz w:val="22"/>
          <w:szCs w:val="22"/>
          <w:lang w:val="en-US" w:eastAsia="en-US"/>
        </w:rPr>
        <w:t xml:space="preserve"> </w:t>
      </w:r>
      <w:r w:rsidRPr="00AC4E71">
        <w:rPr>
          <w:rFonts w:eastAsia="Calibri"/>
          <w:sz w:val="22"/>
          <w:szCs w:val="22"/>
          <w:lang w:val="en-US" w:eastAsia="en-US"/>
        </w:rPr>
        <w:t>Mobile: 684-8329</w:t>
      </w:r>
    </w:p>
    <w:p w:rsidR="00BE49F1" w:rsidRPr="00AC4E71" w:rsidRDefault="00BE49F1" w:rsidP="00BE49F1">
      <w:pPr>
        <w:pStyle w:val="ParaAttribute17"/>
        <w:rPr>
          <w:rFonts w:ascii="Malgun Gothic" w:eastAsia="Malgun Gothic" w:hAnsi="Malgun Gothic"/>
          <w:sz w:val="22"/>
          <w:szCs w:val="22"/>
        </w:rPr>
      </w:pPr>
    </w:p>
    <w:sectPr w:rsidR="00BE49F1" w:rsidRPr="00AC4E71">
      <w:footerReference w:type="default" r:id="rId7"/>
      <w:pgSz w:w="11906" w:h="16838"/>
      <w:pgMar w:top="1418" w:right="1418" w:bottom="1418" w:left="1418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1AD" w:rsidRDefault="000901AD">
      <w:r>
        <w:separator/>
      </w:r>
    </w:p>
  </w:endnote>
  <w:endnote w:type="continuationSeparator" w:id="0">
    <w:p w:rsidR="000901AD" w:rsidRDefault="00090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72B" w:rsidRDefault="00D972C6">
    <w:pPr>
      <w:pStyle w:val="ParaAttribute2"/>
      <w:rPr>
        <w:rFonts w:ascii="Malgun Gothic" w:eastAsia="Malgun Gothic" w:hAnsi="Malgun Gothic"/>
      </w:rPr>
    </w:pPr>
    <w:r>
      <w:rPr>
        <w:noProof/>
      </w:rPr>
      <w:drawing>
        <wp:inline distT="0" distB="0" distL="0" distR="0">
          <wp:extent cx="1028064" cy="201930"/>
          <wp:effectExtent l="0" t="0" r="1905" b="8255"/>
          <wp:docPr id="4" name="Picture 2" descr="/storage/emulated/0/.polaris_temp/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/storage/emulated/0/.polaris_temp/image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8700" cy="202565"/>
                  </a:xfrm>
                  <a:prstGeom prst="rect">
                    <a:avLst/>
                  </a:prstGeom>
                  <a:noFill/>
                  <a:ln w="3175" cap="flat" cmpd="sng">
                    <a:noFill/>
                    <a:prstDash/>
                    <a:miter lim="800000"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1AD" w:rsidRDefault="000901AD">
      <w:r>
        <w:separator/>
      </w:r>
    </w:p>
  </w:footnote>
  <w:footnote w:type="continuationSeparator" w:id="0">
    <w:p w:rsidR="000901AD" w:rsidRDefault="000901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2672B"/>
    <w:rsid w:val="000113A7"/>
    <w:rsid w:val="0002672B"/>
    <w:rsid w:val="000901AD"/>
    <w:rsid w:val="00286F51"/>
    <w:rsid w:val="003A2DA7"/>
    <w:rsid w:val="00541109"/>
    <w:rsid w:val="005429B3"/>
    <w:rsid w:val="00751B1F"/>
    <w:rsid w:val="00A06C72"/>
    <w:rsid w:val="00AC4E71"/>
    <w:rsid w:val="00BE49F1"/>
    <w:rsid w:val="00C51B03"/>
    <w:rsid w:val="00D972C6"/>
    <w:rsid w:val="00FF7A6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4C8BB89-045E-46D9-AE31-51E333B5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TT" w:eastAsia="en-T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idowControl w:val="0"/>
      <w:wordWrap w:val="0"/>
      <w:jc w:val="center"/>
    </w:pPr>
  </w:style>
  <w:style w:type="paragraph" w:customStyle="1" w:styleId="ParaAttribute1">
    <w:name w:val="ParaAttribute1"/>
    <w:pPr>
      <w:widowControl w:val="0"/>
      <w:tabs>
        <w:tab w:val="center" w:pos="4513"/>
        <w:tab w:val="center" w:pos="4513"/>
        <w:tab w:val="right" w:pos="9026"/>
        <w:tab w:val="right" w:pos="9026"/>
      </w:tabs>
      <w:wordWrap w:val="0"/>
      <w:jc w:val="right"/>
    </w:pPr>
  </w:style>
  <w:style w:type="paragraph" w:customStyle="1" w:styleId="ParaAttribute2">
    <w:name w:val="ParaAttribute2"/>
    <w:pPr>
      <w:widowControl w:val="0"/>
      <w:tabs>
        <w:tab w:val="center" w:pos="4513"/>
        <w:tab w:val="center" w:pos="4513"/>
        <w:tab w:val="right" w:pos="9026"/>
        <w:tab w:val="right" w:pos="9026"/>
      </w:tabs>
      <w:wordWrap w:val="0"/>
      <w:jc w:val="right"/>
    </w:pPr>
  </w:style>
  <w:style w:type="paragraph" w:customStyle="1" w:styleId="ParaAttribute3">
    <w:name w:val="ParaAttribute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</w:tabs>
      <w:wordWrap w:val="0"/>
      <w:jc w:val="center"/>
    </w:pPr>
  </w:style>
  <w:style w:type="paragraph" w:customStyle="1" w:styleId="ParaAttribute4">
    <w:name w:val="ParaAttribute4"/>
    <w:pPr>
      <w:widowControl w:val="0"/>
      <w:wordWrap w:val="0"/>
      <w:jc w:val="right"/>
    </w:pPr>
  </w:style>
  <w:style w:type="paragraph" w:customStyle="1" w:styleId="ParaAttribute5">
    <w:name w:val="ParaAttribute5"/>
    <w:pPr>
      <w:widowControl w:val="0"/>
      <w:wordWrap w:val="0"/>
      <w:jc w:val="both"/>
    </w:pPr>
  </w:style>
  <w:style w:type="paragraph" w:customStyle="1" w:styleId="ParaAttribute6">
    <w:name w:val="ParaAttribute6"/>
    <w:pPr>
      <w:widowControl w:val="0"/>
      <w:wordWrap w:val="0"/>
      <w:jc w:val="both"/>
    </w:pPr>
  </w:style>
  <w:style w:type="paragraph" w:customStyle="1" w:styleId="ParaAttribute7">
    <w:name w:val="ParaAttribute7"/>
    <w:pPr>
      <w:wordWrap w:val="0"/>
    </w:pPr>
  </w:style>
  <w:style w:type="paragraph" w:customStyle="1" w:styleId="ParaAttribute8">
    <w:name w:val="ParaAttribute8"/>
    <w:pPr>
      <w:widowControl w:val="0"/>
      <w:wordWrap w:val="0"/>
      <w:ind w:left="-34"/>
    </w:pPr>
  </w:style>
  <w:style w:type="paragraph" w:customStyle="1" w:styleId="ParaAttribute9">
    <w:name w:val="ParaAttribute9"/>
    <w:pPr>
      <w:widowControl w:val="0"/>
      <w:wordWrap w:val="0"/>
      <w:spacing w:before="120"/>
      <w:jc w:val="both"/>
    </w:pPr>
  </w:style>
  <w:style w:type="paragraph" w:customStyle="1" w:styleId="ParaAttribute10">
    <w:name w:val="ParaAttribute10"/>
    <w:pPr>
      <w:widowControl w:val="0"/>
      <w:wordWrap w:val="0"/>
      <w:spacing w:before="168"/>
      <w:jc w:val="both"/>
    </w:pPr>
  </w:style>
  <w:style w:type="paragraph" w:customStyle="1" w:styleId="ParaAttribute11">
    <w:name w:val="ParaAttribute11"/>
    <w:pPr>
      <w:tabs>
        <w:tab w:val="right" w:pos="8622"/>
        <w:tab w:val="right" w:pos="8622"/>
        <w:tab w:val="right" w:pos="9414"/>
        <w:tab w:val="right" w:pos="9414"/>
      </w:tabs>
      <w:wordWrap w:val="0"/>
      <w:spacing w:before="120" w:after="120"/>
      <w:jc w:val="both"/>
    </w:pPr>
  </w:style>
  <w:style w:type="paragraph" w:customStyle="1" w:styleId="ParaAttribute12">
    <w:name w:val="ParaAttribute12"/>
    <w:pPr>
      <w:widowControl w:val="0"/>
      <w:wordWrap w:val="0"/>
      <w:spacing w:before="120"/>
      <w:jc w:val="both"/>
    </w:pPr>
  </w:style>
  <w:style w:type="paragraph" w:customStyle="1" w:styleId="ParaAttribute13">
    <w:name w:val="ParaAttribute13"/>
    <w:pPr>
      <w:widowControl w:val="0"/>
      <w:wordWrap w:val="0"/>
      <w:spacing w:before="120" w:after="120"/>
      <w:jc w:val="both"/>
    </w:pPr>
  </w:style>
  <w:style w:type="paragraph" w:customStyle="1" w:styleId="ParaAttribute14">
    <w:name w:val="ParaAttribute14"/>
    <w:pPr>
      <w:wordWrap w:val="0"/>
      <w:spacing w:before="120" w:after="120"/>
      <w:jc w:val="both"/>
    </w:pPr>
  </w:style>
  <w:style w:type="paragraph" w:customStyle="1" w:styleId="ParaAttribute15">
    <w:name w:val="ParaAttribute15"/>
    <w:pPr>
      <w:widowControl w:val="0"/>
      <w:wordWrap w:val="0"/>
      <w:spacing w:before="120" w:after="120"/>
      <w:jc w:val="both"/>
    </w:pPr>
  </w:style>
  <w:style w:type="paragraph" w:customStyle="1" w:styleId="ParaAttribute16">
    <w:name w:val="ParaAttribute16"/>
    <w:pPr>
      <w:widowControl w:val="0"/>
      <w:wordWrap w:val="0"/>
      <w:ind w:left="108"/>
    </w:pPr>
  </w:style>
  <w:style w:type="paragraph" w:customStyle="1" w:styleId="ParaAttribute17">
    <w:name w:val="ParaAttribute17"/>
    <w:pPr>
      <w:widowControl w:val="0"/>
      <w:wordWrap w:val="0"/>
      <w:jc w:val="both"/>
    </w:pPr>
  </w:style>
  <w:style w:type="paragraph" w:customStyle="1" w:styleId="ParaAttribute18">
    <w:name w:val="ParaAttribute18"/>
    <w:pPr>
      <w:widowControl w:val="0"/>
      <w:wordWrap w:val="0"/>
    </w:pPr>
  </w:style>
  <w:style w:type="paragraph" w:customStyle="1" w:styleId="ParaAttribute19">
    <w:name w:val="ParaAttribute19"/>
    <w:pPr>
      <w:widowControl w:val="0"/>
      <w:wordWrap w:val="0"/>
    </w:pPr>
  </w:style>
  <w:style w:type="paragraph" w:customStyle="1" w:styleId="ParaAttribute20">
    <w:name w:val="ParaAttribute20"/>
    <w:pPr>
      <w:widowControl w:val="0"/>
      <w:wordWrap w:val="0"/>
    </w:pPr>
  </w:style>
  <w:style w:type="paragraph" w:customStyle="1" w:styleId="ParaAttribute21">
    <w:name w:val="ParaAttribute21"/>
    <w:pPr>
      <w:widowControl w:val="0"/>
      <w:wordWrap w:val="0"/>
    </w:pPr>
  </w:style>
  <w:style w:type="paragraph" w:customStyle="1" w:styleId="ParaAttribute22">
    <w:name w:val="ParaAttribute22"/>
    <w:pPr>
      <w:widowControl w:val="0"/>
      <w:wordWrap w:val="0"/>
    </w:pPr>
  </w:style>
  <w:style w:type="character" w:customStyle="1" w:styleId="CharAttribute0">
    <w:name w:val="CharAttribute0"/>
    <w:rPr>
      <w:rFonts w:ascii="Arial" w:eastAsia="Arial"/>
      <w:b/>
      <w:color w:val="404040"/>
      <w:sz w:val="48"/>
    </w:rPr>
  </w:style>
  <w:style w:type="character" w:customStyle="1" w:styleId="CharAttribute1">
    <w:name w:val="CharAttribute1"/>
    <w:rPr>
      <w:rFonts w:ascii="Malgun Gothic" w:eastAsia="Malgun Gothic"/>
    </w:rPr>
  </w:style>
  <w:style w:type="character" w:customStyle="1" w:styleId="CharAttribute2">
    <w:name w:val="CharAttribute2"/>
    <w:rPr>
      <w:rFonts w:ascii="Batang" w:eastAsia="Batang"/>
    </w:rPr>
  </w:style>
  <w:style w:type="character" w:customStyle="1" w:styleId="CharAttribute3">
    <w:name w:val="CharAttribute3"/>
    <w:rPr>
      <w:rFonts w:ascii="Batang" w:eastAsia="Batang"/>
    </w:rPr>
  </w:style>
  <w:style w:type="character" w:customStyle="1" w:styleId="CharAttribute4">
    <w:name w:val="CharAttribute4"/>
    <w:rPr>
      <w:rFonts w:ascii="Malgun Gothic" w:eastAsia="Malgun Gothic"/>
      <w:b/>
      <w:color w:val="404040"/>
    </w:rPr>
  </w:style>
  <w:style w:type="character" w:customStyle="1" w:styleId="CharAttribute5">
    <w:name w:val="CharAttribute5"/>
    <w:rPr>
      <w:rFonts w:ascii="Times New Roman" w:eastAsia="Times New Roman"/>
      <w:b/>
      <w:color w:val="D9D9D9"/>
    </w:rPr>
  </w:style>
  <w:style w:type="character" w:customStyle="1" w:styleId="CharAttribute6">
    <w:name w:val="CharAttribute6"/>
    <w:rPr>
      <w:rFonts w:ascii="Times New Roman" w:eastAsia="Times New Roman"/>
      <w:b/>
      <w:color w:val="0D0D0D"/>
      <w:sz w:val="16"/>
    </w:rPr>
  </w:style>
  <w:style w:type="character" w:customStyle="1" w:styleId="CharAttribute7">
    <w:name w:val="CharAttribute7"/>
    <w:rPr>
      <w:rFonts w:ascii="Times New Roman" w:eastAsia="Times New Roman"/>
      <w:b/>
      <w:color w:val="0D0D0D"/>
      <w:sz w:val="16"/>
    </w:rPr>
  </w:style>
  <w:style w:type="character" w:customStyle="1" w:styleId="CharAttribute8">
    <w:name w:val="CharAttribute8"/>
    <w:rPr>
      <w:rFonts w:ascii="Arial" w:eastAsia="Arial"/>
      <w:color w:val="404040"/>
    </w:rPr>
  </w:style>
  <w:style w:type="character" w:customStyle="1" w:styleId="CharAttribute9">
    <w:name w:val="CharAttribute9"/>
    <w:rPr>
      <w:rFonts w:ascii="Arial" w:eastAsia="Arial"/>
      <w:b/>
      <w:color w:val="404040"/>
      <w:sz w:val="16"/>
    </w:rPr>
  </w:style>
  <w:style w:type="character" w:customStyle="1" w:styleId="CharAttribute10">
    <w:name w:val="CharAttribute10"/>
    <w:rPr>
      <w:rFonts w:ascii="Times New Roman" w:eastAsia="Times New Roman"/>
      <w:color w:val="404040"/>
    </w:rPr>
  </w:style>
  <w:style w:type="character" w:customStyle="1" w:styleId="CharAttribute11">
    <w:name w:val="CharAttribute11"/>
    <w:rPr>
      <w:rFonts w:ascii="Times New Roman" w:eastAsia="Batang"/>
    </w:rPr>
  </w:style>
  <w:style w:type="character" w:customStyle="1" w:styleId="CharAttribute12">
    <w:name w:val="CharAttribute12"/>
    <w:rPr>
      <w:rFonts w:ascii="Arial" w:eastAsia="Arial"/>
      <w:b/>
      <w:color w:val="404040"/>
      <w:sz w:val="48"/>
    </w:rPr>
  </w:style>
  <w:style w:type="character" w:customStyle="1" w:styleId="CharAttribute13">
    <w:name w:val="CharAttribute13"/>
    <w:rPr>
      <w:rFonts w:ascii="Times New Roman" w:eastAsia="Times New Roman"/>
      <w:sz w:val="16"/>
    </w:rPr>
  </w:style>
  <w:style w:type="character" w:customStyle="1" w:styleId="CharAttribute14">
    <w:name w:val="CharAttribute14"/>
    <w:rPr>
      <w:rFonts w:ascii="Tahoma" w:eastAsia="Tahoma"/>
      <w:b/>
      <w:color w:val="404040"/>
      <w:sz w:val="16"/>
    </w:rPr>
  </w:style>
  <w:style w:type="character" w:customStyle="1" w:styleId="CharAttribute15">
    <w:name w:val="CharAttribute15"/>
    <w:rPr>
      <w:rFonts w:ascii="Arial" w:eastAsia="Arial"/>
      <w:b/>
      <w:color w:val="404040"/>
      <w:sz w:val="18"/>
    </w:rPr>
  </w:style>
  <w:style w:type="character" w:customStyle="1" w:styleId="CharAttribute16">
    <w:name w:val="CharAttribute16"/>
    <w:rPr>
      <w:rFonts w:ascii="Arial" w:eastAsia="Arial"/>
      <w:b/>
      <w:color w:val="404040"/>
      <w:sz w:val="18"/>
    </w:rPr>
  </w:style>
  <w:style w:type="character" w:customStyle="1" w:styleId="CharAttribute17">
    <w:name w:val="CharAttribute17"/>
    <w:rPr>
      <w:rFonts w:ascii="Tahoma" w:eastAsia="Tahoma"/>
      <w:color w:val="404040"/>
    </w:rPr>
  </w:style>
  <w:style w:type="character" w:customStyle="1" w:styleId="CharAttribute18">
    <w:name w:val="CharAttribute18"/>
    <w:rPr>
      <w:rFonts w:ascii="Arial" w:eastAsia="Malgun Gothic"/>
      <w:b/>
      <w:color w:val="404040"/>
      <w:sz w:val="18"/>
    </w:rPr>
  </w:style>
  <w:style w:type="character" w:customStyle="1" w:styleId="CharAttribute19">
    <w:name w:val="CharAttribute19"/>
    <w:rPr>
      <w:rFonts w:ascii="Arial" w:eastAsia="Arial"/>
      <w:color w:val="404040"/>
      <w:sz w:val="18"/>
    </w:rPr>
  </w:style>
  <w:style w:type="paragraph" w:styleId="Quote">
    <w:name w:val="Quote"/>
    <w:basedOn w:val="Normal"/>
    <w:next w:val="Normal"/>
    <w:link w:val="QuoteChar"/>
    <w:uiPriority w:val="29"/>
    <w:qFormat/>
    <w:rsid w:val="00BE49F1"/>
    <w:pPr>
      <w:widowControl/>
      <w:wordWrap/>
      <w:autoSpaceDE/>
      <w:autoSpaceDN/>
      <w:spacing w:before="200" w:after="160" w:line="256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0"/>
      <w:sz w:val="22"/>
      <w:szCs w:val="22"/>
      <w:lang w:val="en-TT" w:eastAsia="en-US"/>
    </w:rPr>
  </w:style>
  <w:style w:type="character" w:customStyle="1" w:styleId="QuoteChar">
    <w:name w:val="Quote Char"/>
    <w:basedOn w:val="DefaultParagraphFont"/>
    <w:link w:val="Quote"/>
    <w:uiPriority w:val="29"/>
    <w:rsid w:val="00BE49F1"/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0113A7"/>
    <w:pPr>
      <w:widowControl/>
      <w:wordWrap/>
      <w:autoSpaceDE/>
      <w:autoSpaceDN/>
      <w:spacing w:after="160" w:line="256" w:lineRule="auto"/>
      <w:ind w:left="720"/>
      <w:contextualSpacing/>
      <w:jc w:val="left"/>
    </w:pPr>
    <w:rPr>
      <w:rFonts w:asciiTheme="minorHAnsi" w:eastAsiaTheme="minorHAnsi" w:hAnsiTheme="minorHAnsi" w:cstheme="minorBidi"/>
      <w:kern w:val="0"/>
      <w:sz w:val="22"/>
      <w:szCs w:val="22"/>
      <w:lang w:val="en-TT" w:eastAsia="en-US"/>
    </w:rPr>
  </w:style>
  <w:style w:type="character" w:customStyle="1" w:styleId="apple-converted-space">
    <w:name w:val="apple-converted-space"/>
    <w:basedOn w:val="DefaultParagraphFont"/>
    <w:rsid w:val="00011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181</Words>
  <Characters>1034</Characters>
  <Application>Microsoft Office Word</Application>
  <DocSecurity>0</DocSecurity>
  <Lines>8</Lines>
  <Paragraphs>2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최상윤</dc:creator>
  <cp:lastModifiedBy>Singh</cp:lastModifiedBy>
  <cp:revision>13</cp:revision>
  <dcterms:created xsi:type="dcterms:W3CDTF">2016-06-04T00:28:00Z</dcterms:created>
  <dcterms:modified xsi:type="dcterms:W3CDTF">2017-07-05T12:39:00Z</dcterms:modified>
</cp:coreProperties>
</file>