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E7F5A17" w:rsidRPr="00D93CBE" w:rsidRDefault="4E7F5A17" w:rsidP="4E7F5A17">
      <w:pPr>
        <w:spacing w:line="276" w:lineRule="auto"/>
        <w:jc w:val="center"/>
      </w:pPr>
      <w:r w:rsidRPr="00D93CBE">
        <w:rPr>
          <w:rFonts w:ascii="Bell MT" w:hAnsi="Bell MT" w:cs="Arial"/>
          <w:b/>
          <w:smallCaps/>
          <w:sz w:val="32"/>
          <w:szCs w:val="32"/>
        </w:rPr>
        <w:t>ADEOLA POLLARD</w:t>
      </w:r>
    </w:p>
    <w:p w:rsidR="4E7F5A17" w:rsidRPr="00D93CBE" w:rsidRDefault="4E7F5A17" w:rsidP="4E7F5A17">
      <w:pPr>
        <w:tabs>
          <w:tab w:val="right" w:pos="3960"/>
        </w:tabs>
        <w:spacing w:line="276" w:lineRule="auto"/>
        <w:jc w:val="center"/>
      </w:pPr>
      <w:r w:rsidRPr="00D93CBE">
        <w:rPr>
          <w:rFonts w:ascii="Bell MT" w:hAnsi="Bell MT" w:cs="Arial"/>
        </w:rPr>
        <w:t xml:space="preserve">#2 </w:t>
      </w:r>
      <w:r w:rsidR="00D93CBE">
        <w:rPr>
          <w:rFonts w:ascii="Bell MT" w:hAnsi="Bell MT" w:cs="Arial"/>
        </w:rPr>
        <w:t>Carter’s Lane, Evans Street, Curepe</w:t>
      </w:r>
    </w:p>
    <w:p w:rsidR="003C0351" w:rsidRPr="00D93CBE" w:rsidRDefault="00D93CBE" w:rsidP="4E7F5A17">
      <w:pPr>
        <w:tabs>
          <w:tab w:val="right" w:pos="3960"/>
        </w:tabs>
        <w:spacing w:line="276" w:lineRule="auto"/>
        <w:jc w:val="center"/>
      </w:pPr>
      <w:r>
        <w:rPr>
          <w:rFonts w:ascii="Bell MT,Arial" w:eastAsia="Bell MT,Arial" w:hAnsi="Bell MT,Arial" w:cs="Bell MT,Arial"/>
        </w:rPr>
        <w:t xml:space="preserve">Email: </w:t>
      </w:r>
      <w:r w:rsidR="4E7F5A17" w:rsidRPr="00D93CBE">
        <w:rPr>
          <w:rFonts w:ascii="Bell MT,Arial" w:eastAsia="Bell MT,Arial" w:hAnsi="Bell MT,Arial" w:cs="Bell MT,Arial"/>
        </w:rPr>
        <w:t>adeolapollard@hotmail.com</w:t>
      </w:r>
    </w:p>
    <w:p w:rsidR="4E7F5A17" w:rsidRPr="00D93CBE" w:rsidRDefault="00D93CBE" w:rsidP="4E7F5A17">
      <w:pPr>
        <w:tabs>
          <w:tab w:val="right" w:pos="3960"/>
        </w:tabs>
        <w:spacing w:line="276" w:lineRule="auto"/>
        <w:jc w:val="center"/>
        <w:rPr>
          <w:rFonts w:ascii="Bell MT" w:hAnsi="Bell MT" w:cs="Arial"/>
        </w:rPr>
      </w:pPr>
      <w:r>
        <w:rPr>
          <w:rFonts w:ascii="Bell MT,Arial" w:eastAsia="Bell MT,Arial" w:hAnsi="Bell MT,Arial" w:cs="Bell MT,Arial"/>
        </w:rPr>
        <w:t xml:space="preserve">Tel: (868) </w:t>
      </w:r>
      <w:r w:rsidR="4E7F5A17" w:rsidRPr="00D93CBE">
        <w:rPr>
          <w:rFonts w:ascii="Bell MT,Arial" w:eastAsia="Bell MT,Arial" w:hAnsi="Bell MT,Arial" w:cs="Bell MT,Arial"/>
        </w:rPr>
        <w:t>749-3056</w:t>
      </w:r>
    </w:p>
    <w:p w:rsidR="00891339" w:rsidRDefault="00891339" w:rsidP="00582DAC">
      <w:pPr>
        <w:tabs>
          <w:tab w:val="left" w:leader="underscore" w:pos="10080"/>
        </w:tabs>
        <w:jc w:val="both"/>
        <w:rPr>
          <w:rFonts w:ascii="Arial" w:hAnsi="Arial" w:cs="Arial"/>
        </w:rPr>
      </w:pPr>
    </w:p>
    <w:p w:rsidR="00891339" w:rsidRDefault="00891339" w:rsidP="000B1755">
      <w:pPr>
        <w:rPr>
          <w:rFonts w:asciiTheme="minorHAnsi" w:hAnsiTheme="minorHAnsi"/>
          <w:b/>
        </w:rPr>
      </w:pPr>
      <w:r w:rsidRPr="00891339">
        <w:rPr>
          <w:rFonts w:asciiTheme="minorHAnsi" w:hAnsiTheme="minorHAnsi"/>
          <w:b/>
          <w:smallCaps/>
          <w:sz w:val="28"/>
          <w:szCs w:val="28"/>
        </w:rPr>
        <w:t>Professional Summary</w:t>
      </w:r>
      <w:r w:rsidR="00C9114A">
        <w:rPr>
          <w:rFonts w:asciiTheme="minorHAnsi" w:hAnsiTheme="minorHAnsi"/>
          <w:b/>
          <w:noProof/>
        </w:rPr>
        <w:pict w14:anchorId="07A85DB2">
          <v:rect id="_x0000_i1025" style="width:7in;height:1.5pt" o:hralign="center" o:hrstd="t" o:hrnoshade="t" o:hr="t" fillcolor="#548dd4 [1951]" stroked="f"/>
        </w:pict>
      </w:r>
    </w:p>
    <w:p w:rsidR="4E7F5A17" w:rsidRDefault="005A23DA" w:rsidP="4E7F5A17">
      <w:pPr>
        <w:rPr>
          <w:rFonts w:asciiTheme="minorHAnsi" w:hAnsiTheme="minorHAnsi"/>
          <w:b/>
        </w:rPr>
      </w:pPr>
      <w:r>
        <w:t>A self-motivated and resourceful individual with the ability to deliver excellent customer service and interact with persons at all levels.</w:t>
      </w:r>
    </w:p>
    <w:p w:rsidR="00B66746" w:rsidRPr="00A41B28" w:rsidRDefault="00B66746" w:rsidP="00CF53B5"/>
    <w:p w:rsidR="00E22BE7" w:rsidRPr="00650592" w:rsidRDefault="00E22BE7" w:rsidP="00891339">
      <w:pPr>
        <w:spacing w:line="360" w:lineRule="auto"/>
        <w:jc w:val="both"/>
        <w:sectPr w:rsidR="00E22BE7" w:rsidRPr="00650592" w:rsidSect="00FB1466">
          <w:headerReference w:type="default" r:id="rId7"/>
          <w:pgSz w:w="12240" w:h="15840"/>
          <w:pgMar w:top="810" w:right="1080" w:bottom="1080" w:left="1080" w:header="720" w:footer="720" w:gutter="0"/>
          <w:cols w:space="720"/>
          <w:docGrid w:linePitch="360"/>
        </w:sectPr>
      </w:pPr>
    </w:p>
    <w:p w:rsidR="007C048C" w:rsidRDefault="007C048C" w:rsidP="00582DAC">
      <w:pPr>
        <w:tabs>
          <w:tab w:val="right" w:pos="3960"/>
        </w:tabs>
        <w:jc w:val="both"/>
      </w:pPr>
    </w:p>
    <w:p w:rsidR="00891339" w:rsidRDefault="007C048C" w:rsidP="007C048C">
      <w:pPr>
        <w:tabs>
          <w:tab w:val="left" w:leader="underscore" w:pos="8640"/>
        </w:tabs>
        <w:jc w:val="both"/>
        <w:rPr>
          <w:rFonts w:asciiTheme="minorHAnsi" w:hAnsiTheme="minorHAnsi"/>
          <w:b/>
          <w:smallCaps/>
          <w:sz w:val="28"/>
          <w:szCs w:val="28"/>
        </w:rPr>
      </w:pPr>
      <w:r w:rsidRPr="00891339">
        <w:rPr>
          <w:rFonts w:asciiTheme="minorHAnsi" w:hAnsiTheme="minorHAnsi"/>
          <w:b/>
          <w:smallCaps/>
          <w:sz w:val="28"/>
          <w:szCs w:val="28"/>
        </w:rPr>
        <w:t>Work Experience</w:t>
      </w:r>
    </w:p>
    <w:p w:rsidR="00891339" w:rsidRDefault="00C9114A" w:rsidP="007C048C">
      <w:pPr>
        <w:tabs>
          <w:tab w:val="left" w:leader="underscore" w:pos="8640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 w14:anchorId="2993E9DA">
          <v:rect id="_x0000_i1026" style="width:7in;height:1.5pt" o:hralign="center" o:hrstd="t" o:hrnoshade="t" o:hr="t" fillcolor="#548dd4 [1951]" stroked="f"/>
        </w:pic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580"/>
      </w:tblGrid>
      <w:tr w:rsidR="00D93CBE" w:rsidRPr="00A41B28" w:rsidTr="00D93CBE">
        <w:tc>
          <w:tcPr>
            <w:tcW w:w="4338" w:type="dxa"/>
          </w:tcPr>
          <w:p w:rsidR="0034083E" w:rsidRDefault="0034083E" w:rsidP="0034083E">
            <w:pPr>
              <w:tabs>
                <w:tab w:val="left" w:leader="underscore" w:pos="10080"/>
              </w:tabs>
              <w:spacing w:before="240" w:line="276" w:lineRule="auto"/>
              <w:rPr>
                <w:rFonts w:eastAsia="Bell MT"/>
                <w:b/>
                <w:bCs/>
                <w:sz w:val="22"/>
                <w:szCs w:val="22"/>
              </w:rPr>
            </w:pPr>
            <w:r>
              <w:rPr>
                <w:rFonts w:eastAsia="Bell MT"/>
                <w:b/>
                <w:bCs/>
                <w:sz w:val="22"/>
                <w:szCs w:val="22"/>
              </w:rPr>
              <w:t>Recruiting Officer</w:t>
            </w:r>
          </w:p>
          <w:p w:rsidR="00D93CBE" w:rsidRPr="0034083E" w:rsidRDefault="00D93CBE" w:rsidP="0034083E">
            <w:pPr>
              <w:tabs>
                <w:tab w:val="left" w:leader="underscore" w:pos="10080"/>
              </w:tabs>
              <w:spacing w:line="276" w:lineRule="auto"/>
              <w:rPr>
                <w:i/>
              </w:rPr>
            </w:pPr>
            <w:r w:rsidRPr="0034083E">
              <w:rPr>
                <w:rFonts w:eastAsia="Bell MT"/>
                <w:b/>
                <w:bCs/>
                <w:i/>
                <w:sz w:val="22"/>
                <w:szCs w:val="22"/>
              </w:rPr>
              <w:t>Public Services Association</w:t>
            </w:r>
          </w:p>
          <w:p w:rsidR="00D93CBE" w:rsidRPr="00D93CBE" w:rsidRDefault="00D93CBE" w:rsidP="0092624C">
            <w:pPr>
              <w:tabs>
                <w:tab w:val="left" w:leader="underscore" w:pos="10080"/>
              </w:tabs>
              <w:spacing w:line="276" w:lineRule="auto"/>
            </w:pPr>
            <w:r w:rsidRPr="00D93CBE">
              <w:rPr>
                <w:rFonts w:eastAsia="Bell MT"/>
                <w:bCs/>
                <w:sz w:val="22"/>
                <w:szCs w:val="22"/>
              </w:rPr>
              <w:t>2010 - present</w:t>
            </w:r>
          </w:p>
          <w:p w:rsidR="00D93CBE" w:rsidRPr="00D93CBE" w:rsidRDefault="00D93CBE" w:rsidP="0092624C">
            <w:pPr>
              <w:tabs>
                <w:tab w:val="left" w:leader="underscore" w:pos="10080"/>
              </w:tabs>
              <w:spacing w:line="276" w:lineRule="auto"/>
              <w:rPr>
                <w:sz w:val="22"/>
                <w:szCs w:val="22"/>
              </w:rPr>
            </w:pPr>
          </w:p>
          <w:p w:rsidR="00D93CBE" w:rsidRPr="00D93CBE" w:rsidRDefault="00D93CBE" w:rsidP="0092624C">
            <w:pPr>
              <w:tabs>
                <w:tab w:val="left" w:leader="underscore" w:pos="10080"/>
              </w:tabs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580" w:type="dxa"/>
          </w:tcPr>
          <w:p w:rsidR="0034083E" w:rsidRPr="0034083E" w:rsidRDefault="00EA219B" w:rsidP="0092624C">
            <w:pPr>
              <w:numPr>
                <w:ilvl w:val="0"/>
                <w:numId w:val="5"/>
              </w:numPr>
              <w:tabs>
                <w:tab w:val="clear" w:pos="1080"/>
                <w:tab w:val="num" w:pos="252"/>
              </w:tabs>
              <w:spacing w:before="120" w:after="120" w:line="276" w:lineRule="auto"/>
              <w:ind w:left="252" w:hanging="180"/>
              <w:jc w:val="both"/>
              <w:rPr>
                <w:sz w:val="22"/>
              </w:rPr>
            </w:pPr>
            <w:r>
              <w:rPr>
                <w:sz w:val="22"/>
              </w:rPr>
              <w:t xml:space="preserve">Exceed </w:t>
            </w:r>
            <w:r w:rsidR="00E10367">
              <w:rPr>
                <w:sz w:val="22"/>
              </w:rPr>
              <w:t>a</w:t>
            </w:r>
            <w:r>
              <w:rPr>
                <w:sz w:val="22"/>
              </w:rPr>
              <w:t>ssociation monthly targets for membership recruitment</w:t>
            </w:r>
          </w:p>
          <w:p w:rsidR="00D93CBE" w:rsidRPr="0034083E" w:rsidRDefault="00E10367" w:rsidP="0092624C">
            <w:pPr>
              <w:numPr>
                <w:ilvl w:val="0"/>
                <w:numId w:val="5"/>
              </w:numPr>
              <w:tabs>
                <w:tab w:val="clear" w:pos="1080"/>
                <w:tab w:val="num" w:pos="252"/>
              </w:tabs>
              <w:spacing w:before="120" w:after="120" w:line="276" w:lineRule="auto"/>
              <w:ind w:left="252" w:hanging="1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Daily recruitment of</w:t>
            </w:r>
            <w:r w:rsidR="00D93CBE" w:rsidRPr="0034083E">
              <w:rPr>
                <w:sz w:val="22"/>
                <w:szCs w:val="22"/>
              </w:rPr>
              <w:t xml:space="preserve"> members </w:t>
            </w:r>
            <w:r w:rsidR="0034083E" w:rsidRPr="0034083E">
              <w:rPr>
                <w:sz w:val="22"/>
                <w:szCs w:val="22"/>
              </w:rPr>
              <w:t xml:space="preserve">to the Public Services Association Union </w:t>
            </w:r>
            <w:r w:rsidR="00D93CBE" w:rsidRPr="0034083E">
              <w:rPr>
                <w:sz w:val="22"/>
                <w:szCs w:val="22"/>
              </w:rPr>
              <w:t xml:space="preserve"> </w:t>
            </w:r>
          </w:p>
          <w:p w:rsidR="00D93CBE" w:rsidRPr="0034083E" w:rsidRDefault="0034083E" w:rsidP="0092624C">
            <w:pPr>
              <w:numPr>
                <w:ilvl w:val="0"/>
                <w:numId w:val="5"/>
              </w:numPr>
              <w:tabs>
                <w:tab w:val="clear" w:pos="1080"/>
                <w:tab w:val="num" w:pos="252"/>
              </w:tabs>
              <w:spacing w:before="120" w:after="120" w:line="276" w:lineRule="auto"/>
              <w:ind w:left="252" w:hanging="180"/>
              <w:jc w:val="both"/>
              <w:rPr>
                <w:sz w:val="22"/>
                <w:szCs w:val="22"/>
              </w:rPr>
            </w:pPr>
            <w:r w:rsidRPr="0034083E">
              <w:rPr>
                <w:sz w:val="22"/>
                <w:szCs w:val="22"/>
              </w:rPr>
              <w:t xml:space="preserve">Educate </w:t>
            </w:r>
            <w:r w:rsidR="002E104E">
              <w:rPr>
                <w:sz w:val="22"/>
                <w:szCs w:val="22"/>
              </w:rPr>
              <w:t xml:space="preserve">potential members </w:t>
            </w:r>
            <w:r w:rsidRPr="0034083E">
              <w:rPr>
                <w:sz w:val="22"/>
                <w:szCs w:val="22"/>
              </w:rPr>
              <w:t>on</w:t>
            </w:r>
            <w:r w:rsidR="00D93CBE" w:rsidRPr="0034083E">
              <w:rPr>
                <w:sz w:val="22"/>
                <w:szCs w:val="22"/>
              </w:rPr>
              <w:t xml:space="preserve"> the importance</w:t>
            </w:r>
            <w:r w:rsidRPr="0034083E">
              <w:rPr>
                <w:sz w:val="22"/>
                <w:szCs w:val="22"/>
              </w:rPr>
              <w:t xml:space="preserve"> and benefits of union membership</w:t>
            </w:r>
          </w:p>
          <w:p w:rsidR="00D93CBE" w:rsidRPr="00D93CBE" w:rsidRDefault="0034083E" w:rsidP="002E104E">
            <w:pPr>
              <w:numPr>
                <w:ilvl w:val="0"/>
                <w:numId w:val="5"/>
              </w:numPr>
              <w:tabs>
                <w:tab w:val="clear" w:pos="1080"/>
                <w:tab w:val="num" w:pos="252"/>
              </w:tabs>
              <w:spacing w:before="120" w:after="120" w:line="276" w:lineRule="auto"/>
              <w:ind w:left="252" w:hanging="180"/>
              <w:jc w:val="both"/>
              <w:rPr>
                <w:sz w:val="22"/>
              </w:rPr>
            </w:pPr>
            <w:r w:rsidRPr="0034083E">
              <w:rPr>
                <w:sz w:val="22"/>
                <w:szCs w:val="22"/>
              </w:rPr>
              <w:t>Provide ongoing support and maintain customer service relations with current members</w:t>
            </w:r>
            <w:r w:rsidR="002E104E">
              <w:rPr>
                <w:sz w:val="22"/>
                <w:szCs w:val="22"/>
              </w:rPr>
              <w:t>hip</w:t>
            </w:r>
          </w:p>
        </w:tc>
      </w:tr>
      <w:tr w:rsidR="00FA363A" w:rsidTr="00483FAA">
        <w:tc>
          <w:tcPr>
            <w:tcW w:w="4338" w:type="dxa"/>
          </w:tcPr>
          <w:p w:rsidR="0034083E" w:rsidRDefault="0034083E" w:rsidP="00EA219B">
            <w:pPr>
              <w:tabs>
                <w:tab w:val="left" w:leader="underscore" w:pos="10080"/>
              </w:tabs>
              <w:spacing w:before="24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Supervisor,  Claims Department</w:t>
            </w:r>
          </w:p>
          <w:p w:rsidR="563847B3" w:rsidRPr="0034083E" w:rsidRDefault="563847B3" w:rsidP="563847B3">
            <w:pPr>
              <w:tabs>
                <w:tab w:val="left" w:leader="underscore" w:pos="10080"/>
              </w:tabs>
              <w:spacing w:line="276" w:lineRule="auto"/>
              <w:rPr>
                <w:i/>
              </w:rPr>
            </w:pPr>
            <w:r w:rsidRPr="0034083E">
              <w:rPr>
                <w:b/>
                <w:i/>
                <w:sz w:val="22"/>
                <w:szCs w:val="22"/>
              </w:rPr>
              <w:t>Public Services Association</w:t>
            </w:r>
          </w:p>
          <w:p w:rsidR="00FA363A" w:rsidRPr="00D93CBE" w:rsidRDefault="563847B3" w:rsidP="563847B3">
            <w:pPr>
              <w:tabs>
                <w:tab w:val="left" w:leader="underscore" w:pos="10080"/>
              </w:tabs>
              <w:spacing w:line="276" w:lineRule="auto"/>
            </w:pPr>
            <w:r w:rsidRPr="00D93CBE">
              <w:rPr>
                <w:sz w:val="22"/>
                <w:szCs w:val="22"/>
              </w:rPr>
              <w:t>2002-2010</w:t>
            </w:r>
          </w:p>
          <w:p w:rsidR="563847B3" w:rsidRPr="00D93CBE" w:rsidRDefault="563847B3" w:rsidP="563847B3">
            <w:pPr>
              <w:tabs>
                <w:tab w:val="left" w:leader="underscore" w:pos="10080"/>
              </w:tabs>
              <w:spacing w:line="276" w:lineRule="auto"/>
              <w:rPr>
                <w:sz w:val="22"/>
                <w:szCs w:val="22"/>
              </w:rPr>
            </w:pPr>
          </w:p>
          <w:p w:rsidR="00FA363A" w:rsidRPr="00D93CBE" w:rsidRDefault="00FA363A" w:rsidP="00A41B28">
            <w:pPr>
              <w:tabs>
                <w:tab w:val="left" w:leader="underscore" w:pos="10080"/>
              </w:tabs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580" w:type="dxa"/>
            <w:shd w:val="clear" w:color="auto" w:fill="auto"/>
          </w:tcPr>
          <w:p w:rsidR="0034083E" w:rsidRDefault="0034083E" w:rsidP="00EA219B">
            <w:pPr>
              <w:numPr>
                <w:ilvl w:val="0"/>
                <w:numId w:val="5"/>
              </w:numPr>
              <w:tabs>
                <w:tab w:val="clear" w:pos="1080"/>
                <w:tab w:val="num" w:pos="252"/>
              </w:tabs>
              <w:spacing w:before="240" w:line="276" w:lineRule="auto"/>
              <w:ind w:left="252" w:hanging="1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Supervise the Medical Claims Department team. </w:t>
            </w:r>
          </w:p>
          <w:p w:rsidR="00FA363A" w:rsidRPr="0034083E" w:rsidRDefault="005A23DA" w:rsidP="563847B3">
            <w:pPr>
              <w:numPr>
                <w:ilvl w:val="0"/>
                <w:numId w:val="5"/>
              </w:numPr>
              <w:tabs>
                <w:tab w:val="clear" w:pos="1080"/>
                <w:tab w:val="num" w:pos="252"/>
              </w:tabs>
              <w:spacing w:line="276" w:lineRule="auto"/>
              <w:ind w:left="252" w:hanging="1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p</w:t>
            </w:r>
            <w:r w:rsidR="0034083E">
              <w:rPr>
                <w:sz w:val="22"/>
                <w:szCs w:val="22"/>
              </w:rPr>
              <w:t xml:space="preserve">rompt </w:t>
            </w:r>
            <w:r>
              <w:rPr>
                <w:sz w:val="22"/>
                <w:szCs w:val="22"/>
              </w:rPr>
              <w:t xml:space="preserve">response and </w:t>
            </w:r>
            <w:r w:rsidR="0034083E">
              <w:rPr>
                <w:sz w:val="22"/>
                <w:szCs w:val="22"/>
              </w:rPr>
              <w:t>settlement of all public servant medical claims</w:t>
            </w:r>
          </w:p>
          <w:p w:rsidR="563847B3" w:rsidRPr="0034083E" w:rsidRDefault="005A23DA" w:rsidP="563847B3">
            <w:pPr>
              <w:numPr>
                <w:ilvl w:val="0"/>
                <w:numId w:val="5"/>
              </w:numPr>
              <w:tabs>
                <w:tab w:val="clear" w:pos="1080"/>
                <w:tab w:val="num" w:pos="252"/>
              </w:tabs>
              <w:spacing w:line="276" w:lineRule="auto"/>
              <w:ind w:left="252" w:hanging="1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Provide </w:t>
            </w:r>
            <w:r w:rsidR="0034083E">
              <w:rPr>
                <w:sz w:val="22"/>
                <w:szCs w:val="22"/>
              </w:rPr>
              <w:t xml:space="preserve"> </w:t>
            </w:r>
            <w:r w:rsidR="002E104E">
              <w:rPr>
                <w:sz w:val="22"/>
                <w:szCs w:val="22"/>
              </w:rPr>
              <w:t xml:space="preserve">tactful and </w:t>
            </w:r>
            <w:r w:rsidR="0034083E">
              <w:rPr>
                <w:sz w:val="22"/>
                <w:szCs w:val="22"/>
              </w:rPr>
              <w:t xml:space="preserve">agreeable </w:t>
            </w:r>
            <w:r>
              <w:rPr>
                <w:sz w:val="22"/>
                <w:szCs w:val="22"/>
              </w:rPr>
              <w:t>resolution</w:t>
            </w:r>
            <w:r w:rsidR="0034083E">
              <w:rPr>
                <w:sz w:val="22"/>
                <w:szCs w:val="22"/>
              </w:rPr>
              <w:t xml:space="preserve"> of all </w:t>
            </w:r>
            <w:r>
              <w:rPr>
                <w:sz w:val="22"/>
                <w:szCs w:val="22"/>
              </w:rPr>
              <w:t xml:space="preserve">concerns and </w:t>
            </w:r>
            <w:r w:rsidR="563847B3" w:rsidRPr="0034083E">
              <w:rPr>
                <w:sz w:val="22"/>
                <w:szCs w:val="22"/>
              </w:rPr>
              <w:t>queries</w:t>
            </w:r>
          </w:p>
          <w:p w:rsidR="00FA363A" w:rsidRPr="00D93CBE" w:rsidRDefault="0034083E" w:rsidP="00D93CBE">
            <w:pPr>
              <w:numPr>
                <w:ilvl w:val="0"/>
                <w:numId w:val="5"/>
              </w:numPr>
              <w:tabs>
                <w:tab w:val="clear" w:pos="1080"/>
                <w:tab w:val="num" w:pos="252"/>
              </w:tabs>
              <w:spacing w:line="276" w:lineRule="auto"/>
              <w:ind w:left="252" w:hanging="180"/>
              <w:jc w:val="both"/>
              <w:rPr>
                <w:sz w:val="22"/>
              </w:rPr>
            </w:pPr>
            <w:r w:rsidRPr="005A23DA">
              <w:rPr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satisfaction of public s</w:t>
            </w:r>
            <w:r w:rsidR="00483FAA">
              <w:rPr>
                <w:sz w:val="22"/>
                <w:szCs w:val="22"/>
              </w:rPr>
              <w:t>ervants serviced by the Association</w:t>
            </w:r>
          </w:p>
        </w:tc>
      </w:tr>
      <w:tr w:rsidR="000B1755" w:rsidTr="00483FAA">
        <w:tc>
          <w:tcPr>
            <w:tcW w:w="4338" w:type="dxa"/>
          </w:tcPr>
          <w:p w:rsidR="000B1755" w:rsidRDefault="000B1755" w:rsidP="00EA219B">
            <w:pPr>
              <w:tabs>
                <w:tab w:val="left" w:leader="underscore" w:pos="10080"/>
              </w:tabs>
              <w:spacing w:before="24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Self-Employment</w:t>
            </w:r>
          </w:p>
          <w:p w:rsidR="000B1755" w:rsidRPr="000B1755" w:rsidRDefault="000B1755" w:rsidP="000B1755">
            <w:pPr>
              <w:tabs>
                <w:tab w:val="left" w:leader="underscore" w:pos="10080"/>
              </w:tabs>
              <w:spacing w:line="276" w:lineRule="auto"/>
              <w:rPr>
                <w:b/>
                <w:i/>
                <w:sz w:val="22"/>
                <w:szCs w:val="22"/>
              </w:rPr>
            </w:pPr>
            <w:r w:rsidRPr="000B1755">
              <w:rPr>
                <w:b/>
                <w:i/>
                <w:sz w:val="22"/>
                <w:szCs w:val="22"/>
              </w:rPr>
              <w:t>Ade’s Sewing Shop</w:t>
            </w:r>
          </w:p>
          <w:p w:rsidR="000B1755" w:rsidRDefault="000B1755" w:rsidP="000B1755">
            <w:pPr>
              <w:tabs>
                <w:tab w:val="left" w:leader="underscore" w:pos="10080"/>
              </w:tabs>
              <w:spacing w:line="276" w:lineRule="auto"/>
              <w:rPr>
                <w:b/>
                <w:sz w:val="22"/>
                <w:szCs w:val="22"/>
              </w:rPr>
            </w:pPr>
            <w:r w:rsidRPr="000B1755">
              <w:rPr>
                <w:sz w:val="22"/>
                <w:szCs w:val="22"/>
              </w:rPr>
              <w:t>1994 - 2002</w:t>
            </w:r>
          </w:p>
        </w:tc>
        <w:tc>
          <w:tcPr>
            <w:tcW w:w="5580" w:type="dxa"/>
            <w:shd w:val="clear" w:color="auto" w:fill="auto"/>
          </w:tcPr>
          <w:p w:rsidR="000B1755" w:rsidRDefault="000B1755" w:rsidP="000B1755">
            <w:pPr>
              <w:spacing w:before="240" w:line="276" w:lineRule="auto"/>
              <w:ind w:left="252"/>
              <w:jc w:val="both"/>
              <w:rPr>
                <w:sz w:val="22"/>
                <w:szCs w:val="22"/>
              </w:rPr>
            </w:pPr>
          </w:p>
        </w:tc>
      </w:tr>
    </w:tbl>
    <w:p w:rsidR="563847B3" w:rsidRDefault="563847B3" w:rsidP="563847B3">
      <w:pPr>
        <w:rPr>
          <w:rFonts w:asciiTheme="minorHAnsi" w:hAnsiTheme="minorHAnsi"/>
          <w:b/>
          <w:smallCaps/>
          <w:sz w:val="28"/>
          <w:szCs w:val="28"/>
        </w:rPr>
      </w:pPr>
    </w:p>
    <w:p w:rsidR="00A41B28" w:rsidRDefault="00296DB1" w:rsidP="563847B3">
      <w:r w:rsidRPr="00891339">
        <w:rPr>
          <w:rFonts w:asciiTheme="minorHAnsi" w:hAnsiTheme="minorHAnsi"/>
          <w:b/>
          <w:smallCaps/>
          <w:sz w:val="28"/>
          <w:szCs w:val="28"/>
        </w:rPr>
        <w:t>Education</w:t>
      </w:r>
    </w:p>
    <w:p w:rsidR="00296DB1" w:rsidRPr="00891339" w:rsidRDefault="00C9114A" w:rsidP="00A41B28">
      <w:pPr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noProof/>
        </w:rPr>
        <w:pict w14:anchorId="154B17E9">
          <v:rect id="_x0000_i1027" style="width:7in;height:1.5pt" o:hralign="center" o:hrstd="t" o:hrnoshade="t" o:hr="t" fillcolor="#548dd4 [1951]" stroked="f"/>
        </w:pict>
      </w:r>
    </w:p>
    <w:p w:rsidR="00296DB1" w:rsidRPr="00650592" w:rsidRDefault="00296DB1" w:rsidP="00296DB1">
      <w:pPr>
        <w:jc w:val="both"/>
        <w:rPr>
          <w:b/>
        </w:rPr>
      </w:pPr>
    </w:p>
    <w:p w:rsidR="00FB1466" w:rsidRDefault="00FB1466" w:rsidP="00296DB1">
      <w:pPr>
        <w:jc w:val="both"/>
        <w:rPr>
          <w:b/>
        </w:rPr>
        <w:sectPr w:rsidR="00FB1466" w:rsidSect="00582DAC">
          <w:type w:val="continuous"/>
          <w:pgSz w:w="12240" w:h="15840"/>
          <w:pgMar w:top="1440" w:right="1080" w:bottom="1260" w:left="1080" w:header="720" w:footer="720" w:gutter="0"/>
          <w:cols w:space="720"/>
          <w:docGrid w:linePitch="360"/>
        </w:sectPr>
      </w:pPr>
    </w:p>
    <w:tbl>
      <w:tblPr>
        <w:tblStyle w:val="TableGrid"/>
        <w:tblW w:w="10098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670"/>
      </w:tblGrid>
      <w:tr w:rsidR="00296121" w:rsidRPr="00FB1466" w:rsidTr="000B1755">
        <w:trPr>
          <w:trHeight w:val="891"/>
        </w:trPr>
        <w:tc>
          <w:tcPr>
            <w:tcW w:w="4428" w:type="dxa"/>
          </w:tcPr>
          <w:p w:rsidR="00296121" w:rsidRPr="00483FAA" w:rsidRDefault="00296121" w:rsidP="00823C45">
            <w:pPr>
              <w:rPr>
                <w:rFonts w:ascii="Bell MT" w:hAnsi="Bell MT"/>
                <w:b/>
                <w:sz w:val="22"/>
              </w:rPr>
            </w:pPr>
            <w:r>
              <w:rPr>
                <w:rFonts w:ascii="Bell MT" w:hAnsi="Bell MT"/>
                <w:b/>
                <w:sz w:val="22"/>
              </w:rPr>
              <w:t xml:space="preserve">Cipriani College of </w:t>
            </w:r>
            <w:proofErr w:type="spellStart"/>
            <w:r>
              <w:rPr>
                <w:rFonts w:ascii="Bell MT" w:hAnsi="Bell MT"/>
                <w:b/>
                <w:sz w:val="22"/>
              </w:rPr>
              <w:t>Labour</w:t>
            </w:r>
            <w:proofErr w:type="spellEnd"/>
            <w:r>
              <w:rPr>
                <w:rFonts w:ascii="Bell MT" w:hAnsi="Bell MT"/>
                <w:b/>
                <w:sz w:val="22"/>
              </w:rPr>
              <w:t xml:space="preserve"> and                 Co-operative Studies</w:t>
            </w:r>
          </w:p>
          <w:p w:rsidR="00296121" w:rsidRDefault="00296121" w:rsidP="000B1755">
            <w:pPr>
              <w:jc w:val="both"/>
              <w:rPr>
                <w:rFonts w:ascii="Bell MT" w:hAnsi="Bell MT"/>
                <w:b/>
                <w:sz w:val="22"/>
              </w:rPr>
            </w:pPr>
            <w:r>
              <w:rPr>
                <w:rFonts w:ascii="Bell MT" w:hAnsi="Bell MT"/>
                <w:sz w:val="22"/>
              </w:rPr>
              <w:t>July 2009</w:t>
            </w:r>
          </w:p>
        </w:tc>
        <w:tc>
          <w:tcPr>
            <w:tcW w:w="5670" w:type="dxa"/>
          </w:tcPr>
          <w:p w:rsidR="00296121" w:rsidRDefault="00296121" w:rsidP="00483FAA">
            <w:pPr>
              <w:rPr>
                <w:sz w:val="22"/>
              </w:rPr>
            </w:pPr>
            <w:r>
              <w:rPr>
                <w:sz w:val="22"/>
              </w:rPr>
              <w:t>Certificate in Marketing</w:t>
            </w:r>
          </w:p>
        </w:tc>
      </w:tr>
      <w:tr w:rsidR="00296121" w:rsidRPr="00FB1466" w:rsidTr="00EA219B">
        <w:tc>
          <w:tcPr>
            <w:tcW w:w="4428" w:type="dxa"/>
          </w:tcPr>
          <w:p w:rsidR="00296121" w:rsidRDefault="00296121" w:rsidP="00AD387A">
            <w:pPr>
              <w:rPr>
                <w:rFonts w:ascii="Bell MT" w:hAnsi="Bell MT"/>
                <w:b/>
                <w:sz w:val="22"/>
              </w:rPr>
            </w:pPr>
            <w:r>
              <w:rPr>
                <w:rFonts w:ascii="Bell MT" w:hAnsi="Bell MT"/>
                <w:b/>
                <w:sz w:val="22"/>
              </w:rPr>
              <w:t>University of the West Indies, School of Continuing Studies, St. Augustine Campus</w:t>
            </w:r>
          </w:p>
          <w:p w:rsidR="00296121" w:rsidRDefault="00296121" w:rsidP="000B1755">
            <w:pPr>
              <w:rPr>
                <w:rFonts w:ascii="Bell MT" w:hAnsi="Bell MT"/>
                <w:sz w:val="22"/>
              </w:rPr>
            </w:pPr>
            <w:r>
              <w:rPr>
                <w:rFonts w:ascii="Bell MT" w:hAnsi="Bell MT"/>
                <w:sz w:val="22"/>
              </w:rPr>
              <w:t>2008/</w:t>
            </w:r>
            <w:r w:rsidRPr="00AD387A">
              <w:rPr>
                <w:rFonts w:ascii="Bell MT" w:hAnsi="Bell MT"/>
                <w:sz w:val="22"/>
              </w:rPr>
              <w:t>2009</w:t>
            </w:r>
          </w:p>
          <w:p w:rsidR="000B1755" w:rsidRDefault="000B1755" w:rsidP="000B1755">
            <w:pPr>
              <w:rPr>
                <w:rFonts w:ascii="Bell MT" w:hAnsi="Bell MT"/>
                <w:sz w:val="22"/>
              </w:rPr>
            </w:pPr>
          </w:p>
          <w:p w:rsidR="000B1755" w:rsidRDefault="000B1755" w:rsidP="000B1755">
            <w:pPr>
              <w:rPr>
                <w:rFonts w:ascii="Bell MT" w:hAnsi="Bell MT"/>
                <w:sz w:val="22"/>
              </w:rPr>
            </w:pPr>
          </w:p>
          <w:p w:rsidR="00223397" w:rsidRPr="00A16FFE" w:rsidRDefault="00223397" w:rsidP="000B1755">
            <w:pPr>
              <w:rPr>
                <w:rFonts w:ascii="Bell MT" w:hAnsi="Bell MT"/>
                <w:b/>
                <w:sz w:val="22"/>
              </w:rPr>
            </w:pPr>
            <w:r>
              <w:rPr>
                <w:rFonts w:ascii="Bell MT" w:hAnsi="Bell MT"/>
                <w:b/>
                <w:sz w:val="22"/>
              </w:rPr>
              <w:lastRenderedPageBreak/>
              <w:t>SCBS</w:t>
            </w:r>
            <w:r w:rsidR="00A16FFE">
              <w:rPr>
                <w:rFonts w:ascii="Bell MT" w:hAnsi="Bell MT"/>
                <w:b/>
                <w:sz w:val="22"/>
              </w:rPr>
              <w:t>----</w:t>
            </w:r>
            <w:r w:rsidR="00C9114A" w:rsidRPr="00AA7A21">
              <w:rPr>
                <w:rFonts w:ascii="Bell MT" w:hAnsi="Bell MT"/>
                <w:sz w:val="22"/>
              </w:rPr>
              <w:t xml:space="preserve"> </w:t>
            </w:r>
            <w:r w:rsidR="00B432AA" w:rsidRPr="00AA7A21">
              <w:rPr>
                <w:rFonts w:ascii="Bell MT" w:hAnsi="Bell MT"/>
                <w:sz w:val="22"/>
              </w:rPr>
              <w:t xml:space="preserve">Diploma in </w:t>
            </w:r>
            <w:proofErr w:type="spellStart"/>
            <w:r w:rsidR="00B432AA" w:rsidRPr="00AA7A21">
              <w:rPr>
                <w:rFonts w:ascii="Bell MT" w:hAnsi="Bell MT"/>
                <w:sz w:val="22"/>
              </w:rPr>
              <w:t>Acca</w:t>
            </w:r>
            <w:proofErr w:type="spellEnd"/>
            <w:r w:rsidR="00B432AA" w:rsidRPr="00AA7A21">
              <w:rPr>
                <w:rFonts w:ascii="Bell MT" w:hAnsi="Bell MT"/>
                <w:sz w:val="22"/>
              </w:rPr>
              <w:t xml:space="preserve"> accounts</w:t>
            </w:r>
          </w:p>
          <w:p w:rsidR="00B432AA" w:rsidRPr="00AA7A21" w:rsidRDefault="00F669BD" w:rsidP="000B1755">
            <w:pPr>
              <w:rPr>
                <w:rFonts w:ascii="Bell MT" w:hAnsi="Bell MT"/>
                <w:sz w:val="22"/>
              </w:rPr>
            </w:pPr>
            <w:r>
              <w:rPr>
                <w:rFonts w:ascii="Bell MT" w:hAnsi="Bell MT"/>
                <w:sz w:val="22"/>
              </w:rPr>
              <w:t xml:space="preserve">                </w:t>
            </w:r>
            <w:r w:rsidR="00BC3FE3" w:rsidRPr="00AA7A21">
              <w:rPr>
                <w:rFonts w:ascii="Bell MT" w:hAnsi="Bell MT"/>
                <w:sz w:val="22"/>
              </w:rPr>
              <w:t>Present level 2 student</w:t>
            </w:r>
          </w:p>
          <w:p w:rsidR="00223397" w:rsidRDefault="00223397" w:rsidP="000B1755">
            <w:pPr>
              <w:rPr>
                <w:rFonts w:ascii="Bell MT" w:hAnsi="Bell MT"/>
                <w:b/>
                <w:sz w:val="22"/>
              </w:rPr>
            </w:pPr>
          </w:p>
          <w:p w:rsidR="00223397" w:rsidRDefault="00223397" w:rsidP="000B1755">
            <w:pPr>
              <w:rPr>
                <w:rFonts w:ascii="Bell MT" w:hAnsi="Bell MT"/>
                <w:b/>
                <w:sz w:val="22"/>
              </w:rPr>
            </w:pPr>
          </w:p>
        </w:tc>
        <w:tc>
          <w:tcPr>
            <w:tcW w:w="5670" w:type="dxa"/>
          </w:tcPr>
          <w:p w:rsidR="00296121" w:rsidRDefault="00296121" w:rsidP="00483FA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Certificate </w:t>
            </w:r>
            <w:r w:rsidR="0063029D">
              <w:rPr>
                <w:sz w:val="22"/>
              </w:rPr>
              <w:t xml:space="preserve">in </w:t>
            </w:r>
            <w:r>
              <w:rPr>
                <w:sz w:val="22"/>
              </w:rPr>
              <w:t>Computer Literacy</w:t>
            </w:r>
          </w:p>
        </w:tc>
      </w:tr>
      <w:tr w:rsidR="00296121" w:rsidRPr="00FB1466" w:rsidTr="000B1755">
        <w:trPr>
          <w:trHeight w:val="360"/>
        </w:trPr>
        <w:tc>
          <w:tcPr>
            <w:tcW w:w="4428" w:type="dxa"/>
          </w:tcPr>
          <w:p w:rsidR="00296121" w:rsidRPr="00483FAA" w:rsidRDefault="00296121" w:rsidP="000221D1">
            <w:pPr>
              <w:rPr>
                <w:rFonts w:ascii="Bell MT" w:hAnsi="Bell MT"/>
                <w:b/>
                <w:sz w:val="22"/>
              </w:rPr>
            </w:pPr>
            <w:r>
              <w:rPr>
                <w:rFonts w:ascii="Bell MT" w:hAnsi="Bell MT"/>
                <w:b/>
                <w:sz w:val="22"/>
              </w:rPr>
              <w:t xml:space="preserve">Cipriani College of </w:t>
            </w:r>
            <w:proofErr w:type="spellStart"/>
            <w:r>
              <w:rPr>
                <w:rFonts w:ascii="Bell MT" w:hAnsi="Bell MT"/>
                <w:b/>
                <w:sz w:val="22"/>
              </w:rPr>
              <w:t>Labour</w:t>
            </w:r>
            <w:proofErr w:type="spellEnd"/>
            <w:r>
              <w:rPr>
                <w:rFonts w:ascii="Bell MT" w:hAnsi="Bell MT"/>
                <w:b/>
                <w:sz w:val="22"/>
              </w:rPr>
              <w:t xml:space="preserve"> and                 Co-operative Studies</w:t>
            </w:r>
          </w:p>
          <w:p w:rsidR="00296121" w:rsidRPr="00483FAA" w:rsidRDefault="00296121" w:rsidP="000221D1">
            <w:pPr>
              <w:jc w:val="both"/>
              <w:rPr>
                <w:rFonts w:ascii="Bell MT" w:hAnsi="Bell MT"/>
                <w:sz w:val="22"/>
              </w:rPr>
            </w:pPr>
            <w:r>
              <w:rPr>
                <w:rFonts w:ascii="Bell MT" w:hAnsi="Bell MT"/>
                <w:sz w:val="22"/>
              </w:rPr>
              <w:t>May – July 2008</w:t>
            </w:r>
          </w:p>
          <w:p w:rsidR="00296121" w:rsidRPr="005C1EAB" w:rsidRDefault="00296121" w:rsidP="00296DB1">
            <w:pPr>
              <w:jc w:val="both"/>
              <w:rPr>
                <w:rFonts w:ascii="Bell MT" w:hAnsi="Bell MT"/>
                <w:b/>
                <w:sz w:val="22"/>
                <w:highlight w:val="yellow"/>
              </w:rPr>
            </w:pPr>
          </w:p>
        </w:tc>
        <w:tc>
          <w:tcPr>
            <w:tcW w:w="5670" w:type="dxa"/>
          </w:tcPr>
          <w:p w:rsidR="00296121" w:rsidRPr="00483FAA" w:rsidRDefault="00296121" w:rsidP="00483FAA">
            <w:pPr>
              <w:rPr>
                <w:sz w:val="22"/>
              </w:rPr>
            </w:pPr>
            <w:r>
              <w:rPr>
                <w:sz w:val="22"/>
              </w:rPr>
              <w:t>Certificate in Introduction to Public Relations/Marketing</w:t>
            </w:r>
          </w:p>
          <w:p w:rsidR="00296121" w:rsidRPr="005C1EAB" w:rsidRDefault="00296121" w:rsidP="00483FAA">
            <w:pPr>
              <w:rPr>
                <w:b/>
                <w:sz w:val="22"/>
                <w:highlight w:val="yellow"/>
              </w:rPr>
            </w:pPr>
          </w:p>
        </w:tc>
      </w:tr>
      <w:tr w:rsidR="00296121" w:rsidRPr="00FB1466" w:rsidTr="000B1755">
        <w:trPr>
          <w:trHeight w:val="945"/>
        </w:trPr>
        <w:tc>
          <w:tcPr>
            <w:tcW w:w="4428" w:type="dxa"/>
          </w:tcPr>
          <w:p w:rsidR="00296121" w:rsidRPr="00483FAA" w:rsidRDefault="00296121" w:rsidP="00296121">
            <w:pPr>
              <w:rPr>
                <w:rFonts w:ascii="Bell MT" w:hAnsi="Bell MT"/>
                <w:b/>
                <w:sz w:val="22"/>
              </w:rPr>
            </w:pPr>
            <w:r w:rsidRPr="00483FAA">
              <w:rPr>
                <w:rFonts w:ascii="Bell MT" w:hAnsi="Bell MT"/>
                <w:b/>
                <w:sz w:val="22"/>
              </w:rPr>
              <w:t>School of Practical Accounting and Accounting Services</w:t>
            </w:r>
          </w:p>
          <w:p w:rsidR="00296121" w:rsidRPr="00483FAA" w:rsidRDefault="00296121" w:rsidP="000B1755">
            <w:pPr>
              <w:jc w:val="both"/>
              <w:rPr>
                <w:rFonts w:ascii="Bell MT" w:hAnsi="Bell MT"/>
                <w:b/>
                <w:sz w:val="22"/>
              </w:rPr>
            </w:pPr>
            <w:r>
              <w:rPr>
                <w:rFonts w:ascii="Bell MT" w:hAnsi="Bell MT"/>
                <w:sz w:val="22"/>
              </w:rPr>
              <w:t xml:space="preserve">October 2007 </w:t>
            </w:r>
          </w:p>
        </w:tc>
        <w:tc>
          <w:tcPr>
            <w:tcW w:w="5670" w:type="dxa"/>
          </w:tcPr>
          <w:p w:rsidR="00296121" w:rsidRDefault="00296121" w:rsidP="00483FAA">
            <w:pPr>
              <w:rPr>
                <w:sz w:val="22"/>
              </w:rPr>
            </w:pPr>
            <w:r>
              <w:rPr>
                <w:sz w:val="22"/>
              </w:rPr>
              <w:t>Apprenticeship Programme in Practical Accounting</w:t>
            </w:r>
          </w:p>
        </w:tc>
      </w:tr>
      <w:tr w:rsidR="00296121" w:rsidRPr="00FB1466" w:rsidTr="000B1755">
        <w:trPr>
          <w:trHeight w:val="990"/>
        </w:trPr>
        <w:tc>
          <w:tcPr>
            <w:tcW w:w="4428" w:type="dxa"/>
          </w:tcPr>
          <w:p w:rsidR="00296121" w:rsidRPr="00483FAA" w:rsidRDefault="00296121" w:rsidP="0002149F">
            <w:pPr>
              <w:rPr>
                <w:rFonts w:ascii="Bell MT" w:hAnsi="Bell MT"/>
                <w:b/>
                <w:sz w:val="22"/>
              </w:rPr>
            </w:pPr>
            <w:r w:rsidRPr="00483FAA">
              <w:rPr>
                <w:rFonts w:ascii="Bell MT" w:hAnsi="Bell MT"/>
                <w:b/>
                <w:sz w:val="22"/>
              </w:rPr>
              <w:t>School of Practical Accounting and Accounting Services</w:t>
            </w:r>
          </w:p>
          <w:p w:rsidR="00296121" w:rsidRPr="00483FAA" w:rsidRDefault="00296121" w:rsidP="000B1755">
            <w:pPr>
              <w:jc w:val="both"/>
              <w:rPr>
                <w:rFonts w:ascii="Bell MT" w:hAnsi="Bell MT"/>
                <w:b/>
                <w:sz w:val="22"/>
              </w:rPr>
            </w:pPr>
            <w:r>
              <w:rPr>
                <w:rFonts w:ascii="Bell MT" w:hAnsi="Bell MT"/>
                <w:sz w:val="22"/>
              </w:rPr>
              <w:t xml:space="preserve">September 2007 </w:t>
            </w:r>
          </w:p>
        </w:tc>
        <w:tc>
          <w:tcPr>
            <w:tcW w:w="5670" w:type="dxa"/>
          </w:tcPr>
          <w:p w:rsidR="00296121" w:rsidRPr="00483FAA" w:rsidRDefault="00296121" w:rsidP="00296121">
            <w:pPr>
              <w:jc w:val="both"/>
              <w:rPr>
                <w:sz w:val="22"/>
              </w:rPr>
            </w:pPr>
            <w:r>
              <w:rPr>
                <w:sz w:val="22"/>
              </w:rPr>
              <w:t>Advanced Practical Accounting</w:t>
            </w:r>
          </w:p>
          <w:p w:rsidR="00296121" w:rsidRPr="00483FAA" w:rsidRDefault="00296121" w:rsidP="00296121">
            <w:pPr>
              <w:rPr>
                <w:sz w:val="22"/>
              </w:rPr>
            </w:pPr>
          </w:p>
        </w:tc>
      </w:tr>
      <w:tr w:rsidR="00296121" w:rsidRPr="00FB1466" w:rsidTr="00EA219B">
        <w:tc>
          <w:tcPr>
            <w:tcW w:w="4428" w:type="dxa"/>
          </w:tcPr>
          <w:p w:rsidR="00296121" w:rsidRPr="00483FAA" w:rsidRDefault="00296121" w:rsidP="00653819">
            <w:pPr>
              <w:rPr>
                <w:rFonts w:ascii="Bell MT" w:hAnsi="Bell MT"/>
                <w:b/>
                <w:sz w:val="22"/>
              </w:rPr>
            </w:pPr>
            <w:r w:rsidRPr="00483FAA">
              <w:rPr>
                <w:rFonts w:ascii="Bell MT" w:hAnsi="Bell MT"/>
                <w:b/>
                <w:sz w:val="22"/>
              </w:rPr>
              <w:t>School of Practical Accounting and Accounting Services</w:t>
            </w:r>
          </w:p>
          <w:p w:rsidR="00296121" w:rsidRPr="00483FAA" w:rsidRDefault="00296121" w:rsidP="00296121">
            <w:pPr>
              <w:jc w:val="both"/>
              <w:rPr>
                <w:rFonts w:ascii="Bell MT" w:hAnsi="Bell MT"/>
                <w:b/>
                <w:sz w:val="22"/>
              </w:rPr>
            </w:pPr>
            <w:r>
              <w:rPr>
                <w:rFonts w:ascii="Bell MT" w:hAnsi="Bell MT"/>
                <w:sz w:val="22"/>
              </w:rPr>
              <w:t>August 2007</w:t>
            </w:r>
          </w:p>
        </w:tc>
        <w:tc>
          <w:tcPr>
            <w:tcW w:w="5670" w:type="dxa"/>
          </w:tcPr>
          <w:p w:rsidR="00296121" w:rsidRPr="00483FAA" w:rsidRDefault="00296121" w:rsidP="00296121">
            <w:pPr>
              <w:rPr>
                <w:sz w:val="22"/>
              </w:rPr>
            </w:pPr>
            <w:r>
              <w:rPr>
                <w:sz w:val="22"/>
              </w:rPr>
              <w:t>Certificate in Excel and Peachtree Accounting</w:t>
            </w:r>
          </w:p>
          <w:p w:rsidR="00296121" w:rsidRPr="00483FAA" w:rsidRDefault="00296121" w:rsidP="00296121">
            <w:pPr>
              <w:jc w:val="both"/>
              <w:rPr>
                <w:sz w:val="22"/>
              </w:rPr>
            </w:pPr>
          </w:p>
        </w:tc>
      </w:tr>
      <w:tr w:rsidR="00296121" w:rsidRPr="00FB1466" w:rsidTr="00EA219B">
        <w:tc>
          <w:tcPr>
            <w:tcW w:w="4428" w:type="dxa"/>
          </w:tcPr>
          <w:p w:rsidR="00296121" w:rsidRDefault="00296121" w:rsidP="00483FAA">
            <w:pPr>
              <w:rPr>
                <w:rFonts w:ascii="Bell MT" w:hAnsi="Bell MT"/>
                <w:b/>
                <w:sz w:val="22"/>
              </w:rPr>
            </w:pPr>
          </w:p>
          <w:p w:rsidR="00296121" w:rsidRDefault="00296121" w:rsidP="00AD387A">
            <w:pPr>
              <w:rPr>
                <w:rFonts w:ascii="Bell MT" w:hAnsi="Bell MT"/>
                <w:b/>
                <w:sz w:val="22"/>
              </w:rPr>
            </w:pPr>
            <w:proofErr w:type="spellStart"/>
            <w:r>
              <w:rPr>
                <w:rFonts w:ascii="Bell MT" w:hAnsi="Bell MT"/>
                <w:b/>
                <w:sz w:val="22"/>
              </w:rPr>
              <w:t>Rafeek</w:t>
            </w:r>
            <w:proofErr w:type="spellEnd"/>
            <w:r>
              <w:rPr>
                <w:rFonts w:ascii="Bell MT" w:hAnsi="Bell MT"/>
                <w:b/>
                <w:sz w:val="22"/>
              </w:rPr>
              <w:t xml:space="preserve"> Memorial T.M.L School</w:t>
            </w:r>
          </w:p>
          <w:p w:rsidR="0063029D" w:rsidRPr="0063029D" w:rsidRDefault="0063029D" w:rsidP="00AD387A">
            <w:pPr>
              <w:rPr>
                <w:rFonts w:ascii="Bell MT" w:hAnsi="Bell MT"/>
                <w:sz w:val="22"/>
              </w:rPr>
            </w:pPr>
            <w:r w:rsidRPr="0063029D">
              <w:rPr>
                <w:rFonts w:ascii="Bell MT" w:hAnsi="Bell MT"/>
                <w:sz w:val="22"/>
              </w:rPr>
              <w:t>1989 -1994</w:t>
            </w:r>
          </w:p>
        </w:tc>
        <w:tc>
          <w:tcPr>
            <w:tcW w:w="5670" w:type="dxa"/>
          </w:tcPr>
          <w:p w:rsidR="00296121" w:rsidRDefault="00296121" w:rsidP="00FB1466">
            <w:pPr>
              <w:jc w:val="both"/>
              <w:rPr>
                <w:sz w:val="22"/>
              </w:rPr>
            </w:pPr>
          </w:p>
          <w:p w:rsidR="00296121" w:rsidRPr="00483FAA" w:rsidRDefault="00296121" w:rsidP="00FB1466">
            <w:pPr>
              <w:jc w:val="both"/>
              <w:rPr>
                <w:sz w:val="22"/>
              </w:rPr>
            </w:pPr>
            <w:r>
              <w:rPr>
                <w:sz w:val="22"/>
              </w:rPr>
              <w:t>CSEC Certificate – English A, Mathematics, Principles of Business and Social Studies</w:t>
            </w:r>
          </w:p>
        </w:tc>
      </w:tr>
      <w:tr w:rsidR="00296121" w:rsidRPr="00FB1466" w:rsidTr="00EA219B">
        <w:tc>
          <w:tcPr>
            <w:tcW w:w="4428" w:type="dxa"/>
          </w:tcPr>
          <w:p w:rsidR="00296121" w:rsidRPr="00483FAA" w:rsidRDefault="00296121" w:rsidP="00483FAA">
            <w:pPr>
              <w:rPr>
                <w:rFonts w:ascii="Bell MT" w:hAnsi="Bell MT"/>
                <w:b/>
                <w:sz w:val="22"/>
              </w:rPr>
            </w:pPr>
          </w:p>
        </w:tc>
        <w:tc>
          <w:tcPr>
            <w:tcW w:w="5670" w:type="dxa"/>
          </w:tcPr>
          <w:p w:rsidR="00296121" w:rsidRPr="00483FAA" w:rsidRDefault="00296121" w:rsidP="00FB1466">
            <w:pPr>
              <w:jc w:val="both"/>
              <w:rPr>
                <w:sz w:val="22"/>
              </w:rPr>
            </w:pPr>
          </w:p>
        </w:tc>
      </w:tr>
    </w:tbl>
    <w:p w:rsidR="004F2DFB" w:rsidRPr="00FB1466" w:rsidRDefault="004F2DFB" w:rsidP="00296DB1">
      <w:pPr>
        <w:jc w:val="both"/>
        <w:rPr>
          <w:b/>
          <w:sz w:val="22"/>
        </w:rPr>
        <w:sectPr w:rsidR="004F2DFB" w:rsidRPr="00FB1466" w:rsidSect="00FB1466">
          <w:type w:val="continuous"/>
          <w:pgSz w:w="12240" w:h="15840"/>
          <w:pgMar w:top="1440" w:right="1080" w:bottom="1260" w:left="1080" w:header="720" w:footer="720" w:gutter="0"/>
          <w:cols w:space="720"/>
          <w:docGrid w:linePitch="360"/>
        </w:sectPr>
      </w:pPr>
    </w:p>
    <w:p w:rsidR="00FB1466" w:rsidRDefault="00FB1466" w:rsidP="00D10C87">
      <w:pPr>
        <w:jc w:val="both"/>
        <w:rPr>
          <w:rFonts w:asciiTheme="minorHAnsi" w:hAnsiTheme="minorHAnsi"/>
          <w:b/>
          <w:smallCaps/>
          <w:sz w:val="28"/>
          <w:szCs w:val="28"/>
        </w:rPr>
      </w:pPr>
    </w:p>
    <w:p w:rsidR="00A41B28" w:rsidRDefault="00526D27" w:rsidP="00D10C87">
      <w:pPr>
        <w:jc w:val="both"/>
        <w:rPr>
          <w:rFonts w:asciiTheme="minorHAnsi" w:hAnsiTheme="minorHAnsi"/>
          <w:b/>
          <w:smallCaps/>
          <w:sz w:val="28"/>
          <w:szCs w:val="28"/>
        </w:rPr>
      </w:pPr>
      <w:r w:rsidRPr="00891339">
        <w:rPr>
          <w:rFonts w:asciiTheme="minorHAnsi" w:hAnsiTheme="minorHAnsi"/>
          <w:b/>
          <w:smallCaps/>
          <w:sz w:val="28"/>
          <w:szCs w:val="28"/>
        </w:rPr>
        <w:t xml:space="preserve">Professional </w:t>
      </w:r>
      <w:r w:rsidR="007B44C1">
        <w:rPr>
          <w:rFonts w:asciiTheme="minorHAnsi" w:hAnsiTheme="minorHAnsi"/>
          <w:b/>
          <w:smallCaps/>
          <w:sz w:val="28"/>
          <w:szCs w:val="28"/>
        </w:rPr>
        <w:t>Skills</w:t>
      </w:r>
    </w:p>
    <w:p w:rsidR="00526D27" w:rsidRPr="00891339" w:rsidRDefault="00C9114A" w:rsidP="00D10C87">
      <w:pPr>
        <w:jc w:val="both"/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noProof/>
        </w:rPr>
        <w:pict w14:anchorId="2B6663F0">
          <v:rect id="_x0000_i1028" style="width:7in;height:1.5pt" o:hralign="center" o:hrstd="t" o:hrnoshade="t" o:hr="t" fillcolor="#548dd4 [1951]" stroked="f"/>
        </w:pict>
      </w:r>
    </w:p>
    <w:p w:rsidR="00526D27" w:rsidRPr="00650592" w:rsidRDefault="00526D27" w:rsidP="00D10C87">
      <w:pPr>
        <w:jc w:val="both"/>
        <w:rPr>
          <w:b/>
          <w:smallCaps/>
        </w:rPr>
        <w:sectPr w:rsidR="00526D27" w:rsidRPr="00650592" w:rsidSect="00582DAC">
          <w:type w:val="continuous"/>
          <w:pgSz w:w="12240" w:h="15840"/>
          <w:pgMar w:top="1440" w:right="1080" w:bottom="1260" w:left="1080" w:header="720" w:footer="720" w:gutter="0"/>
          <w:cols w:space="720"/>
          <w:docGrid w:linePitch="360"/>
        </w:sectPr>
      </w:pPr>
    </w:p>
    <w:p w:rsidR="00220EAA" w:rsidRPr="00220EAA" w:rsidRDefault="00220EAA" w:rsidP="00220EAA">
      <w:pPr>
        <w:spacing w:line="276" w:lineRule="auto"/>
        <w:rPr>
          <w:i/>
        </w:rPr>
      </w:pPr>
      <w:r>
        <w:rPr>
          <w:i/>
        </w:rPr>
        <w:t>Skills</w:t>
      </w:r>
    </w:p>
    <w:p w:rsidR="007B44C1" w:rsidRDefault="007B44C1" w:rsidP="007B44C1">
      <w:pPr>
        <w:numPr>
          <w:ilvl w:val="0"/>
          <w:numId w:val="3"/>
        </w:numPr>
        <w:tabs>
          <w:tab w:val="clear" w:pos="720"/>
          <w:tab w:val="num" w:pos="540"/>
        </w:tabs>
        <w:spacing w:line="276" w:lineRule="auto"/>
        <w:ind w:left="540" w:hanging="180"/>
      </w:pPr>
      <w:r>
        <w:t xml:space="preserve">Excellent </w:t>
      </w:r>
      <w:r w:rsidR="0063029D">
        <w:t xml:space="preserve">interpersonal and </w:t>
      </w:r>
      <w:r>
        <w:t>communication s</w:t>
      </w:r>
      <w:r w:rsidRPr="00650592">
        <w:t>kills</w:t>
      </w:r>
    </w:p>
    <w:p w:rsidR="0063029D" w:rsidRDefault="0063029D" w:rsidP="007B44C1">
      <w:pPr>
        <w:numPr>
          <w:ilvl w:val="0"/>
          <w:numId w:val="3"/>
        </w:numPr>
        <w:tabs>
          <w:tab w:val="clear" w:pos="720"/>
          <w:tab w:val="num" w:pos="540"/>
        </w:tabs>
        <w:spacing w:line="276" w:lineRule="auto"/>
        <w:ind w:left="540" w:hanging="180"/>
      </w:pPr>
      <w:r>
        <w:t>Excellent customer service and marketing skills</w:t>
      </w:r>
    </w:p>
    <w:p w:rsidR="00E10367" w:rsidRDefault="002E104E" w:rsidP="007B44C1">
      <w:pPr>
        <w:numPr>
          <w:ilvl w:val="0"/>
          <w:numId w:val="3"/>
        </w:numPr>
        <w:tabs>
          <w:tab w:val="clear" w:pos="720"/>
          <w:tab w:val="num" w:pos="540"/>
        </w:tabs>
        <w:spacing w:line="276" w:lineRule="auto"/>
        <w:ind w:left="540" w:hanging="180"/>
      </w:pPr>
      <w:r>
        <w:t>Self-motivated</w:t>
      </w:r>
      <w:r w:rsidR="00E10367">
        <w:t xml:space="preserve">, resourceful with ability to take initiative </w:t>
      </w:r>
    </w:p>
    <w:p w:rsidR="002E104E" w:rsidRPr="00650592" w:rsidRDefault="00E10367" w:rsidP="007B44C1">
      <w:pPr>
        <w:numPr>
          <w:ilvl w:val="0"/>
          <w:numId w:val="3"/>
        </w:numPr>
        <w:tabs>
          <w:tab w:val="clear" w:pos="720"/>
          <w:tab w:val="num" w:pos="540"/>
        </w:tabs>
        <w:spacing w:line="276" w:lineRule="auto"/>
        <w:ind w:left="540" w:hanging="180"/>
      </w:pPr>
      <w:r>
        <w:t>A</w:t>
      </w:r>
      <w:r w:rsidR="002E104E">
        <w:t xml:space="preserve"> good team player</w:t>
      </w:r>
    </w:p>
    <w:p w:rsidR="00501549" w:rsidRPr="00296121" w:rsidRDefault="00296121" w:rsidP="00220EAA">
      <w:pPr>
        <w:numPr>
          <w:ilvl w:val="0"/>
          <w:numId w:val="3"/>
        </w:numPr>
        <w:tabs>
          <w:tab w:val="clear" w:pos="720"/>
          <w:tab w:val="num" w:pos="540"/>
        </w:tabs>
        <w:spacing w:line="276" w:lineRule="auto"/>
        <w:ind w:left="540" w:hanging="180"/>
      </w:pPr>
      <w:r w:rsidRPr="00296121">
        <w:t xml:space="preserve">Proficiency in MS Office (Word, Excel, </w:t>
      </w:r>
      <w:r w:rsidR="007B44C1" w:rsidRPr="00296121">
        <w:t>PowerPoint</w:t>
      </w:r>
      <w:r w:rsidRPr="00296121">
        <w:t>)</w:t>
      </w:r>
    </w:p>
    <w:p w:rsidR="00296121" w:rsidRDefault="00296121" w:rsidP="00220EAA">
      <w:pPr>
        <w:numPr>
          <w:ilvl w:val="0"/>
          <w:numId w:val="3"/>
        </w:numPr>
        <w:tabs>
          <w:tab w:val="clear" w:pos="720"/>
          <w:tab w:val="num" w:pos="540"/>
        </w:tabs>
        <w:spacing w:line="276" w:lineRule="auto"/>
        <w:ind w:left="540" w:hanging="180"/>
      </w:pPr>
      <w:r w:rsidRPr="00296121">
        <w:t>Basic proficiency in Peachtree Accou</w:t>
      </w:r>
      <w:r>
        <w:t>n</w:t>
      </w:r>
      <w:r w:rsidRPr="00296121">
        <w:t>ting</w:t>
      </w:r>
    </w:p>
    <w:p w:rsidR="00F669BD" w:rsidRDefault="00F669BD" w:rsidP="00220EAA">
      <w:pPr>
        <w:numPr>
          <w:ilvl w:val="0"/>
          <w:numId w:val="3"/>
        </w:numPr>
        <w:tabs>
          <w:tab w:val="clear" w:pos="720"/>
          <w:tab w:val="num" w:pos="540"/>
        </w:tabs>
        <w:spacing w:line="276" w:lineRule="auto"/>
        <w:ind w:left="540" w:hanging="180"/>
      </w:pPr>
      <w:r>
        <w:t>Payroll</w:t>
      </w:r>
    </w:p>
    <w:p w:rsidR="00F669BD" w:rsidRDefault="00F669BD" w:rsidP="00220EAA">
      <w:pPr>
        <w:numPr>
          <w:ilvl w:val="0"/>
          <w:numId w:val="3"/>
        </w:numPr>
        <w:tabs>
          <w:tab w:val="clear" w:pos="720"/>
          <w:tab w:val="num" w:pos="540"/>
        </w:tabs>
        <w:spacing w:line="276" w:lineRule="auto"/>
        <w:ind w:left="540" w:hanging="180"/>
      </w:pPr>
      <w:r>
        <w:t>Financial Statements</w:t>
      </w:r>
    </w:p>
    <w:p w:rsidR="00F669BD" w:rsidRDefault="00F669BD" w:rsidP="00220EAA">
      <w:pPr>
        <w:numPr>
          <w:ilvl w:val="0"/>
          <w:numId w:val="3"/>
        </w:numPr>
        <w:tabs>
          <w:tab w:val="clear" w:pos="720"/>
          <w:tab w:val="num" w:pos="540"/>
        </w:tabs>
        <w:spacing w:line="276" w:lineRule="auto"/>
        <w:ind w:left="540" w:hanging="180"/>
      </w:pPr>
      <w:r>
        <w:t>Receivable</w:t>
      </w:r>
    </w:p>
    <w:p w:rsidR="009740A5" w:rsidRDefault="004F6C57" w:rsidP="009740A5">
      <w:pPr>
        <w:numPr>
          <w:ilvl w:val="0"/>
          <w:numId w:val="3"/>
        </w:numPr>
        <w:tabs>
          <w:tab w:val="clear" w:pos="720"/>
          <w:tab w:val="num" w:pos="540"/>
        </w:tabs>
        <w:spacing w:line="276" w:lineRule="auto"/>
        <w:ind w:left="540" w:hanging="180"/>
      </w:pPr>
      <w:r>
        <w:t>Payable</w:t>
      </w:r>
    </w:p>
    <w:p w:rsidR="00A56513" w:rsidRPr="0071382D" w:rsidRDefault="009740A5" w:rsidP="0071382D">
      <w:pPr>
        <w:spacing w:line="276" w:lineRule="auto"/>
        <w:rPr>
          <w:b/>
          <w:highlight w:val="yellow"/>
        </w:rPr>
      </w:pPr>
      <w:r w:rsidRPr="0071382D">
        <w:rPr>
          <w:b/>
          <w:highlight w:val="yellow"/>
        </w:rPr>
        <w:t>CAN NOT WORK ON WEEKENDS</w:t>
      </w:r>
    </w:p>
    <w:p w:rsidR="00A41B28" w:rsidRDefault="00296DB1" w:rsidP="00131248">
      <w:pPr>
        <w:tabs>
          <w:tab w:val="left" w:leader="underscore" w:pos="8640"/>
        </w:tabs>
        <w:jc w:val="both"/>
        <w:rPr>
          <w:rFonts w:asciiTheme="minorHAnsi" w:hAnsiTheme="minorHAnsi"/>
          <w:b/>
          <w:smallCaps/>
          <w:sz w:val="28"/>
          <w:szCs w:val="28"/>
        </w:rPr>
      </w:pPr>
      <w:r w:rsidRPr="00891339">
        <w:rPr>
          <w:rFonts w:asciiTheme="minorHAnsi" w:hAnsiTheme="minorHAnsi"/>
          <w:b/>
          <w:smallCaps/>
          <w:sz w:val="28"/>
          <w:szCs w:val="28"/>
        </w:rPr>
        <w:t>Referen</w:t>
      </w:r>
      <w:r w:rsidR="00A41B28">
        <w:rPr>
          <w:rFonts w:asciiTheme="minorHAnsi" w:hAnsiTheme="minorHAnsi"/>
          <w:b/>
          <w:smallCaps/>
          <w:sz w:val="28"/>
          <w:szCs w:val="28"/>
        </w:rPr>
        <w:t>ces</w:t>
      </w:r>
      <w:r w:rsidR="00C9114A">
        <w:rPr>
          <w:rFonts w:asciiTheme="minorHAnsi" w:hAnsiTheme="minorHAnsi"/>
          <w:b/>
          <w:noProof/>
        </w:rPr>
        <w:pict w14:anchorId="3BC914E1">
          <v:rect id="_x0000_i1029" style="width:7in;height:1.5pt" o:hralign="center" o:hrstd="t" o:hrnoshade="t" o:hr="t" fillcolor="#548dd4 [1951]" stroked="f"/>
        </w:pict>
      </w:r>
    </w:p>
    <w:p w:rsidR="00131248" w:rsidRPr="00650592" w:rsidRDefault="00131248" w:rsidP="00D10C87">
      <w:pPr>
        <w:tabs>
          <w:tab w:val="left" w:leader="underscore" w:pos="8640"/>
        </w:tabs>
        <w:jc w:val="both"/>
        <w:sectPr w:rsidR="00131248" w:rsidRPr="00650592" w:rsidSect="00A41B28">
          <w:type w:val="continuous"/>
          <w:pgSz w:w="12240" w:h="15840"/>
          <w:pgMar w:top="1440" w:right="1800" w:bottom="1440" w:left="1080" w:header="720" w:footer="720" w:gutter="0"/>
          <w:cols w:space="720"/>
          <w:docGrid w:linePitch="360"/>
        </w:sectPr>
      </w:pPr>
    </w:p>
    <w:p w:rsidR="00685732" w:rsidRPr="0063029D" w:rsidRDefault="00607111" w:rsidP="009C1D85">
      <w:pPr>
        <w:tabs>
          <w:tab w:val="left" w:leader="underscore" w:pos="86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Sharon George </w:t>
      </w:r>
      <w:r w:rsidR="00E5328E" w:rsidRPr="0063029D">
        <w:rPr>
          <w:sz w:val="22"/>
          <w:szCs w:val="22"/>
        </w:rPr>
        <w:t xml:space="preserve">                     </w:t>
      </w:r>
    </w:p>
    <w:p w:rsidR="00CF53B5" w:rsidRPr="0063029D" w:rsidRDefault="007B44C1" w:rsidP="00131248">
      <w:pPr>
        <w:tabs>
          <w:tab w:val="left" w:leader="underscore" w:pos="8640"/>
        </w:tabs>
        <w:ind w:left="450"/>
        <w:jc w:val="both"/>
        <w:rPr>
          <w:sz w:val="22"/>
          <w:szCs w:val="22"/>
        </w:rPr>
      </w:pPr>
      <w:r w:rsidRPr="0063029D">
        <w:rPr>
          <w:sz w:val="22"/>
          <w:szCs w:val="22"/>
        </w:rPr>
        <w:t>Public Service Association</w:t>
      </w:r>
    </w:p>
    <w:p w:rsidR="00E5328E" w:rsidRPr="0063029D" w:rsidRDefault="007B44C1" w:rsidP="00131248">
      <w:pPr>
        <w:tabs>
          <w:tab w:val="left" w:leader="underscore" w:pos="8640"/>
        </w:tabs>
        <w:ind w:left="450"/>
        <w:jc w:val="both"/>
        <w:rPr>
          <w:sz w:val="22"/>
          <w:szCs w:val="22"/>
        </w:rPr>
      </w:pPr>
      <w:proofErr w:type="spellStart"/>
      <w:r w:rsidRPr="0063029D">
        <w:rPr>
          <w:sz w:val="22"/>
          <w:szCs w:val="22"/>
        </w:rPr>
        <w:t>Abercromby</w:t>
      </w:r>
      <w:proofErr w:type="spellEnd"/>
      <w:r w:rsidRPr="0063029D">
        <w:rPr>
          <w:sz w:val="22"/>
          <w:szCs w:val="22"/>
        </w:rPr>
        <w:t xml:space="preserve"> Street, Port of Spain</w:t>
      </w:r>
    </w:p>
    <w:p w:rsidR="00CF53B5" w:rsidRDefault="00607111" w:rsidP="00371D6A">
      <w:pPr>
        <w:tabs>
          <w:tab w:val="left" w:leader="underscore" w:pos="8640"/>
        </w:tabs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>Tel: 623-5472/</w:t>
      </w:r>
      <w:r w:rsidR="00371D6A">
        <w:rPr>
          <w:sz w:val="22"/>
          <w:szCs w:val="22"/>
        </w:rPr>
        <w:t>3091727</w:t>
      </w:r>
    </w:p>
    <w:p w:rsidR="00B05F1C" w:rsidRDefault="00B05F1C" w:rsidP="00371D6A">
      <w:pPr>
        <w:tabs>
          <w:tab w:val="left" w:leader="underscore" w:pos="8640"/>
        </w:tabs>
        <w:ind w:left="450"/>
        <w:jc w:val="both"/>
        <w:rPr>
          <w:sz w:val="22"/>
          <w:szCs w:val="22"/>
        </w:rPr>
      </w:pPr>
      <w:bookmarkStart w:id="0" w:name="_GoBack"/>
      <w:bookmarkEnd w:id="0"/>
    </w:p>
    <w:p w:rsidR="00B05F1C" w:rsidRPr="0063029D" w:rsidRDefault="00B05F1C" w:rsidP="00371D6A">
      <w:pPr>
        <w:tabs>
          <w:tab w:val="left" w:leader="underscore" w:pos="8640"/>
        </w:tabs>
        <w:ind w:left="450"/>
        <w:jc w:val="both"/>
        <w:rPr>
          <w:sz w:val="22"/>
          <w:szCs w:val="22"/>
        </w:rPr>
      </w:pPr>
    </w:p>
    <w:p w:rsidR="00B05F1C" w:rsidRDefault="00B05F1C" w:rsidP="0063029D">
      <w:pPr>
        <w:tabs>
          <w:tab w:val="left" w:leader="underscore" w:pos="8640"/>
        </w:tabs>
        <w:jc w:val="both"/>
        <w:rPr>
          <w:sz w:val="22"/>
          <w:szCs w:val="22"/>
        </w:rPr>
      </w:pPr>
    </w:p>
    <w:p w:rsidR="00B05F1C" w:rsidRDefault="00B05F1C" w:rsidP="0063029D">
      <w:pPr>
        <w:tabs>
          <w:tab w:val="left" w:leader="underscore" w:pos="86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KEREN </w:t>
      </w:r>
      <w:proofErr w:type="spellStart"/>
      <w:r>
        <w:rPr>
          <w:sz w:val="22"/>
          <w:szCs w:val="22"/>
        </w:rPr>
        <w:t>Menrose</w:t>
      </w:r>
      <w:proofErr w:type="spellEnd"/>
    </w:p>
    <w:p w:rsidR="007B44C1" w:rsidRDefault="007B44C1" w:rsidP="0063029D">
      <w:pPr>
        <w:tabs>
          <w:tab w:val="left" w:leader="underscore" w:pos="8640"/>
        </w:tabs>
        <w:jc w:val="both"/>
        <w:rPr>
          <w:sz w:val="22"/>
          <w:szCs w:val="22"/>
        </w:rPr>
      </w:pPr>
      <w:r w:rsidRPr="0063029D">
        <w:rPr>
          <w:sz w:val="22"/>
          <w:szCs w:val="22"/>
        </w:rPr>
        <w:t xml:space="preserve">Instructor </w:t>
      </w:r>
    </w:p>
    <w:p w:rsidR="00A91682" w:rsidRPr="0063029D" w:rsidRDefault="007B44C1" w:rsidP="0063029D">
      <w:pPr>
        <w:tabs>
          <w:tab w:val="left" w:leader="underscore" w:pos="8640"/>
        </w:tabs>
        <w:jc w:val="both"/>
        <w:rPr>
          <w:sz w:val="22"/>
          <w:szCs w:val="22"/>
        </w:rPr>
      </w:pPr>
      <w:r w:rsidRPr="0063029D">
        <w:rPr>
          <w:sz w:val="22"/>
          <w:szCs w:val="22"/>
        </w:rPr>
        <w:t>University of the Southern Caribbean</w:t>
      </w:r>
      <w:r w:rsidR="004A7CD4" w:rsidRPr="0063029D">
        <w:rPr>
          <w:sz w:val="22"/>
          <w:szCs w:val="22"/>
        </w:rPr>
        <w:t xml:space="preserve">     </w:t>
      </w:r>
    </w:p>
    <w:p w:rsidR="00A91682" w:rsidRPr="0063029D" w:rsidRDefault="007B44C1" w:rsidP="0063029D">
      <w:pPr>
        <w:tabs>
          <w:tab w:val="left" w:leader="underscore" w:pos="8640"/>
        </w:tabs>
        <w:jc w:val="both"/>
        <w:rPr>
          <w:sz w:val="22"/>
          <w:szCs w:val="22"/>
        </w:rPr>
      </w:pPr>
      <w:r w:rsidRPr="0063029D">
        <w:rPr>
          <w:sz w:val="22"/>
          <w:szCs w:val="22"/>
        </w:rPr>
        <w:t>Royal Maracas Road, St. Joseph</w:t>
      </w:r>
      <w:r w:rsidR="004A7CD4" w:rsidRPr="0063029D">
        <w:rPr>
          <w:sz w:val="22"/>
          <w:szCs w:val="22"/>
        </w:rPr>
        <w:t xml:space="preserve">                     </w:t>
      </w:r>
    </w:p>
    <w:p w:rsidR="0063029D" w:rsidRPr="0063029D" w:rsidRDefault="0063029D" w:rsidP="0063029D">
      <w:pPr>
        <w:tabs>
          <w:tab w:val="left" w:leader="underscore" w:pos="8640"/>
        </w:tabs>
        <w:jc w:val="both"/>
        <w:rPr>
          <w:sz w:val="22"/>
          <w:szCs w:val="22"/>
        </w:rPr>
      </w:pPr>
      <w:r w:rsidRPr="0063029D">
        <w:rPr>
          <w:sz w:val="22"/>
          <w:szCs w:val="22"/>
        </w:rPr>
        <w:t>Email: monrose@usc.edu.tt</w:t>
      </w:r>
      <w:r w:rsidR="004A7CD4" w:rsidRPr="0063029D">
        <w:rPr>
          <w:sz w:val="22"/>
          <w:szCs w:val="22"/>
        </w:rPr>
        <w:t xml:space="preserve">  </w:t>
      </w:r>
    </w:p>
    <w:p w:rsidR="00A91682" w:rsidRPr="0063029D" w:rsidRDefault="0063029D" w:rsidP="0063029D">
      <w:pPr>
        <w:tabs>
          <w:tab w:val="left" w:leader="underscore" w:pos="8640"/>
        </w:tabs>
        <w:jc w:val="both"/>
        <w:rPr>
          <w:sz w:val="22"/>
          <w:szCs w:val="22"/>
        </w:rPr>
      </w:pPr>
      <w:r w:rsidRPr="0063029D">
        <w:rPr>
          <w:sz w:val="22"/>
          <w:szCs w:val="22"/>
        </w:rPr>
        <w:t>Tel: (868) 473- 7324</w:t>
      </w:r>
      <w:r w:rsidR="004A7CD4" w:rsidRPr="0063029D">
        <w:rPr>
          <w:sz w:val="22"/>
          <w:szCs w:val="22"/>
        </w:rPr>
        <w:t xml:space="preserve">                                   </w:t>
      </w:r>
    </w:p>
    <w:p w:rsidR="00131248" w:rsidRDefault="00131248" w:rsidP="00E5328E">
      <w:pPr>
        <w:tabs>
          <w:tab w:val="left" w:leader="underscore" w:pos="8640"/>
        </w:tabs>
        <w:jc w:val="both"/>
        <w:sectPr w:rsidR="00131248" w:rsidSect="00131248">
          <w:type w:val="continuous"/>
          <w:pgSz w:w="12240" w:h="15840"/>
          <w:pgMar w:top="1440" w:right="1800" w:bottom="1440" w:left="1080" w:header="720" w:footer="720" w:gutter="0"/>
          <w:cols w:num="2" w:space="720"/>
          <w:docGrid w:linePitch="360"/>
        </w:sectPr>
      </w:pPr>
    </w:p>
    <w:p w:rsidR="00E5328E" w:rsidRDefault="00E5328E" w:rsidP="00E5328E">
      <w:pPr>
        <w:tabs>
          <w:tab w:val="left" w:leader="underscore" w:pos="8640"/>
        </w:tabs>
        <w:jc w:val="both"/>
      </w:pPr>
      <w:r>
        <w:t xml:space="preserve">                            </w:t>
      </w:r>
    </w:p>
    <w:p w:rsidR="00A41B28" w:rsidRDefault="00A41B28" w:rsidP="00E5328E">
      <w:pPr>
        <w:tabs>
          <w:tab w:val="left" w:leader="underscore" w:pos="8640"/>
        </w:tabs>
        <w:jc w:val="both"/>
        <w:sectPr w:rsidR="00A41B28" w:rsidSect="00A41B28">
          <w:type w:val="continuous"/>
          <w:pgSz w:w="12240" w:h="15840"/>
          <w:pgMar w:top="1440" w:right="1800" w:bottom="1440" w:left="1080" w:header="720" w:footer="720" w:gutter="0"/>
          <w:cols w:space="720"/>
          <w:docGrid w:linePitch="360"/>
        </w:sectPr>
      </w:pPr>
    </w:p>
    <w:p w:rsidR="00E5328E" w:rsidRDefault="00E5328E" w:rsidP="00EA219B">
      <w:pPr>
        <w:tabs>
          <w:tab w:val="left" w:leader="underscore" w:pos="8640"/>
        </w:tabs>
        <w:jc w:val="both"/>
      </w:pPr>
    </w:p>
    <w:sectPr w:rsidR="00E5328E" w:rsidSect="00296DB1">
      <w:type w:val="continuous"/>
      <w:pgSz w:w="12240" w:h="15840"/>
      <w:pgMar w:top="1440" w:right="180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164" w:rsidRDefault="00244164">
      <w:r>
        <w:separator/>
      </w:r>
    </w:p>
  </w:endnote>
  <w:endnote w:type="continuationSeparator" w:id="0">
    <w:p w:rsidR="00244164" w:rsidRDefault="0024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,Arial">
    <w:altName w:val="Times New Roman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164" w:rsidRDefault="00244164">
      <w:r>
        <w:separator/>
      </w:r>
    </w:p>
  </w:footnote>
  <w:footnote w:type="continuationSeparator" w:id="0">
    <w:p w:rsidR="00244164" w:rsidRDefault="00244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EAB" w:rsidRDefault="005C1E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E5F72A7">
              <wp:simplePos x="0" y="0"/>
              <wp:positionH relativeFrom="column">
                <wp:posOffset>-209822</wp:posOffset>
              </wp:positionH>
              <wp:positionV relativeFrom="paragraph">
                <wp:posOffset>-216353</wp:posOffset>
              </wp:positionV>
              <wp:extent cx="7072630" cy="1005840"/>
              <wp:effectExtent l="0" t="0" r="0" b="381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"/>
                      </a:xfrm>
                      <a:custGeom>
                        <a:avLst/>
                        <a:gdLst>
                          <a:gd name="T0" fmla="*/ 0 w 11256"/>
                          <a:gd name="T1" fmla="*/ 1584 h 1584"/>
                          <a:gd name="T2" fmla="*/ 0 w 11256"/>
                          <a:gd name="T3" fmla="*/ 46 h 1584"/>
                          <a:gd name="T4" fmla="*/ 11256 w 11256"/>
                          <a:gd name="T5" fmla="*/ 46 h 1584"/>
                          <a:gd name="T6" fmla="*/ 4282 w 11256"/>
                          <a:gd name="T7" fmla="*/ 249 h 1584"/>
                          <a:gd name="T8" fmla="*/ 0 w 11256"/>
                          <a:gd name="T9" fmla="*/ 1584 h 158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256" h="1584">
                            <a:moveTo>
                              <a:pt x="0" y="1584"/>
                            </a:moveTo>
                            <a:cubicBezTo>
                              <a:pt x="0" y="815"/>
                              <a:pt x="0" y="46"/>
                              <a:pt x="0" y="46"/>
                            </a:cubicBezTo>
                            <a:cubicBezTo>
                              <a:pt x="0" y="46"/>
                              <a:pt x="5628" y="46"/>
                              <a:pt x="11256" y="46"/>
                            </a:cubicBezTo>
                            <a:cubicBezTo>
                              <a:pt x="9439" y="210"/>
                              <a:pt x="7442" y="498"/>
                              <a:pt x="4282" y="249"/>
                            </a:cubicBezTo>
                            <a:cubicBezTo>
                              <a:pt x="1122" y="0"/>
                              <a:pt x="606" y="888"/>
                              <a:pt x="0" y="1584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lumMod val="60000"/>
                              <a:lumOff val="40000"/>
                              <a:alpha val="67999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4755121">
            <v:shape id="Freeform 1" o:spid="_x0000_s1026" style="position:absolute;margin-left:-16.5pt;margin-top:-17.05pt;width:556.9pt;height:79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" path="m,1584c,815,,46,,46v,,5628,,11256,c9439,210,7442,498,4282,249,1122,,606,888,,1584xe" fillcolor="#95b3d7 [1940]" stroked="f">
              <v:fill opacity="44563f" color2="#95b3d7 [1940]" rotate="t" focus="100%" type="gradient"/>
              <v:path arrowok="t" o:connecttype="custom" o:connectlocs="0,1005840;0,29210;7072630,29210;2690565,158115;0,1005840" o:connectangles="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5139"/>
    <w:multiLevelType w:val="multilevel"/>
    <w:tmpl w:val="5D58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71FF4"/>
    <w:multiLevelType w:val="multilevel"/>
    <w:tmpl w:val="2E1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3457C"/>
    <w:multiLevelType w:val="hybridMultilevel"/>
    <w:tmpl w:val="E9CCC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7978"/>
    <w:multiLevelType w:val="multilevel"/>
    <w:tmpl w:val="3E6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32F87"/>
    <w:multiLevelType w:val="hybridMultilevel"/>
    <w:tmpl w:val="EA24F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265DB"/>
    <w:multiLevelType w:val="hybridMultilevel"/>
    <w:tmpl w:val="BE42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4964"/>
    <w:multiLevelType w:val="hybridMultilevel"/>
    <w:tmpl w:val="6ECAA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23587F"/>
    <w:multiLevelType w:val="hybridMultilevel"/>
    <w:tmpl w:val="F416B920"/>
    <w:lvl w:ilvl="0" w:tplc="4B2E7D14">
      <w:start w:val="1997"/>
      <w:numFmt w:val="decimal"/>
      <w:lvlText w:val="%1"/>
      <w:lvlJc w:val="left"/>
      <w:pPr>
        <w:ind w:left="888" w:hanging="528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37374"/>
    <w:multiLevelType w:val="hybridMultilevel"/>
    <w:tmpl w:val="BBF2D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810A0F"/>
    <w:multiLevelType w:val="hybridMultilevel"/>
    <w:tmpl w:val="FF420D66"/>
    <w:lvl w:ilvl="0" w:tplc="2409000F">
      <w:start w:val="1"/>
      <w:numFmt w:val="decimal"/>
      <w:lvlText w:val="%1."/>
      <w:lvlJc w:val="left"/>
      <w:pPr>
        <w:ind w:left="720" w:hanging="360"/>
      </w:p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14CC8"/>
    <w:multiLevelType w:val="hybridMultilevel"/>
    <w:tmpl w:val="68D4E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36945"/>
    <w:multiLevelType w:val="hybridMultilevel"/>
    <w:tmpl w:val="905A7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1213E"/>
    <w:multiLevelType w:val="hybridMultilevel"/>
    <w:tmpl w:val="179C3A44"/>
    <w:lvl w:ilvl="0" w:tplc="7548C26A">
      <w:start w:val="200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74873F5B"/>
    <w:multiLevelType w:val="hybridMultilevel"/>
    <w:tmpl w:val="AE62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7"/>
  </w:num>
  <w:num w:numId="12">
    <w:abstractNumId w:val="9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51"/>
    <w:rsid w:val="0008494F"/>
    <w:rsid w:val="000B1755"/>
    <w:rsid w:val="000F0D15"/>
    <w:rsid w:val="00104766"/>
    <w:rsid w:val="00131248"/>
    <w:rsid w:val="00134E16"/>
    <w:rsid w:val="00143403"/>
    <w:rsid w:val="00174806"/>
    <w:rsid w:val="00193F9A"/>
    <w:rsid w:val="001F7ECC"/>
    <w:rsid w:val="0021078C"/>
    <w:rsid w:val="00213319"/>
    <w:rsid w:val="00215E67"/>
    <w:rsid w:val="00220EAA"/>
    <w:rsid w:val="00223397"/>
    <w:rsid w:val="00244164"/>
    <w:rsid w:val="00244DEB"/>
    <w:rsid w:val="00292D74"/>
    <w:rsid w:val="00296121"/>
    <w:rsid w:val="00296DB1"/>
    <w:rsid w:val="002D23BF"/>
    <w:rsid w:val="002E104E"/>
    <w:rsid w:val="002E7CAE"/>
    <w:rsid w:val="00337E43"/>
    <w:rsid w:val="0034083E"/>
    <w:rsid w:val="00343091"/>
    <w:rsid w:val="0035554B"/>
    <w:rsid w:val="00371D6A"/>
    <w:rsid w:val="0039173D"/>
    <w:rsid w:val="003B4F91"/>
    <w:rsid w:val="003C0351"/>
    <w:rsid w:val="004002A9"/>
    <w:rsid w:val="00416B00"/>
    <w:rsid w:val="00427573"/>
    <w:rsid w:val="0043061C"/>
    <w:rsid w:val="00477A51"/>
    <w:rsid w:val="00483FAA"/>
    <w:rsid w:val="004A78B0"/>
    <w:rsid w:val="004A7CD4"/>
    <w:rsid w:val="004B13F5"/>
    <w:rsid w:val="004B20E6"/>
    <w:rsid w:val="004B609E"/>
    <w:rsid w:val="004F0CC7"/>
    <w:rsid w:val="004F2DFB"/>
    <w:rsid w:val="004F32EB"/>
    <w:rsid w:val="004F6C57"/>
    <w:rsid w:val="00500BC6"/>
    <w:rsid w:val="00501549"/>
    <w:rsid w:val="0052544C"/>
    <w:rsid w:val="00526D27"/>
    <w:rsid w:val="00582DAC"/>
    <w:rsid w:val="00596374"/>
    <w:rsid w:val="00597E52"/>
    <w:rsid w:val="005A23DA"/>
    <w:rsid w:val="005B2169"/>
    <w:rsid w:val="005B6B9F"/>
    <w:rsid w:val="005B7192"/>
    <w:rsid w:val="005C1EAB"/>
    <w:rsid w:val="005D4B1F"/>
    <w:rsid w:val="005F6357"/>
    <w:rsid w:val="00603625"/>
    <w:rsid w:val="00607111"/>
    <w:rsid w:val="00624B43"/>
    <w:rsid w:val="00625315"/>
    <w:rsid w:val="0063029D"/>
    <w:rsid w:val="00650592"/>
    <w:rsid w:val="006630E3"/>
    <w:rsid w:val="0068033C"/>
    <w:rsid w:val="00685732"/>
    <w:rsid w:val="006B0265"/>
    <w:rsid w:val="006C09E6"/>
    <w:rsid w:val="0071382D"/>
    <w:rsid w:val="00714750"/>
    <w:rsid w:val="007B44C1"/>
    <w:rsid w:val="007C048C"/>
    <w:rsid w:val="00891339"/>
    <w:rsid w:val="008972AD"/>
    <w:rsid w:val="00936054"/>
    <w:rsid w:val="00966E86"/>
    <w:rsid w:val="0097145F"/>
    <w:rsid w:val="00972180"/>
    <w:rsid w:val="009740A5"/>
    <w:rsid w:val="00981C85"/>
    <w:rsid w:val="00987416"/>
    <w:rsid w:val="009918AE"/>
    <w:rsid w:val="009A0C99"/>
    <w:rsid w:val="009A7CE9"/>
    <w:rsid w:val="009C1D85"/>
    <w:rsid w:val="009C68F8"/>
    <w:rsid w:val="009C7920"/>
    <w:rsid w:val="009E0865"/>
    <w:rsid w:val="009E4ED4"/>
    <w:rsid w:val="009F1A61"/>
    <w:rsid w:val="009F3BB1"/>
    <w:rsid w:val="00A10181"/>
    <w:rsid w:val="00A16FFE"/>
    <w:rsid w:val="00A1766E"/>
    <w:rsid w:val="00A3570A"/>
    <w:rsid w:val="00A41B28"/>
    <w:rsid w:val="00A50D2D"/>
    <w:rsid w:val="00A56513"/>
    <w:rsid w:val="00A91682"/>
    <w:rsid w:val="00AA32CD"/>
    <w:rsid w:val="00AA7A21"/>
    <w:rsid w:val="00AB5D69"/>
    <w:rsid w:val="00AD387A"/>
    <w:rsid w:val="00AD4C1D"/>
    <w:rsid w:val="00B01793"/>
    <w:rsid w:val="00B05F1C"/>
    <w:rsid w:val="00B3308F"/>
    <w:rsid w:val="00B432AA"/>
    <w:rsid w:val="00B654BC"/>
    <w:rsid w:val="00B66746"/>
    <w:rsid w:val="00B8525B"/>
    <w:rsid w:val="00BC3FE3"/>
    <w:rsid w:val="00BD301F"/>
    <w:rsid w:val="00BD5A07"/>
    <w:rsid w:val="00C24A52"/>
    <w:rsid w:val="00C9114A"/>
    <w:rsid w:val="00CA0658"/>
    <w:rsid w:val="00CF5147"/>
    <w:rsid w:val="00CF53B5"/>
    <w:rsid w:val="00D10C87"/>
    <w:rsid w:val="00D30463"/>
    <w:rsid w:val="00D329E3"/>
    <w:rsid w:val="00D63B53"/>
    <w:rsid w:val="00D763D3"/>
    <w:rsid w:val="00D802AF"/>
    <w:rsid w:val="00D93393"/>
    <w:rsid w:val="00D93CBE"/>
    <w:rsid w:val="00DD6AC8"/>
    <w:rsid w:val="00DF5489"/>
    <w:rsid w:val="00E00BC7"/>
    <w:rsid w:val="00E10367"/>
    <w:rsid w:val="00E22BE7"/>
    <w:rsid w:val="00E5328E"/>
    <w:rsid w:val="00E552A6"/>
    <w:rsid w:val="00E705EC"/>
    <w:rsid w:val="00EA219B"/>
    <w:rsid w:val="00EB67D8"/>
    <w:rsid w:val="00EF3CB2"/>
    <w:rsid w:val="00F341A0"/>
    <w:rsid w:val="00F50CB4"/>
    <w:rsid w:val="00F61BE7"/>
    <w:rsid w:val="00F669BD"/>
    <w:rsid w:val="00F97A75"/>
    <w:rsid w:val="00FA363A"/>
    <w:rsid w:val="00FB1466"/>
    <w:rsid w:val="00FE35DB"/>
    <w:rsid w:val="00FF759E"/>
    <w:rsid w:val="4E7F5A17"/>
    <w:rsid w:val="5638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17124"/>
  <w15:docId w15:val="{F867E398-42BC-854C-83F7-911D7810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10C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0C8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F6357"/>
    <w:pPr>
      <w:ind w:left="720"/>
    </w:pPr>
  </w:style>
  <w:style w:type="character" w:styleId="Hyperlink">
    <w:name w:val="Hyperlink"/>
    <w:basedOn w:val="DefaultParagraphFont"/>
    <w:rsid w:val="00EB67D8"/>
    <w:rPr>
      <w:color w:val="0000FF"/>
      <w:u w:val="single"/>
    </w:rPr>
  </w:style>
  <w:style w:type="table" w:styleId="TableGrid">
    <w:name w:val="Table Grid"/>
    <w:basedOn w:val="TableNormal"/>
    <w:rsid w:val="008913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Neva James</vt:lpstr>
    </vt:vector>
  </TitlesOfParts>
  <Company>Hewlett-Packard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Neva James</dc:title>
  <dc:creator>neva.james</dc:creator>
  <cp:lastModifiedBy>Adeola Pollard</cp:lastModifiedBy>
  <cp:revision>27</cp:revision>
  <cp:lastPrinted>2007-01-24T13:48:00Z</cp:lastPrinted>
  <dcterms:created xsi:type="dcterms:W3CDTF">2012-06-19T18:30:00Z</dcterms:created>
  <dcterms:modified xsi:type="dcterms:W3CDTF">2017-07-15T13:28:00Z</dcterms:modified>
</cp:coreProperties>
</file>