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jc w:val="center"/>
        <w:spacing w:after="0"/>
        <w:rPr>
          <w:b w:val="1"/>
          <w:u w:val="single"/>
          <w:sz w:val="36.0"/>
          <w:rFonts w:ascii="Times New Roman" w:hAnsi="Times New Roman"/>
        </w:rPr>
      </w:pPr>
      <w:r>
        <w:rPr>
          <w:b w:val="1"/>
          <w:u w:val="single"/>
          <w:sz w:val="36.0"/>
          <w:rFonts w:ascii="Times New Roman" w:hAnsi="Times New Roman"/>
          <w:lang w:bidi="ar-sa"/>
        </w:rPr>
        <w:t>Amanda Kijafa Williams</w:t>
      </w:r>
    </w:p>
    <w:p>
      <w:pPr>
        <w:jc w:val="center"/>
        <w:spacing w:after="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#2 First Street West, Rowland Gardens, Trincity.</w:t>
      </w:r>
    </w:p>
    <w:p>
      <w:pPr>
        <w:jc w:val="center"/>
        <w:spacing w:after="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Phone: (868)328-0028 / (868)640-2943</w:t>
      </w:r>
    </w:p>
    <w:p>
      <w:pPr>
        <w:jc w:val="center"/>
        <w:spacing w:after="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Email: amandakwill@hotmail.com</w:t>
      </w:r>
    </w:p>
    <w:p>
      <w:pPr>
        <w:jc w:val="center"/>
        <w:rPr>
          <w:sz w:val="24.0"/>
          <w:rFonts w:ascii="Times New Roman" w:hAnsi="Times New Roman"/>
        </w:rPr>
      </w:pPr>
    </w:p>
    <w:p>
      <w:pPr>
        <w:rPr>
          <w:sz w:val="24.0"/>
          <w:rFonts w:ascii="Times New Roman" w:hAnsi="Times New Roman"/>
        </w:rPr>
      </w:pPr>
      <w:r>
        <w:rPr>
          <w:b w:val="1"/>
          <w:u w:val="single"/>
          <w:sz w:val="24.0"/>
          <w:rFonts w:ascii="Times New Roman" w:hAnsi="Times New Roman"/>
          <w:lang w:bidi="ar-sa"/>
        </w:rPr>
        <w:t>Objective</w:t>
      </w:r>
      <w:r>
        <w:rPr>
          <w:sz w:val="24.0"/>
          <w:rFonts w:ascii="Times New Roman" w:hAnsi="Times New Roman"/>
          <w:lang w:bidi="ar-sa"/>
        </w:rPr>
        <w:t xml:space="preserve">: To learn about the working environment, become an asset and contribute: </w:t>
        <w:tab/>
        <w:tab/>
        <w:t xml:space="preserve">      positively to the growth of this organization and to enhance my skills through positive interactions. </w:t>
      </w:r>
    </w:p>
    <w:p>
      <w:pPr>
        <w:rPr>
          <w:sz w:val="24.0"/>
          <w:rFonts w:ascii="Times New Roman" w:hAnsi="Times New Roman"/>
        </w:rPr>
      </w:pPr>
    </w:p>
    <w:p>
      <w:pPr>
        <w:rPr>
          <w:sz w:val="24.0"/>
          <w:rFonts w:ascii="Times New Roman" w:hAnsi="Times New Roman"/>
        </w:rPr>
      </w:pPr>
      <w:r>
        <w:rPr>
          <w:b w:val="1"/>
          <w:u w:val="single"/>
          <w:sz w:val="24.0"/>
          <w:rFonts w:ascii="Times New Roman" w:hAnsi="Times New Roman"/>
          <w:lang w:bidi="ar-sa"/>
        </w:rPr>
        <w:t>Education</w:t>
      </w:r>
      <w:r>
        <w:rPr>
          <w:sz w:val="24.0"/>
          <w:rFonts w:ascii="Times New Roman" w:hAnsi="Times New Roman"/>
          <w:lang w:bidi="ar-sa"/>
        </w:rPr>
        <w:t xml:space="preserve">: </w:t>
      </w:r>
    </w:p>
    <w:p>
      <w:pPr>
        <w:ind w:left="708" w:firstLine="708"/>
        <w:rPr>
          <w:sz w:val="24.0"/>
          <w:rFonts w:ascii="Times New Roman" w:hAnsi="Times New Roman"/>
        </w:rPr>
      </w:pPr>
      <w:r>
        <w:rPr>
          <w:b w:val="1"/>
          <w:sz w:val="24.0"/>
          <w:rFonts w:ascii="Times New Roman" w:hAnsi="Times New Roman"/>
          <w:lang w:bidi="ar-sa"/>
        </w:rPr>
        <w:t>University of the West Indies Open Campus</w:t>
      </w:r>
      <w:r>
        <w:rPr>
          <w:b w:val="0"/>
          <w:sz w:val="24.0"/>
          <w:rFonts w:ascii="Times New Roman" w:hAnsi="Times New Roman"/>
          <w:lang w:bidi="ar-sa"/>
        </w:rPr>
        <w:t xml:space="preserve"> (September 2016)</w:t>
      </w:r>
    </w:p>
    <w:p>
      <w:pPr>
        <w:ind w:left="708" w:firstLine="708"/>
        <w:rPr>
          <w:sz w:val="24.0"/>
          <w:rFonts w:ascii="Times New Roman" w:hAnsi="Times New Roman"/>
        </w:rPr>
      </w:pPr>
      <w:r>
        <w:rPr>
          <w:b w:val="0"/>
          <w:sz w:val="24.0"/>
          <w:rFonts w:ascii="Times New Roman" w:hAnsi="Times New Roman"/>
          <w:lang w:bidi="ar-sa"/>
        </w:rPr>
        <w:t xml:space="preserve">Bsc in Banking &amp; Finance </w:t>
      </w:r>
    </w:p>
    <w:p>
      <w:pPr>
        <w:ind w:left="708" w:firstLine="708"/>
        <w:rPr>
          <w:sz w:val="24.0"/>
          <w:rFonts w:ascii="Times New Roman" w:hAnsi="Times New Roman"/>
        </w:rPr>
      </w:pPr>
      <w:r>
        <w:rPr>
          <w:b w:val="0"/>
          <w:sz w:val="24.0"/>
          <w:rFonts w:ascii="Times New Roman" w:hAnsi="Times New Roman"/>
          <w:lang w:bidi="ar-sa"/>
        </w:rPr>
      </w:r>
    </w:p>
    <w:p>
      <w:pPr>
        <w:ind w:left="708" w:firstLine="708"/>
        <w:rPr>
          <w:sz w:val="24.0"/>
          <w:rFonts w:ascii="Times New Roman" w:hAnsi="Times New Roman"/>
        </w:rPr>
      </w:pPr>
      <w:r>
        <w:rPr>
          <w:b w:val="1"/>
          <w:sz w:val="24.0"/>
          <w:rFonts w:ascii="Times New Roman" w:hAnsi="Times New Roman"/>
          <w:lang w:bidi="ar-sa"/>
        </w:rPr>
        <w:t xml:space="preserve">Bishop Anstey High School </w:t>
      </w:r>
      <w:r>
        <w:rPr>
          <w:sz w:val="24.0"/>
          <w:rFonts w:ascii="Times New Roman" w:hAnsi="Times New Roman"/>
          <w:lang w:bidi="ar-sa"/>
        </w:rPr>
        <w:t>(2005-2011)</w:t>
      </w:r>
    </w:p>
    <w:p>
      <w:pPr>
        <w:spacing w:after="0"/>
        <w:rPr>
          <w:i w:val="1"/>
          <w:sz w:val="20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ab/>
        <w:tab/>
      </w:r>
      <w:r>
        <w:rPr>
          <w:i w:val="1"/>
          <w:sz w:val="20.0"/>
          <w:rFonts w:ascii="Times New Roman" w:hAnsi="Times New Roman"/>
          <w:lang w:bidi="ar-sa"/>
        </w:rPr>
        <w:t>Selected subjects and grades at the CXC Level:</w:t>
      </w:r>
    </w:p>
    <w:p>
      <w:pPr>
        <w:spacing w:after="0" w:line="240" w:lineRule="auto"/>
        <w:rPr>
          <w:i w:val="1"/>
          <w:sz w:val="24.0"/>
          <w:rFonts w:ascii="Times New Roman" w:hAnsi="Times New Roman"/>
        </w:rPr>
      </w:pPr>
    </w:p>
    <w:p>
      <w:pPr>
        <w:numPr>
          <w:ilvl w:val="5"/>
          <w:numId w:val="1"/>
        </w:numPr>
        <w:spacing w:line="24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Mathematics- Grade 1</w:t>
      </w:r>
    </w:p>
    <w:p>
      <w:pPr>
        <w:numPr>
          <w:ilvl w:val="5"/>
          <w:numId w:val="1"/>
        </w:numPr>
        <w:spacing w:line="24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English A- Grade 2</w:t>
      </w:r>
    </w:p>
    <w:p>
      <w:pPr>
        <w:numPr>
          <w:ilvl w:val="5"/>
          <w:numId w:val="1"/>
        </w:numPr>
        <w:spacing w:line="24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French- Grade 2</w:t>
      </w:r>
    </w:p>
    <w:p>
      <w:pPr>
        <w:numPr>
          <w:ilvl w:val="5"/>
          <w:numId w:val="1"/>
        </w:numPr>
        <w:spacing w:line="24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Information Technology- Grade 2</w:t>
      </w:r>
    </w:p>
    <w:p>
      <w:pPr>
        <w:numPr>
          <w:ilvl w:val="5"/>
          <w:numId w:val="1"/>
        </w:numPr>
        <w:spacing w:line="24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Integrated Science- Grade 2</w:t>
      </w:r>
    </w:p>
    <w:p>
      <w:pPr>
        <w:numPr>
          <w:ilvl w:val="5"/>
          <w:numId w:val="1"/>
        </w:numPr>
        <w:spacing w:line="24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Principles of Business- Grade 2</w:t>
      </w:r>
    </w:p>
    <w:p>
      <w:pPr>
        <w:numPr>
          <w:ilvl w:val="5"/>
          <w:numId w:val="1"/>
        </w:numPr>
        <w:spacing w:line="24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Biology- Grade 3</w:t>
      </w:r>
    </w:p>
    <w:p>
      <w:pPr>
        <w:numPr>
          <w:ilvl w:val="5"/>
          <w:numId w:val="1"/>
        </w:numPr>
        <w:spacing w:line="24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Caribbean History- Grade 3</w:t>
      </w:r>
    </w:p>
    <w:p>
      <w:pPr>
        <w:numPr>
          <w:ilvl w:val="5"/>
          <w:numId w:val="1"/>
        </w:numPr>
        <w:spacing w:line="24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English B- Grade 3</w:t>
      </w:r>
    </w:p>
    <w:p>
      <w:pPr>
        <w:spacing w:line="240" w:lineRule="auto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</w:r>
    </w:p>
    <w:p>
      <w:pPr>
        <w:rPr>
          <w:i w:val="1"/>
          <w:sz w:val="24.0"/>
          <w:rFonts w:ascii="Times New Roman" w:hAnsi="Times New Roman"/>
        </w:rPr>
      </w:pPr>
      <w:r>
        <w:rPr>
          <w:b w:val="1"/>
          <w:u w:val="single"/>
          <w:sz w:val="24.0"/>
          <w:rFonts w:ascii="Times New Roman" w:hAnsi="Times New Roman"/>
          <w:lang w:bidi="ar-sa"/>
        </w:rPr>
        <w:t>Activities</w:t>
      </w:r>
      <w:r>
        <w:rPr>
          <w:sz w:val="24.0"/>
          <w:rFonts w:ascii="Times New Roman" w:hAnsi="Times New Roman"/>
          <w:lang w:bidi="ar-sa"/>
        </w:rPr>
        <w:t xml:space="preserve">: </w:t>
      </w:r>
      <w:r>
        <w:rPr>
          <w:i w:val="1"/>
          <w:sz w:val="20.0"/>
          <w:rFonts w:ascii="Times New Roman" w:hAnsi="Times New Roman"/>
          <w:lang w:bidi="ar-sa"/>
        </w:rPr>
        <w:t xml:space="preserve">Is/Was an active member of the following organizations: </w:t>
      </w:r>
    </w:p>
    <w:p>
      <w:pPr>
        <w:numPr>
          <w:ilvl w:val="2"/>
          <w:numId w:val="3"/>
        </w:numPr>
        <w:ind w:firstLine="72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Lights of Love (2001-2005)</w:t>
      </w:r>
    </w:p>
    <w:p>
      <w:pPr>
        <w:numPr>
          <w:ilvl w:val="2"/>
          <w:numId w:val="3"/>
        </w:numPr>
        <w:ind w:firstLine="72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Morvant Methodist Youth Chorale (2004-present)</w:t>
      </w:r>
    </w:p>
    <w:p>
      <w:pPr>
        <w:numPr>
          <w:ilvl w:val="2"/>
          <w:numId w:val="3"/>
        </w:numPr>
        <w:ind w:firstLine="72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Marionette's Youth Chorale (2008-2010)</w:t>
      </w:r>
    </w:p>
    <w:p>
      <w:pPr>
        <w:numPr>
          <w:ilvl w:val="2"/>
          <w:numId w:val="3"/>
        </w:numPr>
        <w:ind w:firstLine="72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Love Movement (2011)</w:t>
      </w:r>
    </w:p>
    <w:p>
      <w:pPr>
        <w:numPr>
          <w:ilvl w:val="2"/>
          <w:numId w:val="3"/>
        </w:numPr>
        <w:ind w:firstLine="72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Attends Piano lessons presently at grade 5</w:t>
      </w:r>
    </w:p>
    <w:p>
      <w:pPr>
        <w:ind w:left="1800"/>
        <w:rPr>
          <w:sz w:val="24.0"/>
          <w:rFonts w:ascii="Times New Roman" w:hAnsi="Times New Roman"/>
        </w:rPr>
      </w:pPr>
    </w:p>
    <w:p>
      <w:pPr>
        <w:rPr>
          <w:b w:val="1"/>
          <w:sz w:val="24.0"/>
          <w:rFonts w:ascii="Times New Roman" w:hAnsi="Times New Roman"/>
        </w:rPr>
      </w:pPr>
      <w:r>
        <w:rPr>
          <w:b w:val="1"/>
          <w:u w:val="single"/>
          <w:sz w:val="24.0"/>
          <w:rFonts w:ascii="Times New Roman" w:hAnsi="Times New Roman"/>
          <w:lang w:bidi="ar-sa"/>
        </w:rPr>
        <w:t>Work Experience:</w:t>
      </w:r>
      <w:r>
        <w:rPr>
          <w:sz w:val="24.0"/>
          <w:rFonts w:ascii="Times New Roman" w:hAnsi="Times New Roman"/>
          <w:lang w:bidi="ar-sa"/>
        </w:rPr>
        <w:tab/>
      </w:r>
      <w:r>
        <w:rPr>
          <w:b w:val="1"/>
          <w:sz w:val="24.0"/>
          <w:rFonts w:ascii="Times New Roman" w:hAnsi="Times New Roman"/>
          <w:lang w:bidi="ar-sa"/>
        </w:rPr>
        <w:t>Just Cd’s &amp; Accessories (February 2016 – present)</w:t>
      </w:r>
    </w:p>
    <w:p>
      <w:pPr>
        <w:ind w:left="1416" w:firstLine="708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Customer Service Representative</w:t>
      </w:r>
    </w:p>
    <w:p>
      <w:pPr>
        <w:ind w:left="1416" w:firstLine="708"/>
        <w:rPr>
          <w:b w:val="1"/>
          <w:sz w:val="24.0"/>
          <w:rFonts w:ascii="Times New Roman" w:hAnsi="Times New Roman"/>
        </w:rPr>
      </w:pPr>
    </w:p>
    <w:p>
      <w:pPr>
        <w:ind w:left="1416" w:firstLine="708"/>
        <w:rPr>
          <w:b w:val="1"/>
          <w:sz w:val="24.0"/>
          <w:rFonts w:ascii="Times New Roman" w:hAnsi="Times New Roman"/>
        </w:rPr>
      </w:pPr>
      <w:r>
        <w:rPr>
          <w:b w:val="1"/>
          <w:sz w:val="24.0"/>
          <w:rFonts w:ascii="Times New Roman" w:hAnsi="Times New Roman"/>
          <w:lang w:bidi="ar-sa"/>
        </w:rPr>
        <w:t>Digiwireless Trincity (March 2015-August 2015)</w:t>
      </w:r>
    </w:p>
    <w:p>
      <w:pPr>
        <w:ind w:left="2124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 xml:space="preserve">Customer Service Representative </w:t>
      </w:r>
    </w:p>
    <w:p>
      <w:pPr>
        <w:ind w:left="2124"/>
        <w:rPr>
          <w:sz w:val="24.0"/>
          <w:rFonts w:ascii="Times New Roman" w:hAnsi="Times New Roman"/>
        </w:rPr>
      </w:pPr>
    </w:p>
    <w:p>
      <w:pPr>
        <w:rPr>
          <w:b w:val="1"/>
          <w:u w:val="single"/>
          <w:sz w:val="24.0"/>
          <w:rFonts w:ascii="Times New Roman" w:hAnsi="Times New Roman"/>
        </w:rPr>
      </w:pPr>
      <w:r>
        <w:rPr>
          <w:b w:val="1"/>
          <w:u w:val="single"/>
          <w:sz w:val="24.0"/>
          <w:rFonts w:ascii="Times New Roman" w:hAnsi="Times New Roman"/>
          <w:lang w:bidi="ar-sa"/>
        </w:rPr>
        <w:t>Skills &amp; Languages:</w:t>
      </w:r>
    </w:p>
    <w:p>
      <w:pPr>
        <w:numPr>
          <w:ilvl w:val="2"/>
          <w:numId w:val="8"/>
        </w:numPr>
        <w:ind w:left="207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French- Beginners level</w:t>
      </w:r>
    </w:p>
    <w:p>
      <w:pPr>
        <w:numPr>
          <w:ilvl w:val="2"/>
          <w:numId w:val="8"/>
        </w:numPr>
        <w:ind w:left="207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Proficient with Microsoft Office and Internet</w:t>
      </w:r>
    </w:p>
    <w:p>
      <w:pPr>
        <w:ind w:left="2070"/>
        <w:rPr>
          <w:sz w:val="24.0"/>
          <w:rFonts w:ascii="Times New Roman" w:hAnsi="Times New Roman"/>
        </w:rPr>
      </w:pPr>
    </w:p>
    <w:p>
      <w:pPr>
        <w:rPr>
          <w:sz w:val="24.0"/>
          <w:rFonts w:ascii="Times New Roman" w:hAnsi="Times New Roman"/>
        </w:rPr>
      </w:pPr>
      <w:r>
        <w:rPr>
          <w:b w:val="1"/>
          <w:u w:val="single"/>
          <w:sz w:val="24.0"/>
          <w:rFonts w:ascii="Times New Roman" w:hAnsi="Times New Roman"/>
          <w:lang w:bidi="ar-sa"/>
        </w:rPr>
        <w:t>References</w:t>
      </w:r>
      <w:r>
        <w:rPr>
          <w:sz w:val="24.0"/>
          <w:rFonts w:ascii="Times New Roman" w:hAnsi="Times New Roman"/>
          <w:lang w:bidi="ar-sa"/>
        </w:rPr>
        <w:t>:</w:t>
      </w:r>
    </w:p>
    <w:p>
      <w:pPr>
        <w:numPr>
          <w:ilvl w:val="2"/>
          <w:numId w:val="9"/>
        </w:numPr>
        <w:ind w:left="207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Kerry-Ann Lashley</w:t>
      </w:r>
    </w:p>
    <w:p>
      <w:pPr>
        <w:ind w:left="207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Store Supervisor</w:t>
      </w:r>
    </w:p>
    <w:p>
      <w:pPr>
        <w:ind w:left="207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Number: (868) 292-3676</w:t>
      </w:r>
    </w:p>
    <w:p>
      <w:pPr>
        <w:ind w:left="207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ab/>
        <w:tab/>
      </w:r>
    </w:p>
    <w:p>
      <w:pPr>
        <w:numPr>
          <w:ilvl w:val="2"/>
          <w:numId w:val="10"/>
        </w:numPr>
        <w:ind w:left="207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Rev. Ancil Harry</w:t>
      </w:r>
    </w:p>
    <w:p>
      <w:pPr>
        <w:ind w:left="207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>Minister of the North Trinidad Circuit</w:t>
      </w:r>
    </w:p>
    <w:p>
      <w:pPr>
        <w:ind w:left="2070" w:hanging="360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  <w:lang w:bidi="ar-sa"/>
        </w:rPr>
        <w:tab/>
        <w:tab/>
        <w:t>Number: (868) 625-4118</w:t>
      </w:r>
    </w:p>
    <w:sectPr>
      <w:pgSz w:w="12240" w:h="15840" w:orient="portrait"/>
      <w:pgMar w:bottom="1440" w:top="1440" w:right="1440" w:left="1440" w:header="720" w:footer="720" w:gutter="0"/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notTrueType w:val="tru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6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720" w:hanging="360"/>
      </w:pPr>
      <w:rPr>
        <w:rFonts w:ascii="Courier New" w:hAnsi="Courier New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1800" w:hanging="360"/>
      </w:pPr>
      <w:rPr>
        <w:rFonts w:ascii="Courier New" w:hAnsi="Courier New"/>
      </w:rPr>
    </w:lvl>
    <w:lvl w:ilvl="5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252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2880" w:hanging="360"/>
      </w:pPr>
      <w:rPr>
        <w:rFonts w:ascii="Courier New" w:hAnsi="Courier New"/>
      </w:rPr>
    </w:lvl>
    <w:lvl w:ilvl="8">
      <w:numFmt w:val="bullet"/>
      <w:lvlText w:val=""/>
      <w:lvlJc w:val="left"/>
      <w:start w:val="1"/>
      <w:pPr>
        <w:ind w:left="3240" w:hanging="360"/>
      </w:pPr>
      <w:rPr>
        <w:rFonts w:ascii="Wingdings" w:hAnsi="Wingdings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attachedTemplate r:id="rId1"/>
  <w:defaultTabStop w:val="708"/>
  <w:characterSpacingControl w:val="doNotCompress"/>
  <w:compat>
    <w:useFELayout/>
  </w:compat>
  <w:rsids>
    <w:rsidRoot w:val="00480D24"/>
    <w:rsid w:val="0001685D"/>
    <w:rsid w:val="00063558"/>
    <w:rsid w:val="00075B4F"/>
    <w:rsid w:val="00076D46"/>
    <w:rsid w:val="000F712E"/>
    <w:rsid w:val="00135553"/>
    <w:rsid w:val="00163F99"/>
    <w:rsid w:val="001F12AE"/>
    <w:rsid w:val="003700E2"/>
    <w:rsid w:val="00377436"/>
    <w:rsid w:val="003E5C24"/>
    <w:rsid w:val="00410794"/>
    <w:rsid w:val="00425643"/>
    <w:rsid w:val="00480D24"/>
    <w:rsid w:val="005709A7"/>
    <w:rsid w:val="005E3116"/>
    <w:rsid w:val="006E2EE8"/>
    <w:rsid w:val="0072465F"/>
    <w:rsid w:val="00771C19"/>
    <w:rsid w:val="008216BD"/>
    <w:rsid w:val="00962396"/>
    <w:rsid w:val="009F2CDE"/>
    <w:rsid w:val="00A1003A"/>
    <w:rsid w:val="00A50F95"/>
    <w:rsid w:val="00C81970"/>
    <w:rsid w:val="00CB0501"/>
    <w:rsid w:val="00D00066"/>
    <w:rsid w:val="00D718E0"/>
    <w:rsid w:val="00D924DC"/>
    <w:rsid w:val="00E62DA7"/>
    <w:rsid w:val="00FF61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paragraph" w:styleId="Heading1">
    <w:name w:val="heading 1"/>
    <w:link w:val="Heading1Char"/>
    <w:basedOn w:val="Normal"/>
    <w:uiPriority w:val="9"/>
    <w:qFormat/>
    <w:rPr>
      <w:b w:val="1"/>
      <w:sz w:val="28.0"/>
      <w:color w:val="365F91"/>
      <w:rFonts w:ascii="Cambria"/>
    </w:rPr>
    <w:pPr>
      <w:keepNext w:val="true"/>
      <w:keepLines w:val="true"/>
      <w:outlineLvl w:val="0"/>
      <w:spacing w:after="0" w:before="480"/>
    </w:pPr>
  </w:style>
  <w:style w:type="paragraph" w:styleId="Heading2">
    <w:name w:val="heading 2"/>
    <w:link w:val="Heading2Char"/>
    <w:basedOn w:val="Normal"/>
    <w:uiPriority w:val="9"/>
    <w:qFormat/>
    <w:rPr>
      <w:b w:val="1"/>
      <w:sz w:val="26.0"/>
      <w:color w:val="4F81BD"/>
      <w:rFonts w:ascii="Cambria"/>
    </w:rPr>
    <w:pPr>
      <w:keepNext w:val="true"/>
      <w:keepLines w:val="true"/>
      <w:outlineLvl w:val="1"/>
      <w:spacing w:after="0" w:before="200"/>
    </w:pPr>
  </w:style>
  <w:style w:type="paragraph" w:styleId="Heading3">
    <w:name w:val="heading 3"/>
    <w:link w:val="Heading3Char"/>
    <w:basedOn w:val="Normal"/>
    <w:uiPriority w:val="9"/>
    <w:qFormat/>
    <w:rPr>
      <w:b w:val="1"/>
      <w:color w:val="4F81BD"/>
      <w:rFonts w:ascii="Cambria"/>
    </w:rPr>
    <w:pPr>
      <w:keepNext w:val="true"/>
      <w:keepLines w:val="true"/>
      <w:outlineLvl w:val="2"/>
      <w:spacing w:after="0" w:before="200"/>
    </w:pPr>
  </w:style>
  <w:style w:type="paragraph" w:styleId="Heading4">
    <w:name w:val="heading 4"/>
    <w:link w:val="Heading4Char"/>
    <w:basedOn w:val="Normal"/>
    <w:uiPriority w:val="9"/>
    <w:qFormat/>
    <w:rPr>
      <w:b w:val="1"/>
      <w:i w:val="1"/>
      <w:color w:val="4F81BD"/>
      <w:rFonts w:ascii="Cambria"/>
    </w:rPr>
    <w:pPr>
      <w:keepNext w:val="true"/>
      <w:keepLines w:val="true"/>
      <w:outlineLvl w:val="3"/>
      <w:spacing w:after="0" w:before="200"/>
    </w:pPr>
  </w:style>
  <w:style w:type="paragraph" w:styleId="Heading5">
    <w:name w:val="heading 5"/>
    <w:link w:val="Heading5Char"/>
    <w:basedOn w:val="Normal"/>
    <w:uiPriority w:val="9"/>
    <w:qFormat/>
    <w:rPr>
      <w:color w:val="243F60"/>
      <w:rFonts w:ascii="Cambria"/>
    </w:rPr>
    <w:pPr>
      <w:keepNext w:val="true"/>
      <w:keepLines w:val="true"/>
      <w:outlineLvl w:val="4"/>
      <w:spacing w:after="0" w:before="200"/>
    </w:pPr>
  </w:style>
  <w:style w:type="paragraph" w:styleId="Heading6">
    <w:name w:val="heading 6"/>
    <w:link w:val="Heading6Char"/>
    <w:basedOn w:val="Normal"/>
    <w:uiPriority w:val="9"/>
    <w:qFormat/>
    <w:rPr>
      <w:i w:val="1"/>
      <w:color w:val="243F60"/>
      <w:rFonts w:ascii="Cambria"/>
    </w:rPr>
    <w:pPr>
      <w:keepNext w:val="true"/>
      <w:keepLines w:val="true"/>
      <w:outlineLvl w:val="5"/>
      <w:spacing w:after="0" w:before="200"/>
    </w:pPr>
  </w:style>
  <w:style w:type="paragraph" w:styleId="Heading7">
    <w:name w:val="heading 7"/>
    <w:link w:val="Heading7Char"/>
    <w:basedOn w:val="Normal"/>
    <w:uiPriority w:val="9"/>
    <w:qFormat/>
    <w:rPr>
      <w:i w:val="1"/>
      <w:color w:val="404040"/>
      <w:rFonts w:ascii="Cambria"/>
    </w:rPr>
    <w:pPr>
      <w:keepNext w:val="true"/>
      <w:keepLines w:val="true"/>
      <w:outlineLvl w:val="6"/>
      <w:spacing w:after="0" w:before="200"/>
    </w:pPr>
  </w:style>
  <w:style w:type="paragraph" w:styleId="Heading8">
    <w:name w:val="heading 8"/>
    <w:link w:val="Heading8Char"/>
    <w:basedOn w:val="Normal"/>
    <w:uiPriority w:val="9"/>
    <w:qFormat/>
    <w:rPr>
      <w:sz w:val="20.0"/>
      <w:color w:val="404040"/>
      <w:rFonts w:ascii="Cambria"/>
    </w:rPr>
    <w:pPr>
      <w:keepNext w:val="true"/>
      <w:keepLines w:val="true"/>
      <w:outlineLvl w:val="7"/>
      <w:spacing w:after="0" w:before="200"/>
    </w:pPr>
  </w:style>
  <w:style w:type="paragraph" w:styleId="Heading9">
    <w:name w:val="heading 9"/>
    <w:link w:val="Heading9Char"/>
    <w:basedOn w:val="Normal"/>
    <w:uiPriority w:val="9"/>
    <w:qFormat/>
    <w:rPr>
      <w:i w:val="1"/>
      <w:sz w:val="20.0"/>
      <w:color w:val="404040"/>
      <w:rFonts w:ascii="Cambria"/>
    </w:rPr>
    <w:pPr>
      <w:keepNext w:val="true"/>
      <w:keepLines w:val="true"/>
      <w:outlineLvl w:val="8"/>
      <w:spacing w:after="0" w:before="20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Strong">
    <w:name w:val="Strong"/>
    <w:basedOn w:val="DefaultParagraphFont"/>
    <w:uiPriority w:val="22"/>
    <w:qFormat/>
    <w:rPr>
      <w:b w:val="1"/>
    </w:rPr>
  </w:style>
  <w:style w:type="character" w:styleId="IntenseReference">
    <w:name w:val="Intense Reference"/>
    <w:basedOn w:val="DefaultParagraphFont"/>
    <w:uiPriority w:val="32"/>
    <w:qFormat/>
    <w:rPr>
      <w:b w:val="1"/>
      <w:u w:val="single"/>
      <w:color w:val="C0504D"/>
      <w:smallCaps w:val="true"/>
      <w:spacing w:val="5"/>
    </w:rPr>
  </w:style>
  <w:style w:type="character" w:customStyle="1" w:styleId="Heading4Char">
    <w:name w:val="Heading 4 Char"/>
    <w:link w:val="Heading4"/>
    <w:basedOn w:val="DefaultParagraphFont"/>
    <w:uiPriority w:val="9"/>
    <w:rPr>
      <w:b w:val="1"/>
      <w:i w:val="1"/>
      <w:color w:val="4F81BD"/>
      <w:rFonts w:ascii="Cambria"/>
    </w:rPr>
  </w:style>
  <w:style w:type="paragraph" w:styleId="IntenseQuote">
    <w:name w:val="Intense Quote"/>
    <w:link w:val="IntenseQuoteChar"/>
    <w:basedOn w:val="Normal"/>
    <w:uiPriority w:val="30"/>
    <w:qFormat/>
    <w:rPr>
      <w:b w:val="1"/>
      <w:i w:val="1"/>
      <w:color w:val="4F81BD"/>
    </w:rPr>
    <w:pPr>
      <w:spacing w:after="280" w:before="200"/>
      <w:ind w:left="936" w:right="936"/>
      <w:pBdr>
        <w:bottom w:val="single" w:sz="4" w:color="4F81BD"/>
      </w:pBdr>
    </w:pPr>
  </w:style>
  <w:style w:type="paragraph" w:styleId="EndnoteText">
    <w:name w:val="endnote text"/>
    <w:link w:val="EndnoteTextChar"/>
    <w:basedOn w:val="Normal"/>
    <w:uiPriority w:val="99"/>
    <w:rPr>
      <w:sz w:val="20.0"/>
    </w:rPr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 w:val="1"/>
    </w:rPr>
  </w:style>
  <w:style w:type="character" w:customStyle="1" w:styleId="FootnoteTextChar">
    <w:name w:val="Footnote Text Char"/>
    <w:link w:val="FootnoteText"/>
    <w:basedOn w:val="DefaultParagraphFont"/>
    <w:uiPriority w:val="99"/>
    <w:rPr>
      <w:sz w:val="20.0"/>
    </w:rPr>
  </w:style>
  <w:style w:type="character" w:styleId="BookTitle">
    <w:name w:val="Book Title"/>
    <w:basedOn w:val="DefaultParagraphFont"/>
    <w:uiPriority w:val="33"/>
    <w:qFormat/>
    <w:rPr>
      <w:b w:val="1"/>
      <w:smallCaps w:val="true"/>
      <w:spacing w:val="5"/>
    </w:rPr>
  </w:style>
  <w:style w:type="paragraph" w:styleId="FootnoteText">
    <w:name w:val="footnote text"/>
    <w:link w:val="FootnoteTextChar"/>
    <w:basedOn w:val="Normal"/>
    <w:uiPriority w:val="99"/>
    <w:rPr>
      <w:sz w:val="20.0"/>
    </w:rPr>
    <w:pPr>
      <w:spacing w:after="0" w:line="240" w:lineRule="auto"/>
    </w:pPr>
  </w:style>
  <w:style w:type="paragraph" w:styleId="Quote">
    <w:name w:val="Quote"/>
    <w:link w:val="QuoteChar"/>
    <w:basedOn w:val="Normal"/>
    <w:uiPriority w:val="29"/>
    <w:qFormat/>
    <w:rPr>
      <w:i w:val="1"/>
      <w:color w:val="000000"/>
    </w:rPr>
  </w:style>
  <w:style w:type="character" w:customStyle="1" w:styleId="Heading6Char">
    <w:name w:val="Heading 6 Char"/>
    <w:link w:val="Heading6"/>
    <w:basedOn w:val="DefaultParagraphFont"/>
    <w:uiPriority w:val="9"/>
    <w:rPr>
      <w:i w:val="1"/>
      <w:color w:val="243F60"/>
      <w:rFonts w:ascii="Cambria"/>
    </w:rPr>
  </w:style>
  <w:style w:type="paragraph" w:styleId="PlainText">
    <w:name w:val="Plain Text"/>
    <w:link w:val="PlainTextChar"/>
    <w:basedOn w:val="Normal"/>
    <w:uiPriority w:val="99"/>
    <w:rPr>
      <w:sz w:val="21.0"/>
      <w:rFonts w:ascii="Courier New" w:cs="Courier New" w:hAnsi="Courier New"/>
    </w:rPr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Pr>
      <w:u w:val="single"/>
      <w:color w:val="C0504D"/>
      <w:smallCaps w:val="true"/>
    </w:rPr>
  </w:style>
  <w:style w:type="character" w:customStyle="1" w:styleId="IntenseQuoteChar">
    <w:name w:val="Intense Quote Char"/>
    <w:link w:val="IntenseQuote"/>
    <w:basedOn w:val="DefaultParagraphFont"/>
    <w:uiPriority w:val="30"/>
    <w:rPr>
      <w:b w:val="1"/>
      <w:i w:val="1"/>
      <w:color w:val="4F81BD"/>
    </w:rPr>
  </w:style>
  <w:style w:type="character" w:customStyle="1" w:styleId="Heading3Char">
    <w:name w:val="Heading 3 Char"/>
    <w:link w:val="Heading3"/>
    <w:basedOn w:val="DefaultParagraphFont"/>
    <w:uiPriority w:val="9"/>
    <w:rPr>
      <w:b w:val="1"/>
      <w:color w:val="4F81BD"/>
      <w:rFonts w:ascii="Cambria"/>
    </w:rPr>
  </w:style>
  <w:style w:type="character" w:customStyle="1" w:styleId="Heading5Char">
    <w:name w:val="Heading 5 Char"/>
    <w:link w:val="Heading5"/>
    <w:basedOn w:val="DefaultParagraphFont"/>
    <w:uiPriority w:val="9"/>
    <w:rPr>
      <w:color w:val="243F60"/>
      <w:rFonts w:ascii="Cambria"/>
    </w:rPr>
  </w:style>
  <w:style w:type="character" w:styleId="IntenseEmphasis">
    <w:name w:val="Intense Emphasis"/>
    <w:basedOn w:val="DefaultParagraphFont"/>
    <w:uiPriority w:val="21"/>
    <w:qFormat/>
    <w:rPr>
      <w:b w:val="1"/>
      <w:i w:val="1"/>
      <w:color w:val="4F81BD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rPr>
      <w:u w:val="single"/>
      <w:color w:val="0000FF"/>
    </w:rPr>
  </w:style>
  <w:style w:type="paragraph" w:styleId="Subtitle">
    <w:name w:val="Subtitle"/>
    <w:link w:val="SubtitleChar"/>
    <w:basedOn w:val="Normal"/>
    <w:uiPriority w:val="11"/>
    <w:qFormat/>
    <w:rPr>
      <w:i w:val="1"/>
      <w:sz w:val="24.0"/>
      <w:color w:val="4F81BD"/>
      <w:rFonts w:ascii="Cambria"/>
      <w:spacing w:val="15"/>
    </w:r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6.0"/>
      <w:color w:val="4F81BD"/>
      <w:rFonts w:ascii="Cambria"/>
    </w:rPr>
  </w:style>
  <w:style w:type="character" w:customStyle="1" w:styleId="TitleChar">
    <w:name w:val="Title Char"/>
    <w:link w:val="Title"/>
    <w:basedOn w:val="DefaultParagraphFont"/>
    <w:uiPriority w:val="10"/>
    <w:rPr>
      <w:sz w:val="52.0"/>
      <w:color w:val="17365D"/>
      <w:rFonts w:ascii="Cambria"/>
      <w:spacing w:val="5"/>
    </w:rPr>
  </w:style>
  <w:style w:type="character" w:customStyle="1" w:styleId="Heading7Char">
    <w:name w:val="Heading 7 Char"/>
    <w:link w:val="Heading7"/>
    <w:basedOn w:val="DefaultParagraphFont"/>
    <w:uiPriority w:val="9"/>
    <w:rPr>
      <w:i w:val="1"/>
      <w:color w:val="404040"/>
      <w:rFonts w:ascii="Cambria"/>
    </w:rPr>
  </w:style>
  <w:style w:type="character" w:customStyle="1" w:styleId="Heading9Char">
    <w:name w:val="Heading 9 Char"/>
    <w:link w:val="Heading9"/>
    <w:basedOn w:val="DefaultParagraphFont"/>
    <w:uiPriority w:val="9"/>
    <w:rPr>
      <w:i w:val="1"/>
      <w:sz w:val="20.0"/>
      <w:color w:val="404040"/>
      <w:rFonts w:ascii="Cambria"/>
    </w:rPr>
  </w:style>
  <w:style w:type="character" w:customStyle="1" w:styleId="Heading8Char">
    <w:name w:val="Heading 8 Char"/>
    <w:link w:val="Heading8"/>
    <w:basedOn w:val="DefaultParagraphFont"/>
    <w:uiPriority w:val="9"/>
    <w:rPr>
      <w:sz w:val="20.0"/>
      <w:color w:val="404040"/>
      <w:rFonts w:ascii="Cambria"/>
    </w:rPr>
  </w:style>
  <w:style w:type="paragraph" w:styleId="Title">
    <w:name w:val="Title"/>
    <w:link w:val="TitleChar"/>
    <w:basedOn w:val="Normal"/>
    <w:uiPriority w:val="10"/>
    <w:qFormat/>
    <w:rPr>
      <w:sz w:val="52.0"/>
      <w:color w:val="17365D"/>
      <w:rFonts w:ascii="Cambria"/>
      <w:spacing w:val="5"/>
    </w:rPr>
    <w:pPr>
      <w:contextualSpacing w:val="true"/>
      <w:spacing w:after="300" w:line="240" w:lineRule="auto"/>
      <w:pBdr>
        <w:bottom w:val="single" w:sz="8" w:color="4F81BD"/>
      </w:pBdr>
    </w:pPr>
  </w:style>
  <w:style w:type="character" w:customStyle="1" w:styleId="Heading1Char">
    <w:name w:val="Heading 1 Char"/>
    <w:link w:val="Heading1"/>
    <w:basedOn w:val="DefaultParagraphFont"/>
    <w:uiPriority w:val="9"/>
    <w:rPr>
      <w:b w:val="1"/>
      <w:sz w:val="28.0"/>
      <w:color w:val="365F91"/>
      <w:rFonts w:ascii="Cambria"/>
    </w:rPr>
  </w:style>
  <w:style w:type="character" w:customStyle="1" w:styleId="PlainTextChar">
    <w:name w:val="Plain Text Char"/>
    <w:link w:val="PlainText"/>
    <w:basedOn w:val="DefaultParagraphFont"/>
    <w:uiPriority w:val="99"/>
    <w:rPr>
      <w:sz w:val="21.0"/>
      <w:rFonts w:ascii="Courier New" w:cs="Courier New" w:hAnsi="Courier New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 w:val="1"/>
      <w:color w:val="808080"/>
    </w:rPr>
  </w:style>
  <w:style w:type="character" w:customStyle="1" w:styleId="SubtitleChar">
    <w:name w:val="Subtitle Char"/>
    <w:link w:val="Subtitle"/>
    <w:basedOn w:val="DefaultParagraphFont"/>
    <w:uiPriority w:val="11"/>
    <w:rPr>
      <w:i w:val="1"/>
      <w:sz w:val="24.0"/>
      <w:color w:val="4F81BD"/>
      <w:rFonts w:ascii="Cambria"/>
      <w:spacing w:val="15"/>
    </w:rPr>
  </w:style>
  <w:style w:type="character" w:customStyle="1" w:styleId="QuoteChar">
    <w:name w:val="Quote Char"/>
    <w:link w:val="Quote"/>
    <w:basedOn w:val="DefaultParagraphFont"/>
    <w:uiPriority w:val="29"/>
    <w:rPr>
      <w:i w:val="1"/>
      <w:color w:val="000000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EndnoteTextChar">
    <w:name w:val="Endnote Text Char"/>
    <w:link w:val="EndnoteText"/>
    <w:basedOn w:val="DefaultParagraphFont"/>
    <w:uiPriority w:val="99"/>
    <w:rPr>
      <w:sz w:val="20.0"/>
    </w:rPr>
  </w:style>
  <w:style w:type="paragraph" w:styleId="Revision">
    <w:name w:val="Revision"/>
    <w:uiPriority w:val="99"/>
    <w:pPr>
      <w:spacing w:after="0" w:line="240" w:lineRule="auto"/>
    </w:pPr>
  </w:style>
  <w:style w:type="paragraph" w:styleId="BalloonText">
    <w:name w:val="Balloon Text"/>
    <w:link w:val="BalloonTextChar"/>
    <w:basedOn w:val="Normal"/>
    <w:uiPriority w:val="99"/>
    <w:rPr>
      <w:sz w:val="18.0"/>
      <w:szCs w:val="18.0"/>
      <w:rFonts w:ascii="Segoe UI" w:cs="Segoe UI" w:hAnsi="Segoe UI"/>
    </w:rPr>
    <w:pPr>
      <w:spacing w:after="0" w:line="240" w:lineRule="auto"/>
    </w:pPr>
  </w:style>
  <w:style w:type="character" w:customStyle="1" w:styleId="BalloonTextChar">
    <w:name w:val="Balloon Text Char"/>
    <w:link w:val="BalloonText"/>
    <w:basedOn w:val="DefaultParagraphFont"/>
    <w:uiPriority w:val="99"/>
    <w:rPr>
      <w:sz w:val="18.0"/>
      <w:szCs w:val="18.0"/>
      <w:rFonts w:ascii="Segoe UI" w:cs="Segoe UI" w:hAnsi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e_student.STUDENT-11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7842F190-37E8-4A81-8450-D5D5DED939A5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2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moe_student</dc:creator>
  <cp:keywords/>
  <dc:description/>
  <cp:lastModifiedBy>Digicel CSR</cp:lastModifiedBy>
  <cp:revision>3</cp:revision>
  <dcterms:created xsi:type="dcterms:W3CDTF">2016-01-26T10:08:00Z</dcterms:created>
  <dcterms:modified xsi:type="dcterms:W3CDTF">2016-06-23T18:02:00Z</dcterms:modified>
</cp:coreProperties>
</file>