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29" w:rsidRPr="003B40EC" w:rsidRDefault="00DA59D3" w:rsidP="00023029">
      <w:pPr>
        <w:spacing w:before="0" w:after="0"/>
        <w:rPr>
          <w:rFonts w:ascii="Impact" w:hAnsi="Impact"/>
          <w:sz w:val="96"/>
          <w:szCs w:val="96"/>
        </w:rPr>
      </w:pPr>
      <w:r>
        <w:rPr>
          <w:rFonts w:ascii="Impact" w:hAnsi="Impact"/>
          <w:noProof/>
          <w:sz w:val="96"/>
          <w:szCs w:val="96"/>
          <w:lang w:val="en-TT" w:eastAsia="en-TT"/>
        </w:rPr>
        <mc:AlternateContent>
          <mc:Choice Requires="wps">
            <w:drawing>
              <wp:anchor distT="0" distB="0" distL="114300" distR="114300" simplePos="0" relativeHeight="251659264" behindDoc="0" locked="0" layoutInCell="1" allowOverlap="1">
                <wp:simplePos x="0" y="0"/>
                <wp:positionH relativeFrom="column">
                  <wp:posOffset>-67586</wp:posOffset>
                </wp:positionH>
                <wp:positionV relativeFrom="paragraph">
                  <wp:posOffset>-88293</wp:posOffset>
                </wp:positionV>
                <wp:extent cx="6655242" cy="155067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242" cy="1550670"/>
                        </a:xfrm>
                        <a:prstGeom prst="rect">
                          <a:avLst/>
                        </a:prstGeom>
                        <a:noFill/>
                        <a:ln w="76200" cmpd="sng">
                          <a:noFill/>
                          <a:miter lim="800000"/>
                          <a:headEnd/>
                          <a:tailEnd/>
                        </a:ln>
                        <a:scene3d>
                          <a:camera prst="orthographicFront"/>
                          <a:lightRig rig="threePt" dir="t"/>
                        </a:scene3d>
                        <a:sp3d/>
                      </wps:spPr>
                      <wps:txbx>
                        <w:txbxContent>
                          <w:p w:rsidR="008D510D" w:rsidRPr="00000DD9" w:rsidRDefault="00000DD9" w:rsidP="000B7EC7">
                            <w:pPr>
                              <w:pStyle w:val="Name"/>
                              <w:jc w:val="center"/>
                              <w:rPr>
                                <w:color w:val="auto"/>
                              </w:rPr>
                            </w:pPr>
                            <w:r w:rsidRPr="00000DD9">
                              <w:rPr>
                                <w:color w:val="auto"/>
                              </w:rPr>
                              <w:t>Joshua Mohammed</w:t>
                            </w:r>
                          </w:p>
                          <w:p w:rsidR="008D510D" w:rsidRPr="00B95600" w:rsidRDefault="008D510D" w:rsidP="000B7EC7">
                            <w:pPr>
                              <w:pStyle w:val="ContactInfo"/>
                              <w:jc w:val="center"/>
                            </w:pPr>
                          </w:p>
                          <w:p w:rsidR="008D510D" w:rsidRPr="00000DD9" w:rsidRDefault="00000DD9" w:rsidP="000B7EC7">
                            <w:pPr>
                              <w:pStyle w:val="Contacts"/>
                              <w:jc w:val="center"/>
                              <w:rPr>
                                <w:rFonts w:ascii="Tempus Sans ITC" w:hAnsi="Tempus Sans ITC"/>
                              </w:rPr>
                            </w:pPr>
                            <w:proofErr w:type="gramStart"/>
                            <w:r w:rsidRPr="00000DD9">
                              <w:rPr>
                                <w:rFonts w:ascii="Tempus Sans ITC" w:hAnsi="Tempus Sans ITC"/>
                              </w:rPr>
                              <w:t xml:space="preserve">22022 Success Street, </w:t>
                            </w:r>
                            <w:proofErr w:type="spellStart"/>
                            <w:r w:rsidRPr="00000DD9">
                              <w:rPr>
                                <w:rFonts w:ascii="Tempus Sans ITC" w:hAnsi="Tempus Sans ITC"/>
                              </w:rPr>
                              <w:t>Woodfordlodge</w:t>
                            </w:r>
                            <w:proofErr w:type="spellEnd"/>
                            <w:r w:rsidRPr="00000DD9">
                              <w:rPr>
                                <w:rFonts w:ascii="Tempus Sans ITC" w:hAnsi="Tempus Sans ITC"/>
                              </w:rPr>
                              <w:t>, Chaguanas.</w:t>
                            </w:r>
                            <w:proofErr w:type="gramEnd"/>
                          </w:p>
                          <w:p w:rsidR="008D510D" w:rsidRPr="00000DD9" w:rsidRDefault="00000DD9" w:rsidP="000B7EC7">
                            <w:pPr>
                              <w:pStyle w:val="Contacts"/>
                              <w:jc w:val="center"/>
                              <w:rPr>
                                <w:rFonts w:ascii="Tempus Sans ITC" w:hAnsi="Tempus Sans ITC"/>
                              </w:rPr>
                            </w:pPr>
                            <w:r w:rsidRPr="00000DD9">
                              <w:rPr>
                                <w:rFonts w:ascii="Tempus Sans ITC" w:hAnsi="Tempus Sans ITC"/>
                              </w:rPr>
                              <w:t>joshua_mohammed@hotmail.co.uk</w:t>
                            </w:r>
                          </w:p>
                          <w:p w:rsidR="008D510D" w:rsidRPr="00000DD9" w:rsidRDefault="00000DD9" w:rsidP="000B7EC7">
                            <w:pPr>
                              <w:pStyle w:val="Contacts"/>
                              <w:jc w:val="center"/>
                              <w:rPr>
                                <w:rFonts w:ascii="Tempus Sans ITC" w:hAnsi="Tempus Sans ITC"/>
                              </w:rPr>
                            </w:pPr>
                            <w:r w:rsidRPr="00000DD9">
                              <w:rPr>
                                <w:rFonts w:ascii="Tempus Sans ITC" w:hAnsi="Tempus Sans ITC"/>
                              </w:rPr>
                              <w:t>(868) 383 6606</w:t>
                            </w:r>
                          </w:p>
                          <w:p w:rsidR="008D510D" w:rsidRPr="008D510D" w:rsidRDefault="008D510D" w:rsidP="000B7EC7">
                            <w:pPr>
                              <w:pStyle w:val="Contacts"/>
                              <w:jc w:val="center"/>
                            </w:pPr>
                          </w:p>
                          <w:p w:rsidR="008D510D" w:rsidRPr="00B95600" w:rsidRDefault="008D510D" w:rsidP="000B7EC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3pt;margin-top:-6.95pt;width:524.05pt;height:1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" filled="f" stroked="f" strokeweight="6pt">
                <v:textbox>
                  <w:txbxContent>
                    <w:p w:rsidR="008D510D" w:rsidRPr="00000DD9" w:rsidRDefault="00000DD9" w:rsidP="000B7EC7">
                      <w:pPr>
                        <w:pStyle w:val="Name"/>
                        <w:jc w:val="center"/>
                        <w:rPr>
                          <w:color w:val="auto"/>
                        </w:rPr>
                      </w:pPr>
                      <w:r w:rsidRPr="00000DD9">
                        <w:rPr>
                          <w:color w:val="auto"/>
                        </w:rPr>
                        <w:t>Joshua Mohammed</w:t>
                      </w:r>
                    </w:p>
                    <w:p w:rsidR="008D510D" w:rsidRPr="00B95600" w:rsidRDefault="008D510D" w:rsidP="000B7EC7">
                      <w:pPr>
                        <w:pStyle w:val="ContactInfo"/>
                        <w:jc w:val="center"/>
                      </w:pPr>
                    </w:p>
                    <w:p w:rsidR="008D510D" w:rsidRPr="00000DD9" w:rsidRDefault="00000DD9" w:rsidP="000B7EC7">
                      <w:pPr>
                        <w:pStyle w:val="Contacts"/>
                        <w:jc w:val="center"/>
                        <w:rPr>
                          <w:rFonts w:ascii="Tempus Sans ITC" w:hAnsi="Tempus Sans ITC"/>
                        </w:rPr>
                      </w:pPr>
                      <w:proofErr w:type="gramStart"/>
                      <w:r w:rsidRPr="00000DD9">
                        <w:rPr>
                          <w:rFonts w:ascii="Tempus Sans ITC" w:hAnsi="Tempus Sans ITC"/>
                        </w:rPr>
                        <w:t xml:space="preserve">22022 Success Street, </w:t>
                      </w:r>
                      <w:proofErr w:type="spellStart"/>
                      <w:r w:rsidRPr="00000DD9">
                        <w:rPr>
                          <w:rFonts w:ascii="Tempus Sans ITC" w:hAnsi="Tempus Sans ITC"/>
                        </w:rPr>
                        <w:t>Woodfordlodge</w:t>
                      </w:r>
                      <w:proofErr w:type="spellEnd"/>
                      <w:r w:rsidRPr="00000DD9">
                        <w:rPr>
                          <w:rFonts w:ascii="Tempus Sans ITC" w:hAnsi="Tempus Sans ITC"/>
                        </w:rPr>
                        <w:t>, Chaguanas.</w:t>
                      </w:r>
                      <w:proofErr w:type="gramEnd"/>
                    </w:p>
                    <w:p w:rsidR="008D510D" w:rsidRPr="00000DD9" w:rsidRDefault="00000DD9" w:rsidP="000B7EC7">
                      <w:pPr>
                        <w:pStyle w:val="Contacts"/>
                        <w:jc w:val="center"/>
                        <w:rPr>
                          <w:rFonts w:ascii="Tempus Sans ITC" w:hAnsi="Tempus Sans ITC"/>
                        </w:rPr>
                      </w:pPr>
                      <w:r w:rsidRPr="00000DD9">
                        <w:rPr>
                          <w:rFonts w:ascii="Tempus Sans ITC" w:hAnsi="Tempus Sans ITC"/>
                        </w:rPr>
                        <w:t>joshua_mohammed@hotmail.co.uk</w:t>
                      </w:r>
                    </w:p>
                    <w:p w:rsidR="008D510D" w:rsidRPr="00000DD9" w:rsidRDefault="00000DD9" w:rsidP="000B7EC7">
                      <w:pPr>
                        <w:pStyle w:val="Contacts"/>
                        <w:jc w:val="center"/>
                        <w:rPr>
                          <w:rFonts w:ascii="Tempus Sans ITC" w:hAnsi="Tempus Sans ITC"/>
                        </w:rPr>
                      </w:pPr>
                      <w:r w:rsidRPr="00000DD9">
                        <w:rPr>
                          <w:rFonts w:ascii="Tempus Sans ITC" w:hAnsi="Tempus Sans ITC"/>
                        </w:rPr>
                        <w:t>(868) 383 6606</w:t>
                      </w:r>
                    </w:p>
                    <w:p w:rsidR="008D510D" w:rsidRPr="008D510D" w:rsidRDefault="008D510D" w:rsidP="000B7EC7">
                      <w:pPr>
                        <w:pStyle w:val="Contacts"/>
                        <w:jc w:val="center"/>
                      </w:pPr>
                    </w:p>
                    <w:p w:rsidR="008D510D" w:rsidRPr="00B95600" w:rsidRDefault="008D510D" w:rsidP="000B7EC7">
                      <w:pPr>
                        <w:jc w:val="center"/>
                      </w:pPr>
                    </w:p>
                  </w:txbxContent>
                </v:textbox>
              </v:rect>
            </w:pict>
          </mc:Fallback>
        </mc:AlternateContent>
      </w:r>
    </w:p>
    <w:p w:rsidR="00B810E8" w:rsidRPr="003B40EC" w:rsidRDefault="00B810E8" w:rsidP="004B3907">
      <w:pPr>
        <w:spacing w:before="0" w:after="0"/>
      </w:pPr>
    </w:p>
    <w:p w:rsidR="00023029" w:rsidRPr="003B40EC" w:rsidRDefault="00023029" w:rsidP="004B3907">
      <w:pPr>
        <w:spacing w:before="0" w:after="0"/>
      </w:pPr>
    </w:p>
    <w:p w:rsidR="00023029" w:rsidRPr="003B40EC" w:rsidRDefault="00023029" w:rsidP="004B3907">
      <w:pPr>
        <w:spacing w:before="0" w:after="0"/>
      </w:pPr>
    </w:p>
    <w:p w:rsidR="00023029" w:rsidRPr="003B40EC" w:rsidRDefault="00023029" w:rsidP="004B3907">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8748"/>
      </w:tblGrid>
      <w:tr w:rsidR="00EB260A" w:rsidRPr="003B40EC" w:rsidTr="005B0C7A">
        <w:trPr>
          <w:jc w:val="center"/>
        </w:trPr>
        <w:tc>
          <w:tcPr>
            <w:tcW w:w="11016" w:type="dxa"/>
            <w:gridSpan w:val="3"/>
          </w:tcPr>
          <w:p w:rsidR="00EB260A" w:rsidRPr="00A642AB" w:rsidRDefault="00000DD9" w:rsidP="00E04520">
            <w:pPr>
              <w:pStyle w:val="Heading1"/>
              <w:outlineLvl w:val="0"/>
              <w:rPr>
                <w:color w:val="4A442A" w:themeColor="background2" w:themeShade="40"/>
              </w:rPr>
            </w:pPr>
            <w:r w:rsidRPr="00A642AB">
              <w:rPr>
                <w:color w:val="4A442A" w:themeColor="background2" w:themeShade="40"/>
              </w:rPr>
              <w:t>Objectives</w:t>
            </w:r>
          </w:p>
          <w:p w:rsidR="000B7EC7" w:rsidRDefault="000B7EC7" w:rsidP="00000DD9">
            <w:pPr>
              <w:jc w:val="both"/>
              <w:rPr>
                <w:rFonts w:ascii="Andalus" w:hAnsi="Andalus" w:cs="Andalus"/>
              </w:rPr>
            </w:pPr>
          </w:p>
          <w:p w:rsidR="00000DD9" w:rsidRPr="00000DD9" w:rsidRDefault="00000DD9" w:rsidP="00000DD9">
            <w:pPr>
              <w:jc w:val="both"/>
              <w:rPr>
                <w:rFonts w:ascii="Andalus" w:hAnsi="Andalus" w:cs="Andalus"/>
              </w:rPr>
            </w:pPr>
            <w:r w:rsidRPr="00000DD9">
              <w:rPr>
                <w:rFonts w:ascii="Andalus" w:hAnsi="Andalus" w:cs="Andalus"/>
              </w:rPr>
              <w:t>I a</w:t>
            </w:r>
            <w:r w:rsidR="00C06DD4">
              <w:rPr>
                <w:rFonts w:ascii="Andalus" w:hAnsi="Andalus" w:cs="Andalus"/>
              </w:rPr>
              <w:t>m currently seeking an employment opportunity to</w:t>
            </w:r>
            <w:r w:rsidRPr="00000DD9">
              <w:rPr>
                <w:rFonts w:ascii="Andalus" w:hAnsi="Andalus" w:cs="Andalus"/>
              </w:rPr>
              <w:t xml:space="preserve"> enhance my social skills, integrate strategies to develop and expand existing customer sales and utilize my customer service and management skills to improve customer sati</w:t>
            </w:r>
            <w:r w:rsidR="00C06DD4">
              <w:rPr>
                <w:rFonts w:ascii="Andalus" w:hAnsi="Andalus" w:cs="Andalus"/>
              </w:rPr>
              <w:t xml:space="preserve">sfaction, </w:t>
            </w:r>
            <w:r w:rsidRPr="00000DD9">
              <w:rPr>
                <w:rFonts w:ascii="Andalus" w:hAnsi="Andalus" w:cs="Andalus"/>
              </w:rPr>
              <w:t xml:space="preserve">and experience for </w:t>
            </w:r>
            <w:r w:rsidR="00C06DD4">
              <w:rPr>
                <w:rFonts w:ascii="Andalus" w:hAnsi="Andalus" w:cs="Andalus"/>
              </w:rPr>
              <w:t>my future endeavors,</w:t>
            </w:r>
          </w:p>
        </w:tc>
      </w:tr>
      <w:tr w:rsidR="00EB260A" w:rsidRPr="003B40EC" w:rsidTr="005B0C7A">
        <w:trPr>
          <w:jc w:val="center"/>
        </w:trPr>
        <w:tc>
          <w:tcPr>
            <w:tcW w:w="11016" w:type="dxa"/>
            <w:gridSpan w:val="3"/>
          </w:tcPr>
          <w:p w:rsidR="00EB260A" w:rsidRPr="003B40EC" w:rsidRDefault="00EB260A" w:rsidP="00000DD9"/>
        </w:tc>
      </w:tr>
      <w:tr w:rsidR="00EB260A" w:rsidRPr="003B40EC" w:rsidTr="005B0C7A">
        <w:trPr>
          <w:jc w:val="center"/>
        </w:trPr>
        <w:tc>
          <w:tcPr>
            <w:tcW w:w="11016" w:type="dxa"/>
            <w:gridSpan w:val="3"/>
          </w:tcPr>
          <w:p w:rsidR="00EB260A" w:rsidRPr="00A642AB" w:rsidRDefault="00EB260A" w:rsidP="00E04520">
            <w:pPr>
              <w:pStyle w:val="Heading1"/>
              <w:outlineLvl w:val="0"/>
              <w:rPr>
                <w:color w:val="4A442A" w:themeColor="background2" w:themeShade="40"/>
              </w:rPr>
            </w:pPr>
            <w:r w:rsidRPr="00A642AB">
              <w:rPr>
                <w:color w:val="4A442A" w:themeColor="background2" w:themeShade="40"/>
              </w:rPr>
              <w:t>Skills</w:t>
            </w:r>
          </w:p>
        </w:tc>
      </w:tr>
      <w:tr w:rsidR="00EB260A" w:rsidRPr="003B40EC" w:rsidTr="005B0C7A">
        <w:trPr>
          <w:jc w:val="center"/>
        </w:trPr>
        <w:tc>
          <w:tcPr>
            <w:tcW w:w="11016" w:type="dxa"/>
            <w:gridSpan w:val="3"/>
          </w:tcPr>
          <w:p w:rsidR="000B7EC7" w:rsidRDefault="000B7EC7" w:rsidP="000B7EC7">
            <w:pPr>
              <w:pStyle w:val="ListParagraph"/>
              <w:spacing w:before="0" w:after="160" w:line="276" w:lineRule="auto"/>
              <w:ind w:left="360"/>
              <w:contextualSpacing/>
              <w:rPr>
                <w:rFonts w:ascii="Andalus" w:hAnsi="Andalus" w:cs="Andalus"/>
              </w:rPr>
            </w:pPr>
          </w:p>
          <w:p w:rsidR="00000DD9" w:rsidRPr="00A642AB" w:rsidRDefault="00000DD9" w:rsidP="00000DD9">
            <w:pPr>
              <w:pStyle w:val="ListParagraph"/>
              <w:numPr>
                <w:ilvl w:val="0"/>
                <w:numId w:val="11"/>
              </w:numPr>
              <w:spacing w:before="0" w:after="160" w:line="276" w:lineRule="auto"/>
              <w:contextualSpacing/>
              <w:rPr>
                <w:rFonts w:ascii="Andalus" w:hAnsi="Andalus" w:cs="Andalus"/>
              </w:rPr>
            </w:pPr>
            <w:r w:rsidRPr="00A642AB">
              <w:rPr>
                <w:rFonts w:ascii="Andalus" w:hAnsi="Andalus" w:cs="Andalus"/>
              </w:rPr>
              <w:t>I am bilingual at IRL level 5 in the English language, IRL level 2 in both the French and S</w:t>
            </w:r>
            <w:r w:rsidR="00D4120F">
              <w:rPr>
                <w:rFonts w:ascii="Andalus" w:hAnsi="Andalus" w:cs="Andalus"/>
              </w:rPr>
              <w:t>panish Languages and IRL level 1</w:t>
            </w:r>
            <w:r w:rsidRPr="00A642AB">
              <w:rPr>
                <w:rFonts w:ascii="Andalus" w:hAnsi="Andalus" w:cs="Andalus"/>
              </w:rPr>
              <w:t xml:space="preserve"> in the Hindi language.</w:t>
            </w:r>
          </w:p>
          <w:p w:rsidR="00000DD9" w:rsidRPr="00A642AB" w:rsidRDefault="00000DD9" w:rsidP="00000DD9">
            <w:pPr>
              <w:pStyle w:val="ListParagraph"/>
              <w:numPr>
                <w:ilvl w:val="0"/>
                <w:numId w:val="11"/>
              </w:numPr>
              <w:spacing w:before="0" w:after="160" w:line="276" w:lineRule="auto"/>
              <w:contextualSpacing/>
              <w:rPr>
                <w:rFonts w:ascii="Andalus" w:hAnsi="Andalus" w:cs="Andalus"/>
              </w:rPr>
            </w:pPr>
            <w:r w:rsidRPr="00A642AB">
              <w:rPr>
                <w:rFonts w:ascii="Andalus" w:hAnsi="Andalus" w:cs="Andalus"/>
              </w:rPr>
              <w:t>I am very amiable so communication is pertinent for me, and I am also quite understandable, acknowledgeable and concise when it relates to communication.</w:t>
            </w:r>
          </w:p>
          <w:p w:rsidR="00EB260A" w:rsidRDefault="00000DD9" w:rsidP="00B32333">
            <w:pPr>
              <w:pStyle w:val="ListParagraph"/>
              <w:numPr>
                <w:ilvl w:val="0"/>
                <w:numId w:val="11"/>
              </w:numPr>
              <w:spacing w:before="0" w:after="160" w:line="276" w:lineRule="auto"/>
              <w:contextualSpacing/>
              <w:rPr>
                <w:rFonts w:ascii="Andalus" w:hAnsi="Andalus" w:cs="Andalus"/>
              </w:rPr>
            </w:pPr>
            <w:r w:rsidRPr="00A642AB">
              <w:rPr>
                <w:rFonts w:ascii="Andalus" w:hAnsi="Andalus" w:cs="Andalus"/>
              </w:rPr>
              <w:t>I am a quick learner so I believe after some practice I will be very consistent with my knowledge of the product of which I am responsible of.</w:t>
            </w:r>
          </w:p>
          <w:p w:rsidR="00D4120F" w:rsidRPr="00B32333" w:rsidRDefault="00D4120F" w:rsidP="00B32333">
            <w:pPr>
              <w:pStyle w:val="ListParagraph"/>
              <w:numPr>
                <w:ilvl w:val="0"/>
                <w:numId w:val="11"/>
              </w:numPr>
              <w:spacing w:before="0" w:after="160" w:line="276" w:lineRule="auto"/>
              <w:contextualSpacing/>
              <w:rPr>
                <w:rFonts w:ascii="Andalus" w:hAnsi="Andalus" w:cs="Andalus"/>
              </w:rPr>
            </w:pPr>
            <w:r>
              <w:rPr>
                <w:rFonts w:ascii="Andalus" w:hAnsi="Andalus" w:cs="Andalus"/>
              </w:rPr>
              <w:t>I am sufficiently capable to type rat</w:t>
            </w:r>
            <w:bookmarkStart w:id="0" w:name="_GoBack"/>
            <w:bookmarkEnd w:id="0"/>
            <w:r>
              <w:rPr>
                <w:rFonts w:ascii="Andalus" w:hAnsi="Andalus" w:cs="Andalus"/>
              </w:rPr>
              <w:t>her moderately and to multitask efficiently.</w:t>
            </w:r>
          </w:p>
        </w:tc>
      </w:tr>
      <w:tr w:rsidR="00EB260A" w:rsidRPr="003B40EC" w:rsidTr="005B0C7A">
        <w:trPr>
          <w:jc w:val="center"/>
        </w:trPr>
        <w:tc>
          <w:tcPr>
            <w:tcW w:w="11016" w:type="dxa"/>
            <w:gridSpan w:val="3"/>
          </w:tcPr>
          <w:p w:rsidR="00EB260A" w:rsidRPr="00A642AB" w:rsidRDefault="00EB260A" w:rsidP="00E04520">
            <w:pPr>
              <w:pStyle w:val="Heading1"/>
              <w:outlineLvl w:val="0"/>
              <w:rPr>
                <w:color w:val="4A442A" w:themeColor="background2" w:themeShade="40"/>
              </w:rPr>
            </w:pPr>
            <w:r w:rsidRPr="00A642AB">
              <w:rPr>
                <w:color w:val="4A442A" w:themeColor="background2" w:themeShade="40"/>
              </w:rPr>
              <w:t>Relevant Work Experience</w:t>
            </w:r>
          </w:p>
        </w:tc>
      </w:tr>
      <w:tr w:rsidR="00EB260A" w:rsidRPr="003B40EC" w:rsidTr="005B0C7A">
        <w:trPr>
          <w:jc w:val="center"/>
        </w:trPr>
        <w:tc>
          <w:tcPr>
            <w:tcW w:w="1998" w:type="dxa"/>
          </w:tcPr>
          <w:p w:rsidR="000B7EC7" w:rsidRDefault="000B7EC7" w:rsidP="005B0C7A">
            <w:pPr>
              <w:pStyle w:val="BoldNormal"/>
              <w:rPr>
                <w:rFonts w:ascii="Andalus" w:hAnsi="Andalus" w:cs="Andalus"/>
              </w:rPr>
            </w:pPr>
          </w:p>
          <w:p w:rsidR="00EB260A" w:rsidRPr="00970811" w:rsidRDefault="00C06DD4" w:rsidP="005B0C7A">
            <w:pPr>
              <w:pStyle w:val="BoldNormal"/>
              <w:rPr>
                <w:rFonts w:ascii="Andalus" w:hAnsi="Andalus" w:cs="Andalus"/>
              </w:rPr>
            </w:pPr>
            <w:r>
              <w:rPr>
                <w:rFonts w:ascii="Andalus" w:hAnsi="Andalus" w:cs="Andalus"/>
              </w:rPr>
              <w:t>July 1</w:t>
            </w:r>
            <w:r w:rsidRPr="00C06DD4">
              <w:rPr>
                <w:rFonts w:ascii="Andalus" w:hAnsi="Andalus" w:cs="Andalus"/>
                <w:vertAlign w:val="superscript"/>
              </w:rPr>
              <w:t>st</w:t>
            </w:r>
            <w:r>
              <w:rPr>
                <w:rFonts w:ascii="Andalus" w:hAnsi="Andalus" w:cs="Andalus"/>
              </w:rPr>
              <w:t>,</w:t>
            </w:r>
            <w:r w:rsidR="00000DD9" w:rsidRPr="00970811">
              <w:rPr>
                <w:rFonts w:ascii="Andalus" w:hAnsi="Andalus" w:cs="Andalus"/>
              </w:rPr>
              <w:t xml:space="preserve"> 2017</w:t>
            </w:r>
            <w:r>
              <w:rPr>
                <w:rFonts w:ascii="Andalus" w:hAnsi="Andalus" w:cs="Andalus"/>
              </w:rPr>
              <w:t xml:space="preserve"> – September 1</w:t>
            </w:r>
            <w:r w:rsidRPr="00C06DD4">
              <w:rPr>
                <w:rFonts w:ascii="Andalus" w:hAnsi="Andalus" w:cs="Andalus"/>
                <w:vertAlign w:val="superscript"/>
              </w:rPr>
              <w:t>st</w:t>
            </w:r>
            <w:r>
              <w:rPr>
                <w:rFonts w:ascii="Andalus" w:hAnsi="Andalus" w:cs="Andalus"/>
              </w:rPr>
              <w:t>, 2017</w:t>
            </w:r>
          </w:p>
        </w:tc>
        <w:tc>
          <w:tcPr>
            <w:tcW w:w="270" w:type="dxa"/>
          </w:tcPr>
          <w:p w:rsidR="00EB260A" w:rsidRPr="003B40EC" w:rsidRDefault="00EB260A" w:rsidP="005B0C7A"/>
        </w:tc>
        <w:tc>
          <w:tcPr>
            <w:tcW w:w="8748" w:type="dxa"/>
          </w:tcPr>
          <w:p w:rsidR="00EB260A" w:rsidRPr="00A642AB" w:rsidRDefault="00000DD9" w:rsidP="005B0C7A">
            <w:pPr>
              <w:pStyle w:val="BoldLarge"/>
              <w:rPr>
                <w:rFonts w:ascii="Andalus" w:hAnsi="Andalus" w:cs="Andalus"/>
              </w:rPr>
            </w:pPr>
            <w:r w:rsidRPr="00A642AB">
              <w:rPr>
                <w:rFonts w:ascii="Andalus" w:hAnsi="Andalus" w:cs="Andalus"/>
              </w:rPr>
              <w:t>Manager</w:t>
            </w:r>
          </w:p>
          <w:p w:rsidR="00000DD9" w:rsidRPr="00A642AB" w:rsidRDefault="00000DD9" w:rsidP="00000DD9">
            <w:pPr>
              <w:rPr>
                <w:rFonts w:ascii="Andalus" w:hAnsi="Andalus" w:cs="Andalus"/>
                <w:i/>
              </w:rPr>
            </w:pPr>
            <w:r w:rsidRPr="00A642AB">
              <w:rPr>
                <w:rFonts w:ascii="Andalus" w:hAnsi="Andalus" w:cs="Andalus"/>
                <w:i/>
              </w:rPr>
              <w:t xml:space="preserve">Fishy Frenzy Aquarium Shop and Pet Supplies </w:t>
            </w:r>
            <w:r w:rsidR="00182CE8" w:rsidRPr="00A642AB">
              <w:rPr>
                <w:rFonts w:ascii="Andalus" w:hAnsi="Andalus" w:cs="Andalus"/>
                <w:i/>
              </w:rPr>
              <w:t xml:space="preserve">                                                                           [Corner Singh Trace, Calcutta Road No.1, Freeport, Chaguanas.]</w:t>
            </w:r>
          </w:p>
          <w:p w:rsidR="00182CE8" w:rsidRPr="00C06DD4" w:rsidRDefault="00182CE8" w:rsidP="00C06DD4">
            <w:pPr>
              <w:pStyle w:val="ListParagraph"/>
              <w:numPr>
                <w:ilvl w:val="0"/>
                <w:numId w:val="9"/>
              </w:numPr>
              <w:rPr>
                <w:rFonts w:ascii="Andalus" w:hAnsi="Andalus" w:cs="Andalus"/>
              </w:rPr>
            </w:pPr>
            <w:r w:rsidRPr="00A642AB">
              <w:rPr>
                <w:rFonts w:ascii="Andalus" w:hAnsi="Andalus" w:cs="Andalus"/>
              </w:rPr>
              <w:t>My responsibilities are to manage the store during opening hours from Mondays to Fridays, maintain all pet and plant life and accessories in the store, take sales, record all sales on every respective day, ensure the store is tidy and fit for customers’ comfort and safety and open and close the store at respective opening and closing hours.</w:t>
            </w:r>
          </w:p>
        </w:tc>
      </w:tr>
      <w:tr w:rsidR="00B810E8" w:rsidRPr="003B40EC" w:rsidTr="00303D04">
        <w:trPr>
          <w:jc w:val="center"/>
        </w:trPr>
        <w:tc>
          <w:tcPr>
            <w:tcW w:w="11016" w:type="dxa"/>
            <w:gridSpan w:val="3"/>
          </w:tcPr>
          <w:p w:rsidR="006A1C14" w:rsidRPr="00C06DD4" w:rsidRDefault="006A1C14" w:rsidP="00C06DD4"/>
          <w:p w:rsidR="00B810E8" w:rsidRPr="00A642AB" w:rsidRDefault="00B810E8" w:rsidP="00E04520">
            <w:pPr>
              <w:pStyle w:val="Heading1"/>
              <w:outlineLvl w:val="0"/>
              <w:rPr>
                <w:color w:val="4A442A" w:themeColor="background2" w:themeShade="40"/>
              </w:rPr>
            </w:pPr>
            <w:r w:rsidRPr="00A642AB">
              <w:rPr>
                <w:color w:val="4A442A" w:themeColor="background2" w:themeShade="40"/>
              </w:rPr>
              <w:lastRenderedPageBreak/>
              <w:t>Education</w:t>
            </w:r>
          </w:p>
        </w:tc>
      </w:tr>
      <w:tr w:rsidR="00B810E8" w:rsidRPr="003B40EC" w:rsidTr="00303D04">
        <w:trPr>
          <w:jc w:val="center"/>
        </w:trPr>
        <w:tc>
          <w:tcPr>
            <w:tcW w:w="1998" w:type="dxa"/>
          </w:tcPr>
          <w:p w:rsidR="00B810E8" w:rsidRPr="003B40EC" w:rsidRDefault="00B810E8" w:rsidP="00303D04">
            <w:pPr>
              <w:pStyle w:val="BoldNormal"/>
            </w:pPr>
            <w:r w:rsidRPr="003B40EC">
              <w:lastRenderedPageBreak/>
              <w:t xml:space="preserve">2011 </w:t>
            </w:r>
            <w:r w:rsidR="00480F59" w:rsidRPr="003B40EC">
              <w:t>–</w:t>
            </w:r>
            <w:r w:rsidR="00182CE8">
              <w:t xml:space="preserve"> 2017</w:t>
            </w:r>
          </w:p>
        </w:tc>
        <w:tc>
          <w:tcPr>
            <w:tcW w:w="270" w:type="dxa"/>
          </w:tcPr>
          <w:p w:rsidR="00B810E8" w:rsidRDefault="00B810E8" w:rsidP="00303D04"/>
          <w:p w:rsidR="006A1C14" w:rsidRDefault="006A1C14" w:rsidP="00303D04"/>
          <w:p w:rsidR="006A1C14" w:rsidRDefault="006A1C14" w:rsidP="00303D04"/>
          <w:p w:rsidR="006A1C14" w:rsidRPr="003B40EC" w:rsidRDefault="006A1C14" w:rsidP="00303D04"/>
        </w:tc>
        <w:tc>
          <w:tcPr>
            <w:tcW w:w="8748" w:type="dxa"/>
          </w:tcPr>
          <w:p w:rsidR="00303D04" w:rsidRPr="003B40EC" w:rsidRDefault="00182CE8" w:rsidP="00B95600">
            <w:pPr>
              <w:pStyle w:val="BoldLarge"/>
            </w:pPr>
            <w:r>
              <w:t>C</w:t>
            </w:r>
            <w:r w:rsidR="00A642AB">
              <w:t>.</w:t>
            </w:r>
            <w:r>
              <w:t>S</w:t>
            </w:r>
            <w:r w:rsidR="00A642AB">
              <w:t>.</w:t>
            </w:r>
            <w:r>
              <w:t>E</w:t>
            </w:r>
            <w:r w:rsidR="00A642AB">
              <w:t>.</w:t>
            </w:r>
            <w:r>
              <w:t>C [Caribbean Secondary Education Certificate]</w:t>
            </w:r>
          </w:p>
          <w:p w:rsidR="00B810E8" w:rsidRPr="003B40EC" w:rsidRDefault="00182CE8" w:rsidP="00303D04">
            <w:pPr>
              <w:rPr>
                <w:i/>
              </w:rPr>
            </w:pPr>
            <w:r>
              <w:rPr>
                <w:i/>
              </w:rPr>
              <w:t>Fatima College- Mucurapo Road, Port of Spain.</w:t>
            </w:r>
          </w:p>
          <w:p w:rsidR="00182CE8" w:rsidRPr="00970811" w:rsidRDefault="00182CE8" w:rsidP="00182CE8">
            <w:pPr>
              <w:pStyle w:val="ListParagraph"/>
              <w:numPr>
                <w:ilvl w:val="0"/>
                <w:numId w:val="12"/>
              </w:numPr>
              <w:rPr>
                <w:rFonts w:ascii="Andalus" w:hAnsi="Andalus" w:cs="Andalus"/>
              </w:rPr>
            </w:pPr>
            <w:r w:rsidRPr="00970811">
              <w:rPr>
                <w:rFonts w:ascii="Andalus" w:hAnsi="Andalus" w:cs="Andalus"/>
              </w:rPr>
              <w:t>All eight(8) subject passes at CSEC level;</w:t>
            </w:r>
          </w:p>
          <w:p w:rsidR="00182CE8" w:rsidRPr="00970811" w:rsidRDefault="00182CE8" w:rsidP="00182CE8">
            <w:pPr>
              <w:pStyle w:val="ListParagraph"/>
              <w:numPr>
                <w:ilvl w:val="0"/>
                <w:numId w:val="13"/>
              </w:numPr>
              <w:rPr>
                <w:rFonts w:ascii="Andalus" w:hAnsi="Andalus" w:cs="Andalus"/>
              </w:rPr>
            </w:pPr>
            <w:r w:rsidRPr="00970811">
              <w:rPr>
                <w:rFonts w:ascii="Andalus" w:hAnsi="Andalus" w:cs="Andalus"/>
              </w:rPr>
              <w:t>Additional Mathematics [Grade II]</w:t>
            </w:r>
          </w:p>
          <w:p w:rsidR="00182CE8" w:rsidRPr="00970811" w:rsidRDefault="00182CE8" w:rsidP="00182CE8">
            <w:pPr>
              <w:pStyle w:val="ListParagraph"/>
              <w:numPr>
                <w:ilvl w:val="0"/>
                <w:numId w:val="13"/>
              </w:numPr>
              <w:rPr>
                <w:rFonts w:ascii="Andalus" w:hAnsi="Andalus" w:cs="Andalus"/>
              </w:rPr>
            </w:pPr>
            <w:r w:rsidRPr="00970811">
              <w:rPr>
                <w:rFonts w:ascii="Andalus" w:hAnsi="Andalus" w:cs="Andalus"/>
              </w:rPr>
              <w:t xml:space="preserve">Chemistry [Grade II] </w:t>
            </w:r>
          </w:p>
          <w:p w:rsidR="00182CE8" w:rsidRPr="00970811" w:rsidRDefault="00182CE8" w:rsidP="00182CE8">
            <w:pPr>
              <w:pStyle w:val="ListParagraph"/>
              <w:numPr>
                <w:ilvl w:val="0"/>
                <w:numId w:val="13"/>
              </w:numPr>
              <w:rPr>
                <w:rFonts w:ascii="Andalus" w:hAnsi="Andalus" w:cs="Andalus"/>
              </w:rPr>
            </w:pPr>
            <w:r w:rsidRPr="00970811">
              <w:rPr>
                <w:rFonts w:ascii="Andalus" w:hAnsi="Andalus" w:cs="Andalus"/>
              </w:rPr>
              <w:t>English A [Grade I]</w:t>
            </w:r>
          </w:p>
          <w:p w:rsidR="00182CE8" w:rsidRPr="00970811" w:rsidRDefault="00182CE8" w:rsidP="00182CE8">
            <w:pPr>
              <w:pStyle w:val="ListParagraph"/>
              <w:numPr>
                <w:ilvl w:val="0"/>
                <w:numId w:val="13"/>
              </w:numPr>
              <w:rPr>
                <w:rFonts w:ascii="Andalus" w:hAnsi="Andalus" w:cs="Andalus"/>
              </w:rPr>
            </w:pPr>
            <w:r w:rsidRPr="00970811">
              <w:rPr>
                <w:rFonts w:ascii="Andalus" w:hAnsi="Andalus" w:cs="Andalus"/>
              </w:rPr>
              <w:t>English B [Grade II]</w:t>
            </w:r>
          </w:p>
          <w:p w:rsidR="00182CE8" w:rsidRPr="00970811" w:rsidRDefault="00182CE8" w:rsidP="00182CE8">
            <w:pPr>
              <w:pStyle w:val="ListParagraph"/>
              <w:numPr>
                <w:ilvl w:val="0"/>
                <w:numId w:val="13"/>
              </w:numPr>
              <w:rPr>
                <w:rFonts w:ascii="Andalus" w:hAnsi="Andalus" w:cs="Andalus"/>
              </w:rPr>
            </w:pPr>
            <w:r w:rsidRPr="00970811">
              <w:rPr>
                <w:rFonts w:ascii="Andalus" w:hAnsi="Andalus" w:cs="Andalus"/>
              </w:rPr>
              <w:t xml:space="preserve">Geography [Grade II] </w:t>
            </w:r>
          </w:p>
          <w:p w:rsidR="00182CE8" w:rsidRPr="00970811" w:rsidRDefault="00182CE8" w:rsidP="00182CE8">
            <w:pPr>
              <w:pStyle w:val="ListParagraph"/>
              <w:numPr>
                <w:ilvl w:val="0"/>
                <w:numId w:val="13"/>
              </w:numPr>
              <w:rPr>
                <w:rFonts w:ascii="Andalus" w:hAnsi="Andalus" w:cs="Andalus"/>
              </w:rPr>
            </w:pPr>
            <w:r w:rsidRPr="00970811">
              <w:rPr>
                <w:rFonts w:ascii="Andalus" w:hAnsi="Andalus" w:cs="Andalus"/>
              </w:rPr>
              <w:t>Mathematics [Grade I]</w:t>
            </w:r>
          </w:p>
          <w:p w:rsidR="00182CE8" w:rsidRPr="00970811" w:rsidRDefault="00182CE8" w:rsidP="00182CE8">
            <w:pPr>
              <w:pStyle w:val="ListParagraph"/>
              <w:numPr>
                <w:ilvl w:val="0"/>
                <w:numId w:val="13"/>
              </w:numPr>
              <w:rPr>
                <w:rFonts w:ascii="Andalus" w:hAnsi="Andalus" w:cs="Andalus"/>
              </w:rPr>
            </w:pPr>
            <w:r w:rsidRPr="00970811">
              <w:rPr>
                <w:rFonts w:ascii="Andalus" w:hAnsi="Andalus" w:cs="Andalus"/>
              </w:rPr>
              <w:t xml:space="preserve">Physics [Grade II]  </w:t>
            </w:r>
          </w:p>
          <w:p w:rsidR="00182CE8" w:rsidRPr="003B40EC" w:rsidRDefault="00182CE8" w:rsidP="00182CE8">
            <w:pPr>
              <w:pStyle w:val="ListParagraph"/>
              <w:numPr>
                <w:ilvl w:val="0"/>
                <w:numId w:val="13"/>
              </w:numPr>
            </w:pPr>
            <w:r w:rsidRPr="00970811">
              <w:rPr>
                <w:rFonts w:ascii="Andalus" w:hAnsi="Andalus" w:cs="Andalus"/>
              </w:rPr>
              <w:t>Spanish [Grade II]</w:t>
            </w:r>
          </w:p>
        </w:tc>
      </w:tr>
      <w:tr w:rsidR="00B810E8" w:rsidRPr="003B40EC" w:rsidTr="00303D04">
        <w:trPr>
          <w:jc w:val="center"/>
        </w:trPr>
        <w:tc>
          <w:tcPr>
            <w:tcW w:w="1998" w:type="dxa"/>
          </w:tcPr>
          <w:p w:rsidR="00B810E8" w:rsidRPr="003B40EC" w:rsidRDefault="00A642AB" w:rsidP="00303D04">
            <w:pPr>
              <w:pStyle w:val="BoldNormal"/>
            </w:pPr>
            <w:r>
              <w:t>2004 – 2011</w:t>
            </w:r>
          </w:p>
        </w:tc>
        <w:tc>
          <w:tcPr>
            <w:tcW w:w="270" w:type="dxa"/>
          </w:tcPr>
          <w:p w:rsidR="00B810E8" w:rsidRPr="003B40EC" w:rsidRDefault="00B810E8" w:rsidP="00303D04"/>
        </w:tc>
        <w:tc>
          <w:tcPr>
            <w:tcW w:w="8748" w:type="dxa"/>
          </w:tcPr>
          <w:p w:rsidR="00303D04" w:rsidRPr="003B40EC" w:rsidRDefault="00A642AB" w:rsidP="00B95600">
            <w:pPr>
              <w:pStyle w:val="BoldLarge"/>
            </w:pPr>
            <w:r>
              <w:t>S.E.A [Secondary Entrance Examinations]</w:t>
            </w:r>
          </w:p>
          <w:p w:rsidR="00480F59" w:rsidRPr="003B40EC" w:rsidRDefault="00A642AB" w:rsidP="00303D04">
            <w:pPr>
              <w:rPr>
                <w:i/>
              </w:rPr>
            </w:pPr>
            <w:r>
              <w:rPr>
                <w:i/>
              </w:rPr>
              <w:t>Chaguanas Government Primary School- Orchard Gardens, Chaguanas.</w:t>
            </w:r>
          </w:p>
          <w:p w:rsidR="00B810E8" w:rsidRPr="00970811" w:rsidRDefault="00060679" w:rsidP="00060679">
            <w:pPr>
              <w:pStyle w:val="ListParagraph"/>
              <w:numPr>
                <w:ilvl w:val="0"/>
                <w:numId w:val="12"/>
              </w:numPr>
              <w:rPr>
                <w:rFonts w:ascii="Andalus" w:hAnsi="Andalus" w:cs="Andalus"/>
              </w:rPr>
            </w:pPr>
            <w:r>
              <w:rPr>
                <w:rFonts w:ascii="Andalus" w:hAnsi="Andalus" w:cs="Andalus"/>
              </w:rPr>
              <w:t>Passed for</w:t>
            </w:r>
            <w:r w:rsidR="00A642AB" w:rsidRPr="00970811">
              <w:rPr>
                <w:rFonts w:ascii="Andalus" w:hAnsi="Andalus" w:cs="Andalus"/>
              </w:rPr>
              <w:t xml:space="preserve"> Fatima College.</w:t>
            </w:r>
          </w:p>
        </w:tc>
      </w:tr>
    </w:tbl>
    <w:tbl>
      <w:tblPr>
        <w:tblStyle w:val="TableGrid"/>
        <w:tblpPr w:leftFromText="180" w:rightFromText="180" w:vertAnchor="text" w:horzAnchor="margin" w:tblpY="8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642AB" w:rsidRPr="003B40EC" w:rsidTr="00A642AB">
        <w:tc>
          <w:tcPr>
            <w:tcW w:w="11016" w:type="dxa"/>
          </w:tcPr>
          <w:p w:rsidR="00A642AB" w:rsidRDefault="006A1C14" w:rsidP="00060679">
            <w:pPr>
              <w:pStyle w:val="Heading1"/>
              <w:outlineLvl w:val="0"/>
              <w:rPr>
                <w:color w:val="4A442A" w:themeColor="background2" w:themeShade="40"/>
              </w:rPr>
            </w:pPr>
            <w:r>
              <w:rPr>
                <w:color w:val="4A442A" w:themeColor="background2" w:themeShade="40"/>
              </w:rPr>
              <w:t>References/ R</w:t>
            </w:r>
            <w:r w:rsidR="005451C8">
              <w:rPr>
                <w:color w:val="4A442A" w:themeColor="background2" w:themeShade="40"/>
              </w:rPr>
              <w:t>ecommendations</w:t>
            </w:r>
          </w:p>
          <w:p w:rsidR="006A1C14" w:rsidRPr="006A1C14" w:rsidRDefault="006A1C14" w:rsidP="006A1C14"/>
          <w:p w:rsidR="00A642AB" w:rsidRDefault="006E0BB8" w:rsidP="006A1C14">
            <w:pPr>
              <w:pStyle w:val="ListParagraph"/>
              <w:numPr>
                <w:ilvl w:val="0"/>
                <w:numId w:val="12"/>
              </w:numPr>
              <w:rPr>
                <w:rFonts w:ascii="Andalus" w:hAnsi="Andalus" w:cs="Andalus"/>
              </w:rPr>
            </w:pPr>
            <w:r>
              <w:rPr>
                <w:rFonts w:ascii="Andalus" w:hAnsi="Andalus" w:cs="Andalus"/>
              </w:rPr>
              <w:t>Ms. Evana Verasammy</w:t>
            </w:r>
          </w:p>
          <w:p w:rsidR="006E0BB8" w:rsidRDefault="006E0BB8" w:rsidP="006E0BB8">
            <w:pPr>
              <w:ind w:left="360"/>
              <w:rPr>
                <w:rFonts w:ascii="Andalus" w:hAnsi="Andalus" w:cs="Andalus"/>
              </w:rPr>
            </w:pPr>
            <w:r>
              <w:rPr>
                <w:rFonts w:ascii="Andalus" w:hAnsi="Andalus" w:cs="Andalus"/>
              </w:rPr>
              <w:t>Contact No.: (868) 620-2879</w:t>
            </w:r>
          </w:p>
          <w:p w:rsidR="006E0BB8" w:rsidRDefault="006E0BB8" w:rsidP="006E0BB8">
            <w:pPr>
              <w:ind w:left="360"/>
              <w:rPr>
                <w:rFonts w:ascii="Andalus" w:hAnsi="Andalus" w:cs="Andalus"/>
              </w:rPr>
            </w:pPr>
          </w:p>
          <w:p w:rsidR="006E0BB8" w:rsidRDefault="006E0BB8" w:rsidP="006E0BB8">
            <w:pPr>
              <w:pStyle w:val="ListParagraph"/>
              <w:numPr>
                <w:ilvl w:val="0"/>
                <w:numId w:val="12"/>
              </w:numPr>
              <w:rPr>
                <w:rFonts w:ascii="Andalus" w:hAnsi="Andalus" w:cs="Andalus"/>
              </w:rPr>
            </w:pPr>
            <w:r>
              <w:rPr>
                <w:rFonts w:ascii="Andalus" w:hAnsi="Andalus" w:cs="Andalus"/>
              </w:rPr>
              <w:t>Mr. Taariq Mohammed</w:t>
            </w:r>
          </w:p>
          <w:p w:rsidR="006E0BB8" w:rsidRPr="006E0BB8" w:rsidRDefault="006E0BB8" w:rsidP="006E0BB8">
            <w:pPr>
              <w:ind w:left="360"/>
              <w:rPr>
                <w:rFonts w:ascii="Andalus" w:hAnsi="Andalus" w:cs="Andalus"/>
              </w:rPr>
            </w:pPr>
            <w:r>
              <w:rPr>
                <w:rFonts w:ascii="Andalus" w:hAnsi="Andalus" w:cs="Andalus"/>
              </w:rPr>
              <w:t>Contact No.: (868) 687-2442</w:t>
            </w:r>
          </w:p>
        </w:tc>
      </w:tr>
    </w:tbl>
    <w:p w:rsidR="001277F8" w:rsidRPr="003B40EC" w:rsidRDefault="001277F8" w:rsidP="004B3907"/>
    <w:sectPr w:rsidR="001277F8" w:rsidRPr="003B40EC" w:rsidSect="00060679">
      <w:headerReference w:type="even" r:id="rId9"/>
      <w:headerReference w:type="first" r:id="rId10"/>
      <w:footerReference w:type="first" r:id="rId11"/>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A58" w:rsidRDefault="00614A58" w:rsidP="00244E21">
      <w:pPr>
        <w:spacing w:before="0" w:after="0"/>
      </w:pPr>
      <w:r>
        <w:separator/>
      </w:r>
    </w:p>
  </w:endnote>
  <w:endnote w:type="continuationSeparator" w:id="0">
    <w:p w:rsidR="00614A58" w:rsidRDefault="00614A58" w:rsidP="00244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29" w:rsidRPr="00C34529" w:rsidRDefault="00C34529">
    <w:pPr>
      <w:pStyle w:val="Footer"/>
      <w:rPr>
        <w:rFonts w:ascii="Cambria" w:hAnsi="Cambria"/>
        <w:vanish/>
      </w:rPr>
    </w:pPr>
    <w:r w:rsidRPr="00C34529">
      <w:rPr>
        <w:rStyle w:val="tgc"/>
        <w:rFonts w:ascii="Cambria" w:hAnsi="Cambria"/>
        <w:vanish/>
      </w:rPr>
      <w:t xml:space="preserve">© </w:t>
    </w:r>
    <w:r w:rsidRPr="00C34529">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A58" w:rsidRDefault="00614A58" w:rsidP="00244E21">
      <w:pPr>
        <w:spacing w:before="0" w:after="0"/>
      </w:pPr>
      <w:r>
        <w:separator/>
      </w:r>
    </w:p>
  </w:footnote>
  <w:footnote w:type="continuationSeparator" w:id="0">
    <w:p w:rsidR="00614A58" w:rsidRDefault="00614A58" w:rsidP="00244E2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10D" w:rsidRPr="00182CE8" w:rsidRDefault="00182CE8" w:rsidP="00182CE8">
    <w:pPr>
      <w:pStyle w:val="Header"/>
      <w:pBdr>
        <w:bottom w:val="single" w:sz="4" w:space="8" w:color="556D7D"/>
      </w:pBdr>
      <w:jc w:val="center"/>
      <w:rPr>
        <w:rFonts w:ascii="Garamond" w:eastAsiaTheme="majorEastAsia" w:hAnsi="Garamond" w:cstheme="majorBidi"/>
        <w:b/>
        <w:color w:val="9BBB59" w:themeColor="accent3"/>
        <w:sz w:val="24"/>
        <w:szCs w:val="24"/>
      </w:rPr>
    </w:pPr>
    <w:r w:rsidRPr="00182CE8">
      <w:rPr>
        <w:rFonts w:ascii="Garamond" w:eastAsiaTheme="majorEastAsia" w:hAnsi="Garamond" w:cstheme="majorBidi"/>
        <w:b/>
        <w:color w:val="9BBB59" w:themeColor="accent3"/>
        <w:sz w:val="24"/>
        <w:szCs w:val="24"/>
      </w:rPr>
      <w:t>JOSHUA MOHAMMED</w:t>
    </w:r>
    <w:r w:rsidR="008D510D" w:rsidRPr="00182CE8">
      <w:rPr>
        <w:rFonts w:ascii="Garamond" w:eastAsiaTheme="majorEastAsia" w:hAnsi="Garamond" w:cstheme="majorBidi"/>
        <w:b/>
        <w:color w:val="9BBB59" w:themeColor="accent3"/>
        <w:sz w:val="24"/>
        <w:szCs w:val="24"/>
      </w:rPr>
      <w:t xml:space="preserve"> </w:t>
    </w:r>
  </w:p>
  <w:p w:rsidR="008D510D" w:rsidRDefault="008D510D">
    <w:pPr>
      <w:pStyle w:val="Header"/>
    </w:pPr>
  </w:p>
  <w:p w:rsidR="00182CE8" w:rsidRDefault="00182C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C40" w:rsidRDefault="00DA59D3">
    <w:pPr>
      <w:pStyle w:val="Header"/>
    </w:pPr>
    <w:r>
      <w:rPr>
        <w:noProof/>
        <w:lang w:val="en-TT" w:eastAsia="en-TT"/>
      </w:rPr>
      <mc:AlternateContent>
        <mc:Choice Requires="wps">
          <w:drawing>
            <wp:anchor distT="0" distB="0" distL="114300" distR="114300" simplePos="0" relativeHeight="251657728" behindDoc="1" locked="0" layoutInCell="1" allowOverlap="1" wp14:anchorId="668D25EB" wp14:editId="4FF4965D">
              <wp:simplePos x="0" y="0"/>
              <wp:positionH relativeFrom="column">
                <wp:posOffset>-501650</wp:posOffset>
              </wp:positionH>
              <wp:positionV relativeFrom="paragraph">
                <wp:posOffset>-477520</wp:posOffset>
              </wp:positionV>
              <wp:extent cx="7861300" cy="1342390"/>
              <wp:effectExtent l="57150" t="57150" r="82550" b="6731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342390"/>
                      </a:xfrm>
                      <a:prstGeom prst="rect">
                        <a:avLst/>
                      </a:prstGeom>
                      <a:solidFill>
                        <a:schemeClr val="bg1"/>
                      </a:solidFill>
                      <a:ln w="127000" cmpd="dbl" algn="ctr">
                        <a:solidFill>
                          <a:schemeClr val="bg1"/>
                        </a:solidFill>
                        <a:prstDash val="solid"/>
                        <a:miter lim="800000"/>
                        <a:headEnd/>
                        <a:tailEnd/>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9.5pt;margin-top:-37.6pt;width:619pt;height:10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" fillcolor="white [3212]" strokecolor="white [3212]" strokeweight="10pt">
              <v:stroke linestyle="thinTh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0AB2"/>
    <w:multiLevelType w:val="hybridMultilevel"/>
    <w:tmpl w:val="DB7E1E9C"/>
    <w:lvl w:ilvl="0" w:tplc="F4BEE390">
      <w:start w:val="1"/>
      <w:numFmt w:val="bullet"/>
      <w:lvlText w:val=""/>
      <w:lvlJc w:val="left"/>
      <w:pPr>
        <w:ind w:left="1440" w:hanging="360"/>
      </w:pPr>
      <w:rPr>
        <w:rFonts w:ascii="Wingdings" w:hAnsi="Wingdings" w:hint="default"/>
        <w:color w:val="2F31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2049F0"/>
    <w:multiLevelType w:val="hybridMultilevel"/>
    <w:tmpl w:val="606CAA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
    <w:nsid w:val="14D614C4"/>
    <w:multiLevelType w:val="hybridMultilevel"/>
    <w:tmpl w:val="97286B7E"/>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3">
    <w:nsid w:val="288F35A0"/>
    <w:multiLevelType w:val="hybridMultilevel"/>
    <w:tmpl w:val="E55A6BD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
    <w:nsid w:val="29530476"/>
    <w:multiLevelType w:val="hybridMultilevel"/>
    <w:tmpl w:val="AC9C7AEA"/>
    <w:lvl w:ilvl="0" w:tplc="2C0C3F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7A65C9"/>
    <w:multiLevelType w:val="hybridMultilevel"/>
    <w:tmpl w:val="2C92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97FA1"/>
    <w:multiLevelType w:val="hybridMultilevel"/>
    <w:tmpl w:val="AB3A6C3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nsid w:val="57C84CF7"/>
    <w:multiLevelType w:val="hybridMultilevel"/>
    <w:tmpl w:val="7C204C62"/>
    <w:lvl w:ilvl="0" w:tplc="1DDA8018">
      <w:start w:val="1"/>
      <w:numFmt w:val="bullet"/>
      <w:lvlText w:val=""/>
      <w:lvlJc w:val="left"/>
      <w:pPr>
        <w:ind w:left="360" w:hanging="360"/>
      </w:pPr>
      <w:rPr>
        <w:rFonts w:ascii="Wingdings" w:hAnsi="Wingdings"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5FE9440C"/>
    <w:multiLevelType w:val="hybridMultilevel"/>
    <w:tmpl w:val="89C4C1CC"/>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9">
    <w:nsid w:val="619E483D"/>
    <w:multiLevelType w:val="hybridMultilevel"/>
    <w:tmpl w:val="DAAC766A"/>
    <w:lvl w:ilvl="0" w:tplc="4D4A7E84">
      <w:start w:val="1"/>
      <w:numFmt w:val="bullet"/>
      <w:lvlText w:val=""/>
      <w:lvlJc w:val="left"/>
      <w:pPr>
        <w:ind w:left="360" w:hanging="360"/>
      </w:pPr>
      <w:rPr>
        <w:rFonts w:ascii="Wingdings" w:hAnsi="Wingdings" w:hint="default"/>
        <w:color w:val="2F3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71460A"/>
    <w:multiLevelType w:val="hybridMultilevel"/>
    <w:tmpl w:val="41164138"/>
    <w:lvl w:ilvl="0" w:tplc="2C09000F">
      <w:start w:val="1"/>
      <w:numFmt w:val="decimal"/>
      <w:lvlText w:val="%1."/>
      <w:lvlJc w:val="left"/>
      <w:pPr>
        <w:ind w:left="1440" w:hanging="360"/>
      </w:p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11">
    <w:nsid w:val="712574F9"/>
    <w:multiLevelType w:val="hybridMultilevel"/>
    <w:tmpl w:val="63B6A90C"/>
    <w:lvl w:ilvl="0" w:tplc="BC802126">
      <w:start w:val="1"/>
      <w:numFmt w:val="bullet"/>
      <w:lvlText w:val=""/>
      <w:lvlJc w:val="left"/>
      <w:pPr>
        <w:ind w:left="1242" w:hanging="360"/>
      </w:pPr>
      <w:rPr>
        <w:rFonts w:ascii="Wingdings" w:hAnsi="Wingdings" w:hint="default"/>
        <w:color w:val="2F3133"/>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2">
    <w:nsid w:val="74342CEA"/>
    <w:multiLevelType w:val="hybridMultilevel"/>
    <w:tmpl w:val="9FA0357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num w:numId="1">
    <w:abstractNumId w:val="4"/>
  </w:num>
  <w:num w:numId="2">
    <w:abstractNumId w:val="9"/>
  </w:num>
  <w:num w:numId="3">
    <w:abstractNumId w:val="0"/>
  </w:num>
  <w:num w:numId="4">
    <w:abstractNumId w:val="11"/>
  </w:num>
  <w:num w:numId="5">
    <w:abstractNumId w:val="1"/>
  </w:num>
  <w:num w:numId="6">
    <w:abstractNumId w:val="12"/>
  </w:num>
  <w:num w:numId="7">
    <w:abstractNumId w:val="8"/>
  </w:num>
  <w:num w:numId="8">
    <w:abstractNumId w:val="2"/>
  </w:num>
  <w:num w:numId="9">
    <w:abstractNumId w:val="3"/>
  </w:num>
  <w:num w:numId="10">
    <w:abstractNumId w:val="5"/>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drawingGridHorizontalSpacing w:val="110"/>
  <w:displayHorizontalDrawingGridEvery w:val="2"/>
  <w:characterSpacingControl w:val="doNotCompress"/>
  <w:hdrShapeDefaults>
    <o:shapedefaults v:ext="edit" spidmax="2049">
      <o:colormru v:ext="edit" colors="#93c6b5,#32293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0E8"/>
    <w:rsid w:val="00000DD9"/>
    <w:rsid w:val="00023029"/>
    <w:rsid w:val="00025E8B"/>
    <w:rsid w:val="000368E3"/>
    <w:rsid w:val="00060679"/>
    <w:rsid w:val="00064F14"/>
    <w:rsid w:val="000B7EC7"/>
    <w:rsid w:val="000E6036"/>
    <w:rsid w:val="00114FCD"/>
    <w:rsid w:val="001277F8"/>
    <w:rsid w:val="00132210"/>
    <w:rsid w:val="00182CE8"/>
    <w:rsid w:val="00196A5A"/>
    <w:rsid w:val="001C279B"/>
    <w:rsid w:val="001E643B"/>
    <w:rsid w:val="001E6A24"/>
    <w:rsid w:val="00207CBB"/>
    <w:rsid w:val="002236F5"/>
    <w:rsid w:val="002326A9"/>
    <w:rsid w:val="00244E21"/>
    <w:rsid w:val="0025334C"/>
    <w:rsid w:val="00263C40"/>
    <w:rsid w:val="0026498D"/>
    <w:rsid w:val="002755F7"/>
    <w:rsid w:val="00277B78"/>
    <w:rsid w:val="002B29D5"/>
    <w:rsid w:val="002C36E1"/>
    <w:rsid w:val="002E5C0A"/>
    <w:rsid w:val="00303D04"/>
    <w:rsid w:val="003A3D19"/>
    <w:rsid w:val="003B40EC"/>
    <w:rsid w:val="003C6BA3"/>
    <w:rsid w:val="003D4019"/>
    <w:rsid w:val="003E7AA5"/>
    <w:rsid w:val="003F689D"/>
    <w:rsid w:val="003F6941"/>
    <w:rsid w:val="00403682"/>
    <w:rsid w:val="0041006F"/>
    <w:rsid w:val="0041696B"/>
    <w:rsid w:val="004206A8"/>
    <w:rsid w:val="0042730D"/>
    <w:rsid w:val="00463C2A"/>
    <w:rsid w:val="00480F59"/>
    <w:rsid w:val="004B3907"/>
    <w:rsid w:val="004D5808"/>
    <w:rsid w:val="005274E6"/>
    <w:rsid w:val="005451C8"/>
    <w:rsid w:val="00580886"/>
    <w:rsid w:val="005B0C7A"/>
    <w:rsid w:val="00614A58"/>
    <w:rsid w:val="0066348F"/>
    <w:rsid w:val="006818A5"/>
    <w:rsid w:val="006A0272"/>
    <w:rsid w:val="006A1C14"/>
    <w:rsid w:val="006E09BE"/>
    <w:rsid w:val="006E0BB8"/>
    <w:rsid w:val="006F341A"/>
    <w:rsid w:val="00750203"/>
    <w:rsid w:val="007B4D4F"/>
    <w:rsid w:val="007F6765"/>
    <w:rsid w:val="00805E81"/>
    <w:rsid w:val="008451CC"/>
    <w:rsid w:val="008B34C7"/>
    <w:rsid w:val="008C0075"/>
    <w:rsid w:val="008D510D"/>
    <w:rsid w:val="008E5989"/>
    <w:rsid w:val="00957B60"/>
    <w:rsid w:val="00970811"/>
    <w:rsid w:val="009C1B8C"/>
    <w:rsid w:val="009F1B33"/>
    <w:rsid w:val="00A05199"/>
    <w:rsid w:val="00A23934"/>
    <w:rsid w:val="00A642AB"/>
    <w:rsid w:val="00AF0C7D"/>
    <w:rsid w:val="00B04F18"/>
    <w:rsid w:val="00B120AD"/>
    <w:rsid w:val="00B32333"/>
    <w:rsid w:val="00B51A47"/>
    <w:rsid w:val="00B810E8"/>
    <w:rsid w:val="00B95600"/>
    <w:rsid w:val="00C06DD4"/>
    <w:rsid w:val="00C245D0"/>
    <w:rsid w:val="00C34529"/>
    <w:rsid w:val="00C57092"/>
    <w:rsid w:val="00C81F96"/>
    <w:rsid w:val="00D06ED0"/>
    <w:rsid w:val="00D225D3"/>
    <w:rsid w:val="00D4120F"/>
    <w:rsid w:val="00D80143"/>
    <w:rsid w:val="00DA59D3"/>
    <w:rsid w:val="00E04520"/>
    <w:rsid w:val="00E7604D"/>
    <w:rsid w:val="00EB260A"/>
    <w:rsid w:val="00F37A92"/>
    <w:rsid w:val="00F84AC8"/>
    <w:rsid w:val="00FC4356"/>
    <w:rsid w:val="00FD1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3c6b5,#32293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E04520"/>
    <w:pPr>
      <w:spacing w:before="320" w:after="0"/>
      <w:outlineLvl w:val="0"/>
    </w:pPr>
    <w:rPr>
      <w:rFonts w:ascii="Garamond" w:hAnsi="Garamon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520"/>
    <w:rPr>
      <w:rFonts w:ascii="Garamond" w:hAnsi="Garamon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E04520"/>
    <w:pPr>
      <w:jc w:val="right"/>
    </w:pPr>
    <w:rPr>
      <w:rFonts w:ascii="Garamond" w:hAnsi="Garamon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 w:type="character" w:customStyle="1" w:styleId="tgc">
    <w:name w:val="_tgc"/>
    <w:rsid w:val="00C34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E04520"/>
    <w:pPr>
      <w:spacing w:before="320" w:after="0"/>
      <w:outlineLvl w:val="0"/>
    </w:pPr>
    <w:rPr>
      <w:rFonts w:ascii="Garamond" w:hAnsi="Garamon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520"/>
    <w:rPr>
      <w:rFonts w:ascii="Garamond" w:hAnsi="Garamon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E04520"/>
    <w:pPr>
      <w:jc w:val="right"/>
    </w:pPr>
    <w:rPr>
      <w:rFonts w:ascii="Garamond" w:hAnsi="Garamon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 w:type="character" w:customStyle="1" w:styleId="tgc">
    <w:name w:val="_tgc"/>
    <w:rsid w:val="00C3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3728">
      <w:bodyDiv w:val="1"/>
      <w:marLeft w:val="0"/>
      <w:marRight w:val="0"/>
      <w:marTop w:val="0"/>
      <w:marBottom w:val="0"/>
      <w:divBdr>
        <w:top w:val="none" w:sz="0" w:space="0" w:color="auto"/>
        <w:left w:val="none" w:sz="0" w:space="0" w:color="auto"/>
        <w:bottom w:val="none" w:sz="0" w:space="0" w:color="auto"/>
        <w:right w:val="none" w:sz="0" w:space="0" w:color="auto"/>
      </w:divBdr>
    </w:div>
    <w:div w:id="211693887">
      <w:bodyDiv w:val="1"/>
      <w:marLeft w:val="0"/>
      <w:marRight w:val="0"/>
      <w:marTop w:val="0"/>
      <w:marBottom w:val="0"/>
      <w:divBdr>
        <w:top w:val="none" w:sz="0" w:space="0" w:color="auto"/>
        <w:left w:val="none" w:sz="0" w:space="0" w:color="auto"/>
        <w:bottom w:val="none" w:sz="0" w:space="0" w:color="auto"/>
        <w:right w:val="none" w:sz="0" w:space="0" w:color="auto"/>
      </w:divBdr>
    </w:div>
    <w:div w:id="9698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3DAAD-04C4-4AEF-B5A8-9DF27B44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User</cp:lastModifiedBy>
  <cp:revision>2</cp:revision>
  <cp:lastPrinted>2017-08-01T02:27:00Z</cp:lastPrinted>
  <dcterms:created xsi:type="dcterms:W3CDTF">2017-08-01T02:41:00Z</dcterms:created>
  <dcterms:modified xsi:type="dcterms:W3CDTF">2017-08-20T22:58:00Z</dcterms:modified>
</cp:coreProperties>
</file>