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20"/>
        <w:gridCol w:w="7500"/>
      </w:tblGrid>
      <w:tr>
        <w:trPr>
          <w:trHeight w:val="1335" w:hRule="auto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72"/>
                <w:shd w:fill="auto" w:val="clear"/>
              </w:rPr>
              <w:t xml:space="preserve">Jaraine Toney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  <w:t xml:space="preserve">14 Cunningham Street, Ste Madeline, San Fernando.| </w:t>
            </w: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u w:val="single"/>
                <w:shd w:fill="auto" w:val="clear"/>
              </w:rPr>
              <w:t xml:space="preserve">april.tonii@gmail.com</w:t>
            </w: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  <w:t xml:space="preserve">| 18683840544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5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To be apart of a dynamic organization and to use my customer service to improve customer satisfaction.</w:t>
            </w: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&amp; Abilities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92B2C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92B2C"/>
                <w:spacing w:val="0"/>
                <w:position w:val="0"/>
                <w:sz w:val="24"/>
                <w:shd w:fill="FFFFFF" w:val="clear"/>
              </w:rPr>
              <w:t xml:space="preserve">Leadership, Teamwork, Creative, Professional, Caring, Compassionate.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2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prestige Holdings limited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2010-2011</w:t>
            </w:r>
          </w:p>
          <w:p>
            <w:pPr>
              <w:keepNext w:val="true"/>
              <w:keepLines w:val="true"/>
              <w:numPr>
                <w:ilvl w:val="0"/>
                <w:numId w:val="16"/>
              </w:numPr>
              <w:spacing w:before="0" w:after="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Customer service representative</w:t>
            </w:r>
          </w:p>
          <w:p>
            <w:pPr>
              <w:keepNext w:val="true"/>
              <w:keepLines w:val="true"/>
              <w:spacing w:before="0" w:after="0" w:line="252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2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2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Clerical assistant Ojt</w:t>
            </w:r>
            <w:r>
              <w:rPr>
                <w:rFonts w:ascii="Arial" w:hAnsi="Arial" w:cs="Arial" w:eastAsia="Arial"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 Petrotrin</w:t>
            </w:r>
          </w:p>
          <w:p>
            <w:pPr>
              <w:keepNext w:val="true"/>
              <w:keepLines w:val="true"/>
              <w:spacing w:before="0" w:after="80" w:line="252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aps w:val="true"/>
                <w:color w:val="595959"/>
                <w:spacing w:val="0"/>
                <w:position w:val="0"/>
                <w:sz w:val="24"/>
                <w:shd w:fill="auto" w:val="clear"/>
              </w:rPr>
              <w:t xml:space="preserve">2011- 2013</w:t>
            </w:r>
          </w:p>
          <w:p>
            <w:pPr>
              <w:numPr>
                <w:ilvl w:val="0"/>
                <w:numId w:val="19"/>
              </w:numPr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Entering data into a computer</w:t>
            </w:r>
          </w:p>
          <w:p>
            <w:pPr>
              <w:numPr>
                <w:ilvl w:val="0"/>
                <w:numId w:val="19"/>
              </w:numPr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Filing records</w:t>
            </w:r>
          </w:p>
          <w:p>
            <w:pPr>
              <w:numPr>
                <w:ilvl w:val="0"/>
                <w:numId w:val="19"/>
              </w:numPr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Sending and receiving faxes</w:t>
            </w:r>
          </w:p>
          <w:p>
            <w:pPr>
              <w:numPr>
                <w:ilvl w:val="0"/>
                <w:numId w:val="19"/>
              </w:numPr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Answering telephone calls</w:t>
            </w:r>
          </w:p>
          <w:p>
            <w:pPr>
              <w:numPr>
                <w:ilvl w:val="0"/>
                <w:numId w:val="19"/>
              </w:numPr>
              <w:spacing w:before="0" w:after="180" w:line="252"/>
              <w:ind w:right="0" w:left="720" w:hanging="36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Relaying messages</w:t>
            </w:r>
          </w:p>
          <w:p>
            <w:pPr>
              <w:spacing w:before="0" w:after="180" w:line="252"/>
              <w:ind w:right="0" w:left="72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2"/>
              <w:ind w:right="0" w:left="0" w:firstLine="0"/>
              <w:jc w:val="left"/>
              <w:rPr>
                <w:rFonts w:ascii="Arial" w:hAnsi="Arial" w:cs="Arial" w:eastAsia="Arial"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ACC</w:t>
            </w: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OunTS CLERK </w:t>
            </w:r>
            <w:r>
              <w:rPr>
                <w:rFonts w:ascii="Arial" w:hAnsi="Arial" w:cs="Arial" w:eastAsia="Arial"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PARLIAMENT</w:t>
            </w:r>
          </w:p>
          <w:p>
            <w:pPr>
              <w:keepNext w:val="true"/>
              <w:keepLines w:val="true"/>
              <w:spacing w:before="0" w:after="80" w:line="252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595959"/>
                <w:spacing w:val="0"/>
                <w:position w:val="0"/>
                <w:sz w:val="24"/>
                <w:shd w:fill="auto" w:val="clear"/>
              </w:rPr>
              <w:t xml:space="preserve">2013- 2013</w:t>
            </w:r>
          </w:p>
          <w:p>
            <w:pPr>
              <w:numPr>
                <w:ilvl w:val="0"/>
                <w:numId w:val="23"/>
              </w:numPr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Preparing and maintaining accounting documents and records</w:t>
            </w:r>
          </w:p>
          <w:p>
            <w:pPr>
              <w:numPr>
                <w:ilvl w:val="0"/>
                <w:numId w:val="23"/>
              </w:numPr>
              <w:tabs>
                <w:tab w:val="center" w:pos="3591" w:leader="none"/>
              </w:tabs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Preparing bank deposits</w:t>
              <w:tab/>
            </w:r>
          </w:p>
          <w:p>
            <w:pPr>
              <w:numPr>
                <w:ilvl w:val="0"/>
                <w:numId w:val="23"/>
              </w:numPr>
              <w:tabs>
                <w:tab w:val="center" w:pos="3591" w:leader="none"/>
              </w:tabs>
              <w:spacing w:before="0" w:after="180" w:line="252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Filing records</w:t>
            </w:r>
          </w:p>
          <w:p>
            <w:pPr>
              <w:numPr>
                <w:ilvl w:val="0"/>
                <w:numId w:val="23"/>
              </w:numPr>
              <w:tabs>
                <w:tab w:val="center" w:pos="3591" w:leader="none"/>
              </w:tabs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Answering Telephone calls</w:t>
            </w:r>
          </w:p>
          <w:p>
            <w:pPr>
              <w:tabs>
                <w:tab w:val="center" w:pos="3591" w:leader="none"/>
              </w:tabs>
              <w:spacing w:before="0" w:after="180" w:line="252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3591" w:leader="none"/>
              </w:tabs>
              <w:spacing w:before="0" w:after="180" w:line="252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3591" w:leader="none"/>
              </w:tabs>
              <w:spacing w:before="0" w:after="18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3591" w:leader="none"/>
              </w:tabs>
              <w:spacing w:before="0" w:after="180" w:line="252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52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school of Nursing, San Fernando 2017</w:t>
            </w:r>
          </w:p>
          <w:p>
            <w:pPr>
              <w:spacing w:before="0" w:after="180" w:line="252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  <w:t xml:space="preserve">Trained as a Student Nurse for four (4) years at the San Fernando General Hospital where I attained my Certificate in General Nursing.</w:t>
            </w:r>
          </w:p>
          <w:p>
            <w:pPr>
              <w:keepNext w:val="true"/>
              <w:keepLines w:val="true"/>
              <w:spacing w:before="0" w:after="0" w:line="252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Preysal Secondary School 2010</w:t>
            </w:r>
          </w:p>
          <w:p>
            <w:pPr>
              <w:spacing w:before="0" w:after="180" w:line="25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Attained 6 CXC passes.</w:t>
            </w:r>
          </w:p>
          <w:p>
            <w:pPr>
              <w:numPr>
                <w:ilvl w:val="0"/>
                <w:numId w:val="32"/>
              </w:numPr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Mathematics</w:t>
            </w:r>
          </w:p>
          <w:p>
            <w:pPr>
              <w:numPr>
                <w:ilvl w:val="0"/>
                <w:numId w:val="32"/>
              </w:numPr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  <w:p>
            <w:pPr>
              <w:numPr>
                <w:ilvl w:val="0"/>
                <w:numId w:val="32"/>
              </w:numPr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Chemistry</w:t>
            </w:r>
          </w:p>
          <w:p>
            <w:pPr>
              <w:numPr>
                <w:ilvl w:val="0"/>
                <w:numId w:val="32"/>
              </w:numPr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  <w:p>
            <w:pPr>
              <w:numPr>
                <w:ilvl w:val="0"/>
                <w:numId w:val="32"/>
              </w:numPr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Information Technology</w:t>
            </w:r>
          </w:p>
          <w:p>
            <w:pPr>
              <w:numPr>
                <w:ilvl w:val="0"/>
                <w:numId w:val="32"/>
              </w:numPr>
              <w:spacing w:before="0" w:after="180" w:line="252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Biology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am a member of the St Thomas Anglican Youth Choir.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Reading. Swimming. Hiking.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</w:t>
            </w:r>
          </w:p>
        </w:tc>
        <w:tc>
          <w:tcPr>
            <w:tcW w:w="7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Richard Jacob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18687729732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Priest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Alister Redhead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18682962803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Police Officer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Anderson La Barrie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18686866931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62626"/>
                <w:spacing w:val="0"/>
                <w:position w:val="0"/>
                <w:sz w:val="24"/>
                <w:shd w:fill="auto" w:val="clear"/>
              </w:rPr>
              <w:t xml:space="preserve">Teacher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19">
    <w:abstractNumId w:val="12"/>
  </w:num>
  <w:num w:numId="23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