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6B1" w:rsidRDefault="000016B1" w:rsidP="00933D8D">
      <w:pPr>
        <w:autoSpaceDE w:val="0"/>
        <w:autoSpaceDN w:val="0"/>
        <w:adjustRightInd w:val="0"/>
        <w:spacing w:after="0" w:line="240" w:lineRule="auto"/>
        <w:jc w:val="center"/>
        <w:rPr>
          <w:rFonts w:ascii="Palatino Linotype" w:hAnsi="Palatino Linotype" w:cs="Palatino Linotype"/>
          <w:b/>
          <w:bCs/>
          <w:color w:val="000000"/>
          <w:sz w:val="36"/>
          <w:szCs w:val="36"/>
        </w:rPr>
      </w:pPr>
    </w:p>
    <w:p w:rsidR="00933D8D" w:rsidRDefault="00927324" w:rsidP="00933D8D">
      <w:pPr>
        <w:autoSpaceDE w:val="0"/>
        <w:autoSpaceDN w:val="0"/>
        <w:adjustRightInd w:val="0"/>
        <w:spacing w:after="0" w:line="240" w:lineRule="auto"/>
        <w:jc w:val="center"/>
        <w:rPr>
          <w:rFonts w:ascii="Palatino Linotype" w:hAnsi="Palatino Linotype" w:cs="Palatino Linotype"/>
          <w:b/>
          <w:bCs/>
          <w:color w:val="000000"/>
          <w:spacing w:val="4"/>
          <w:sz w:val="36"/>
          <w:szCs w:val="36"/>
        </w:rPr>
      </w:pPr>
      <w:r w:rsidRPr="003230BF">
        <w:rPr>
          <w:rFonts w:ascii="Palatino Linotype" w:hAnsi="Palatino Linotype" w:cs="Palatino Linotype"/>
          <w:b/>
          <w:bCs/>
          <w:color w:val="000000"/>
          <w:sz w:val="36"/>
          <w:szCs w:val="36"/>
        </w:rPr>
        <w:t>DANIELA</w:t>
      </w:r>
      <w:r w:rsidRPr="003230BF">
        <w:rPr>
          <w:rFonts w:ascii="Palatino Linotype" w:hAnsi="Palatino Linotype" w:cs="Palatino Linotype"/>
          <w:b/>
          <w:bCs/>
          <w:color w:val="000000"/>
          <w:spacing w:val="-16"/>
          <w:sz w:val="36"/>
          <w:szCs w:val="36"/>
        </w:rPr>
        <w:t xml:space="preserve"> </w:t>
      </w:r>
      <w:r w:rsidRPr="003230BF">
        <w:rPr>
          <w:rFonts w:ascii="Palatino Linotype" w:hAnsi="Palatino Linotype" w:cs="Palatino Linotype"/>
          <w:b/>
          <w:bCs/>
          <w:color w:val="000000"/>
          <w:spacing w:val="-6"/>
          <w:sz w:val="36"/>
          <w:szCs w:val="36"/>
        </w:rPr>
        <w:t>A</w:t>
      </w:r>
      <w:r w:rsidRPr="003230BF">
        <w:rPr>
          <w:rFonts w:ascii="Palatino Linotype" w:hAnsi="Palatino Linotype" w:cs="Palatino Linotype"/>
          <w:b/>
          <w:bCs/>
          <w:color w:val="000000"/>
          <w:spacing w:val="4"/>
          <w:sz w:val="36"/>
          <w:szCs w:val="36"/>
        </w:rPr>
        <w:t>UGUSTUS</w:t>
      </w:r>
    </w:p>
    <w:p w:rsidR="00933D8D" w:rsidRPr="00933D8D" w:rsidRDefault="00933D8D" w:rsidP="00933D8D">
      <w:pPr>
        <w:autoSpaceDE w:val="0"/>
        <w:autoSpaceDN w:val="0"/>
        <w:adjustRightInd w:val="0"/>
        <w:spacing w:after="0" w:line="240" w:lineRule="auto"/>
        <w:jc w:val="center"/>
        <w:rPr>
          <w:rFonts w:ascii="Palatino Linotype" w:hAnsi="Palatino Linotype" w:cs="Palatino Linotype"/>
          <w:b/>
          <w:bCs/>
          <w:color w:val="000000"/>
          <w:spacing w:val="4"/>
          <w:sz w:val="36"/>
          <w:szCs w:val="36"/>
        </w:rPr>
      </w:pPr>
      <w:r>
        <w:rPr>
          <w:rFonts w:ascii="Palatino Linotype" w:hAnsi="Palatino Linotype" w:cs="Palatino Linotype"/>
          <w:b/>
          <w:bCs/>
          <w:noProof/>
          <w:color w:val="000000"/>
          <w:sz w:val="36"/>
          <w:szCs w:val="36"/>
        </w:rPr>
        <mc:AlternateContent>
          <mc:Choice Requires="wps">
            <w:drawing>
              <wp:anchor distT="0" distB="0" distL="114300" distR="114300" simplePos="0" relativeHeight="251659264" behindDoc="0" locked="0" layoutInCell="1" allowOverlap="1" wp14:anchorId="40E9583C" wp14:editId="52EAD913">
                <wp:simplePos x="0" y="0"/>
                <wp:positionH relativeFrom="column">
                  <wp:posOffset>-9525</wp:posOffset>
                </wp:positionH>
                <wp:positionV relativeFrom="paragraph">
                  <wp:posOffset>81915</wp:posOffset>
                </wp:positionV>
                <wp:extent cx="5924550" cy="0"/>
                <wp:effectExtent l="0" t="19050" r="38100" b="3810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50800" cmpd="thinThick"/>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6F87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45pt" to="46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" strokecolor="black [3200]" strokeweight="4pt">
                <v:stroke linestyle="thinThick" joinstyle="miter"/>
              </v:line>
            </w:pict>
          </mc:Fallback>
        </mc:AlternateContent>
      </w:r>
    </w:p>
    <w:p w:rsidR="00927324" w:rsidRDefault="00927324" w:rsidP="00933D8D">
      <w:pPr>
        <w:autoSpaceDE w:val="0"/>
        <w:autoSpaceDN w:val="0"/>
        <w:adjustRightInd w:val="0"/>
        <w:spacing w:after="0" w:line="240" w:lineRule="auto"/>
        <w:jc w:val="center"/>
        <w:rPr>
          <w:rFonts w:ascii="Palatino Linotype" w:hAnsi="Palatino Linotype" w:cs="Palatino Linotype"/>
          <w:color w:val="000000"/>
          <w:sz w:val="21"/>
          <w:szCs w:val="21"/>
        </w:rPr>
      </w:pPr>
      <w:r>
        <w:rPr>
          <w:rFonts w:ascii="Palatino Linotype" w:hAnsi="Palatino Linotype" w:cs="Palatino Linotype"/>
          <w:color w:val="000000"/>
          <w:spacing w:val="-1"/>
          <w:position w:val="1"/>
          <w:sz w:val="21"/>
          <w:szCs w:val="21"/>
        </w:rPr>
        <w:t>LP 8-1 Ralph Terrace, Bagatelle Road, Diego Martin</w:t>
      </w:r>
      <w:r>
        <w:rPr>
          <w:rFonts w:ascii="Palatino Linotype" w:hAnsi="Palatino Linotype" w:cs="Palatino Linotype"/>
          <w:color w:val="000000"/>
          <w:spacing w:val="5"/>
          <w:position w:val="1"/>
          <w:sz w:val="21"/>
          <w:szCs w:val="21"/>
        </w:rPr>
        <w:t xml:space="preserve"> </w:t>
      </w:r>
      <w:r>
        <w:rPr>
          <w:rFonts w:ascii="Palatino Linotype" w:hAnsi="Palatino Linotype" w:cs="Palatino Linotype"/>
          <w:color w:val="000000"/>
          <w:spacing w:val="21"/>
          <w:sz w:val="27"/>
          <w:szCs w:val="27"/>
        </w:rPr>
        <w:t>•</w:t>
      </w:r>
      <w:r>
        <w:rPr>
          <w:rFonts w:ascii="Palatino Linotype" w:hAnsi="Palatino Linotype" w:cs="Palatino Linotype"/>
          <w:color w:val="000000"/>
          <w:spacing w:val="-21"/>
          <w:sz w:val="27"/>
          <w:szCs w:val="27"/>
        </w:rPr>
        <w:t xml:space="preserve"> </w:t>
      </w:r>
      <w:r>
        <w:rPr>
          <w:rFonts w:ascii="Palatino Linotype" w:hAnsi="Palatino Linotype" w:cs="Palatino Linotype"/>
          <w:color w:val="000000"/>
          <w:spacing w:val="-6"/>
          <w:position w:val="1"/>
          <w:sz w:val="21"/>
          <w:szCs w:val="21"/>
        </w:rPr>
        <w:t xml:space="preserve">Home: </w:t>
      </w:r>
      <w:r>
        <w:rPr>
          <w:rFonts w:ascii="Palatino Linotype" w:hAnsi="Palatino Linotype" w:cs="Palatino Linotype"/>
          <w:color w:val="000000"/>
          <w:spacing w:val="1"/>
          <w:position w:val="1"/>
          <w:sz w:val="21"/>
          <w:szCs w:val="21"/>
        </w:rPr>
        <w:t>637-1630</w:t>
      </w:r>
      <w:r>
        <w:rPr>
          <w:rFonts w:ascii="Palatino Linotype" w:hAnsi="Palatino Linotype" w:cs="Palatino Linotype"/>
          <w:color w:val="000000"/>
          <w:position w:val="1"/>
          <w:sz w:val="21"/>
          <w:szCs w:val="21"/>
        </w:rPr>
        <w:t xml:space="preserve"> </w:t>
      </w:r>
      <w:r>
        <w:rPr>
          <w:rFonts w:ascii="Palatino Linotype" w:hAnsi="Palatino Linotype" w:cs="Palatino Linotype"/>
          <w:color w:val="000000"/>
          <w:spacing w:val="21"/>
          <w:sz w:val="27"/>
          <w:szCs w:val="27"/>
        </w:rPr>
        <w:t>•</w:t>
      </w:r>
      <w:r>
        <w:rPr>
          <w:rFonts w:ascii="Palatino Linotype" w:hAnsi="Palatino Linotype" w:cs="Palatino Linotype"/>
          <w:color w:val="000000"/>
          <w:spacing w:val="-21"/>
          <w:sz w:val="27"/>
          <w:szCs w:val="27"/>
        </w:rPr>
        <w:t xml:space="preserve"> </w:t>
      </w:r>
      <w:r>
        <w:rPr>
          <w:rFonts w:ascii="Palatino Linotype" w:hAnsi="Palatino Linotype" w:cs="Palatino Linotype"/>
          <w:color w:val="000000"/>
          <w:spacing w:val="-7"/>
          <w:position w:val="1"/>
          <w:sz w:val="21"/>
          <w:szCs w:val="21"/>
        </w:rPr>
        <w:t>Cell: 782-7159</w:t>
      </w:r>
    </w:p>
    <w:p w:rsidR="00927324" w:rsidRDefault="00951AD4" w:rsidP="00933D8D">
      <w:pPr>
        <w:spacing w:after="0" w:line="240" w:lineRule="auto"/>
        <w:jc w:val="center"/>
        <w:rPr>
          <w:rFonts w:ascii="Palatino Linotype" w:hAnsi="Palatino Linotype" w:cs="Palatino Linotype"/>
          <w:color w:val="000000"/>
          <w:spacing w:val="-1"/>
          <w:sz w:val="21"/>
          <w:szCs w:val="21"/>
        </w:rPr>
      </w:pPr>
      <w:hyperlink r:id="rId5" w:history="1">
        <w:r w:rsidR="00927324" w:rsidRPr="0010551C">
          <w:rPr>
            <w:rStyle w:val="Hyperlink"/>
            <w:rFonts w:ascii="Palatino Linotype" w:hAnsi="Palatino Linotype" w:cs="Palatino Linotype"/>
            <w:spacing w:val="-1"/>
            <w:sz w:val="21"/>
            <w:szCs w:val="21"/>
          </w:rPr>
          <w:t>peaches15@hotmail.com</w:t>
        </w:r>
      </w:hyperlink>
    </w:p>
    <w:p w:rsidR="00927324" w:rsidRDefault="00927324" w:rsidP="00933D8D">
      <w:pPr>
        <w:spacing w:after="0" w:line="240" w:lineRule="auto"/>
        <w:jc w:val="both"/>
      </w:pPr>
    </w:p>
    <w:p w:rsidR="00927324" w:rsidRDefault="00927324" w:rsidP="00933D8D">
      <w:pPr>
        <w:autoSpaceDE w:val="0"/>
        <w:autoSpaceDN w:val="0"/>
        <w:adjustRightInd w:val="0"/>
        <w:spacing w:after="0" w:line="240" w:lineRule="auto"/>
        <w:jc w:val="both"/>
        <w:rPr>
          <w:rFonts w:ascii="Palatino Linotype" w:hAnsi="Palatino Linotype" w:cs="Palatino Linotype"/>
          <w:b/>
          <w:bCs/>
          <w:color w:val="000000"/>
          <w:sz w:val="27"/>
          <w:szCs w:val="27"/>
        </w:rPr>
      </w:pPr>
      <w:r>
        <w:rPr>
          <w:rFonts w:ascii="Palatino Linotype" w:hAnsi="Palatino Linotype" w:cs="Palatino Linotype"/>
          <w:b/>
          <w:bCs/>
          <w:color w:val="000000"/>
          <w:sz w:val="27"/>
          <w:szCs w:val="27"/>
        </w:rPr>
        <w:t>Professional Summary</w:t>
      </w:r>
    </w:p>
    <w:p w:rsidR="00927324" w:rsidRPr="00927324" w:rsidRDefault="00927324" w:rsidP="00933D8D">
      <w:pPr>
        <w:autoSpaceDE w:val="0"/>
        <w:autoSpaceDN w:val="0"/>
        <w:adjustRightInd w:val="0"/>
        <w:spacing w:after="0" w:line="240" w:lineRule="auto"/>
        <w:jc w:val="both"/>
        <w:rPr>
          <w:rFonts w:ascii="Palatino Linotype" w:hAnsi="Palatino Linotype" w:cs="Palatino Linotype"/>
          <w:color w:val="000000"/>
          <w:sz w:val="21"/>
          <w:szCs w:val="21"/>
        </w:rPr>
      </w:pPr>
      <w:r>
        <w:rPr>
          <w:rFonts w:ascii="Palatino Linotype" w:hAnsi="Palatino Linotype" w:cs="Palatino Linotype"/>
          <w:color w:val="000000"/>
          <w:spacing w:val="-1"/>
          <w:sz w:val="21"/>
          <w:szCs w:val="21"/>
        </w:rPr>
        <w:t>I am a dynamic and energetic individual who works to attain the highest level of efficiency.</w:t>
      </w:r>
      <w:r>
        <w:rPr>
          <w:rFonts w:ascii="Palatino Linotype" w:hAnsi="Palatino Linotype" w:cs="Palatino Linotype"/>
          <w:color w:val="000000"/>
          <w:sz w:val="21"/>
          <w:szCs w:val="21"/>
        </w:rPr>
        <w:t xml:space="preserve">   Works effectively with others and highly capable of working on my own initiative, possesses an enthusiastic approach to work and attention to detail, with the ability to prioritize conflicting demands. Dedicated and open to challenges, happy to train to enhance existing skills.</w:t>
      </w:r>
    </w:p>
    <w:p w:rsidR="00927324" w:rsidRDefault="00927324" w:rsidP="00933D8D">
      <w:pPr>
        <w:spacing w:after="0" w:line="240" w:lineRule="auto"/>
        <w:jc w:val="both"/>
      </w:pPr>
    </w:p>
    <w:p w:rsidR="00927324" w:rsidRDefault="00927324" w:rsidP="00933D8D">
      <w:pPr>
        <w:spacing w:after="0" w:line="240" w:lineRule="auto"/>
        <w:jc w:val="both"/>
        <w:rPr>
          <w:rFonts w:ascii="Palatino Linotype" w:hAnsi="Palatino Linotype" w:cs="Palatino Linotype"/>
          <w:b/>
          <w:bCs/>
          <w:color w:val="000000"/>
          <w:spacing w:val="-6"/>
          <w:sz w:val="27"/>
          <w:szCs w:val="27"/>
        </w:rPr>
      </w:pPr>
      <w:r>
        <w:rPr>
          <w:rFonts w:ascii="Palatino Linotype" w:hAnsi="Palatino Linotype" w:cs="Palatino Linotype"/>
          <w:b/>
          <w:bCs/>
          <w:color w:val="000000"/>
          <w:spacing w:val="-6"/>
          <w:sz w:val="27"/>
          <w:szCs w:val="27"/>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7324" w:rsidTr="00927324">
        <w:tc>
          <w:tcPr>
            <w:tcW w:w="4675" w:type="dxa"/>
          </w:tcPr>
          <w:p w:rsidR="00927324" w:rsidRDefault="00841BD6" w:rsidP="00933D8D">
            <w:pPr>
              <w:pStyle w:val="ListParagraph"/>
              <w:numPr>
                <w:ilvl w:val="0"/>
                <w:numId w:val="1"/>
              </w:numPr>
              <w:spacing w:after="0" w:line="240" w:lineRule="auto"/>
              <w:ind w:left="337" w:right="162"/>
              <w:contextualSpacing w:val="0"/>
              <w:jc w:val="both"/>
            </w:pPr>
            <w:r>
              <w:rPr>
                <w:rFonts w:ascii="Palatino Linotype" w:hAnsi="Palatino Linotype" w:cs="Palatino Linotype"/>
                <w:color w:val="000000"/>
                <w:spacing w:val="2"/>
                <w:sz w:val="21"/>
                <w:szCs w:val="21"/>
              </w:rPr>
              <w:t>Attention to detail</w:t>
            </w:r>
          </w:p>
        </w:tc>
        <w:tc>
          <w:tcPr>
            <w:tcW w:w="4675" w:type="dxa"/>
          </w:tcPr>
          <w:p w:rsidR="00927324" w:rsidRDefault="00927324" w:rsidP="00933D8D">
            <w:pPr>
              <w:pStyle w:val="ListParagraph"/>
              <w:numPr>
                <w:ilvl w:val="0"/>
                <w:numId w:val="1"/>
              </w:numPr>
              <w:spacing w:after="0" w:line="240" w:lineRule="auto"/>
              <w:ind w:left="337" w:right="162"/>
              <w:contextualSpacing w:val="0"/>
              <w:jc w:val="both"/>
            </w:pPr>
            <w:r w:rsidRPr="00927324">
              <w:rPr>
                <w:rFonts w:ascii="Palatino Linotype" w:hAnsi="Palatino Linotype" w:cs="Palatino Linotype"/>
                <w:color w:val="000000"/>
                <w:sz w:val="21"/>
                <w:szCs w:val="21"/>
              </w:rPr>
              <w:t>Driving continuous improvement</w:t>
            </w:r>
          </w:p>
        </w:tc>
      </w:tr>
      <w:tr w:rsidR="00927324" w:rsidTr="00927324">
        <w:tc>
          <w:tcPr>
            <w:tcW w:w="4675" w:type="dxa"/>
          </w:tcPr>
          <w:p w:rsidR="00927324" w:rsidRDefault="00927324" w:rsidP="00933D8D">
            <w:pPr>
              <w:pStyle w:val="ListParagraph"/>
              <w:numPr>
                <w:ilvl w:val="0"/>
                <w:numId w:val="1"/>
              </w:numPr>
              <w:spacing w:after="0" w:line="240" w:lineRule="auto"/>
              <w:ind w:left="337" w:right="162"/>
              <w:contextualSpacing w:val="0"/>
              <w:jc w:val="both"/>
            </w:pPr>
            <w:r w:rsidRPr="00927324">
              <w:rPr>
                <w:rFonts w:ascii="Palatino Linotype" w:hAnsi="Palatino Linotype" w:cs="Palatino Linotype"/>
                <w:color w:val="000000"/>
                <w:spacing w:val="-2"/>
                <w:sz w:val="21"/>
                <w:szCs w:val="21"/>
              </w:rPr>
              <w:t>Initiative and Problem Solving</w:t>
            </w:r>
          </w:p>
        </w:tc>
        <w:tc>
          <w:tcPr>
            <w:tcW w:w="4675" w:type="dxa"/>
          </w:tcPr>
          <w:p w:rsidR="00927324" w:rsidRDefault="00927324" w:rsidP="00933D8D">
            <w:pPr>
              <w:pStyle w:val="ListParagraph"/>
              <w:numPr>
                <w:ilvl w:val="0"/>
                <w:numId w:val="1"/>
              </w:numPr>
              <w:spacing w:after="0" w:line="240" w:lineRule="auto"/>
              <w:ind w:left="337" w:right="162"/>
              <w:contextualSpacing w:val="0"/>
              <w:jc w:val="both"/>
            </w:pPr>
            <w:r w:rsidRPr="00927324">
              <w:rPr>
                <w:rFonts w:ascii="Palatino Linotype" w:hAnsi="Palatino Linotype" w:cs="Palatino Linotype"/>
                <w:color w:val="000000"/>
                <w:sz w:val="21"/>
                <w:szCs w:val="21"/>
              </w:rPr>
              <w:t>Dependability</w:t>
            </w:r>
          </w:p>
        </w:tc>
      </w:tr>
      <w:tr w:rsidR="00927324" w:rsidTr="00927324">
        <w:tc>
          <w:tcPr>
            <w:tcW w:w="4675" w:type="dxa"/>
          </w:tcPr>
          <w:p w:rsidR="00927324" w:rsidRDefault="00927324" w:rsidP="00933D8D">
            <w:pPr>
              <w:pStyle w:val="ListParagraph"/>
              <w:numPr>
                <w:ilvl w:val="0"/>
                <w:numId w:val="1"/>
              </w:numPr>
              <w:spacing w:after="0" w:line="240" w:lineRule="auto"/>
              <w:ind w:left="337" w:right="162"/>
              <w:contextualSpacing w:val="0"/>
              <w:jc w:val="both"/>
            </w:pPr>
            <w:r w:rsidRPr="00927324">
              <w:rPr>
                <w:rFonts w:ascii="Palatino Linotype" w:hAnsi="Palatino Linotype" w:cs="Palatino Linotype"/>
                <w:color w:val="000000"/>
                <w:spacing w:val="-1"/>
                <w:sz w:val="21"/>
                <w:szCs w:val="21"/>
              </w:rPr>
              <w:t>Customer relations</w:t>
            </w:r>
          </w:p>
        </w:tc>
        <w:tc>
          <w:tcPr>
            <w:tcW w:w="4675" w:type="dxa"/>
          </w:tcPr>
          <w:p w:rsidR="00927324" w:rsidRDefault="00927324" w:rsidP="00933D8D">
            <w:pPr>
              <w:pStyle w:val="ListParagraph"/>
              <w:numPr>
                <w:ilvl w:val="0"/>
                <w:numId w:val="1"/>
              </w:numPr>
              <w:spacing w:after="0" w:line="240" w:lineRule="auto"/>
              <w:ind w:left="337" w:right="162"/>
              <w:contextualSpacing w:val="0"/>
              <w:jc w:val="both"/>
            </w:pPr>
            <w:r w:rsidRPr="00927324">
              <w:rPr>
                <w:rFonts w:ascii="Palatino Linotype" w:hAnsi="Palatino Linotype" w:cs="Palatino Linotype"/>
                <w:color w:val="000000"/>
                <w:spacing w:val="3"/>
                <w:sz w:val="21"/>
                <w:szCs w:val="21"/>
              </w:rPr>
              <w:t>Effective communication</w:t>
            </w:r>
          </w:p>
        </w:tc>
      </w:tr>
      <w:tr w:rsidR="00927324" w:rsidTr="00927324">
        <w:tc>
          <w:tcPr>
            <w:tcW w:w="4675" w:type="dxa"/>
          </w:tcPr>
          <w:p w:rsidR="00927324" w:rsidRDefault="00927324" w:rsidP="00365D2B">
            <w:pPr>
              <w:pStyle w:val="ListParagraph"/>
              <w:spacing w:after="0" w:line="240" w:lineRule="auto"/>
              <w:ind w:left="337" w:right="162"/>
              <w:contextualSpacing w:val="0"/>
              <w:jc w:val="both"/>
            </w:pPr>
          </w:p>
        </w:tc>
        <w:tc>
          <w:tcPr>
            <w:tcW w:w="4675" w:type="dxa"/>
          </w:tcPr>
          <w:p w:rsidR="00927324" w:rsidRDefault="00927324" w:rsidP="00365D2B">
            <w:pPr>
              <w:pStyle w:val="ListParagraph"/>
              <w:spacing w:after="0" w:line="240" w:lineRule="auto"/>
              <w:ind w:left="337" w:right="162"/>
              <w:contextualSpacing w:val="0"/>
              <w:jc w:val="both"/>
            </w:pPr>
          </w:p>
        </w:tc>
      </w:tr>
    </w:tbl>
    <w:p w:rsidR="00515910" w:rsidRDefault="00515910" w:rsidP="00933D8D">
      <w:pPr>
        <w:spacing w:after="0" w:line="240" w:lineRule="auto"/>
        <w:jc w:val="both"/>
        <w:rPr>
          <w:rFonts w:ascii="Palatino Linotype" w:hAnsi="Palatino Linotype" w:cs="Palatino Linotype"/>
          <w:b/>
          <w:bCs/>
          <w:color w:val="000000"/>
          <w:sz w:val="27"/>
          <w:szCs w:val="27"/>
        </w:rPr>
      </w:pPr>
    </w:p>
    <w:p w:rsidR="00927324" w:rsidRDefault="00927324" w:rsidP="00933D8D">
      <w:pPr>
        <w:spacing w:after="0" w:line="240" w:lineRule="auto"/>
        <w:jc w:val="both"/>
        <w:rPr>
          <w:rFonts w:ascii="Palatino Linotype" w:hAnsi="Palatino Linotype" w:cs="Palatino Linotype"/>
          <w:b/>
          <w:bCs/>
          <w:color w:val="000000"/>
          <w:sz w:val="27"/>
          <w:szCs w:val="27"/>
        </w:rPr>
      </w:pPr>
      <w:r>
        <w:rPr>
          <w:rFonts w:ascii="Palatino Linotype" w:hAnsi="Palatino Linotype" w:cs="Palatino Linotype"/>
          <w:b/>
          <w:bCs/>
          <w:color w:val="000000"/>
          <w:sz w:val="27"/>
          <w:szCs w:val="27"/>
        </w:rPr>
        <w:t>Work History</w:t>
      </w:r>
    </w:p>
    <w:p w:rsidR="00927324" w:rsidRDefault="00974EAB" w:rsidP="00933D8D">
      <w:pPr>
        <w:autoSpaceDE w:val="0"/>
        <w:autoSpaceDN w:val="0"/>
        <w:adjustRightInd w:val="0"/>
        <w:spacing w:after="0" w:line="240" w:lineRule="auto"/>
        <w:rPr>
          <w:rFonts w:ascii="Palatino Linotype" w:hAnsi="Palatino Linotype" w:cs="Palatino Linotype"/>
          <w:color w:val="000000"/>
          <w:sz w:val="21"/>
          <w:szCs w:val="21"/>
        </w:rPr>
      </w:pPr>
      <w:r>
        <w:rPr>
          <w:rFonts w:ascii="Palatino Linotype" w:hAnsi="Palatino Linotype" w:cs="Palatino Linotype"/>
          <w:b/>
          <w:bCs/>
          <w:color w:val="000000"/>
          <w:spacing w:val="4"/>
          <w:sz w:val="21"/>
          <w:szCs w:val="21"/>
        </w:rPr>
        <w:t>Assistant Server</w:t>
      </w:r>
      <w:r w:rsidR="00927324">
        <w:rPr>
          <w:rFonts w:ascii="Palatino Linotype" w:hAnsi="Palatino Linotype" w:cs="Palatino Linotype"/>
          <w:color w:val="000000"/>
          <w:spacing w:val="2"/>
          <w:sz w:val="21"/>
          <w:szCs w:val="21"/>
        </w:rPr>
        <w:t xml:space="preserve">, </w:t>
      </w:r>
      <w:r w:rsidR="00917240">
        <w:rPr>
          <w:rFonts w:ascii="Palatino Linotype" w:hAnsi="Palatino Linotype" w:cs="Palatino Linotype"/>
          <w:color w:val="000000"/>
          <w:spacing w:val="2"/>
          <w:sz w:val="21"/>
          <w:szCs w:val="21"/>
        </w:rPr>
        <w:t>May 2013</w:t>
      </w:r>
      <w:r w:rsidR="00927324">
        <w:rPr>
          <w:rFonts w:ascii="Palatino Linotype" w:hAnsi="Palatino Linotype" w:cs="Palatino Linotype"/>
          <w:color w:val="000000"/>
          <w:sz w:val="21"/>
          <w:szCs w:val="21"/>
        </w:rPr>
        <w:t xml:space="preserve"> to </w:t>
      </w:r>
      <w:r w:rsidR="00917240">
        <w:rPr>
          <w:rFonts w:ascii="Palatino Linotype" w:hAnsi="Palatino Linotype" w:cs="Palatino Linotype"/>
          <w:color w:val="000000"/>
          <w:spacing w:val="3"/>
          <w:sz w:val="21"/>
          <w:szCs w:val="21"/>
        </w:rPr>
        <w:t>Present</w:t>
      </w:r>
      <w:r w:rsidR="00927324">
        <w:br/>
      </w:r>
      <w:r w:rsidR="00917240">
        <w:rPr>
          <w:rFonts w:ascii="Palatino Linotype" w:hAnsi="Palatino Linotype" w:cs="Palatino Linotype"/>
          <w:b/>
          <w:bCs/>
          <w:color w:val="000000"/>
          <w:spacing w:val="1"/>
          <w:sz w:val="21"/>
          <w:szCs w:val="21"/>
        </w:rPr>
        <w:t>Trotters</w:t>
      </w:r>
      <w:r w:rsidR="00927324">
        <w:rPr>
          <w:rFonts w:ascii="Palatino Linotype" w:hAnsi="Palatino Linotype" w:cs="Palatino Linotype"/>
          <w:color w:val="000000"/>
          <w:spacing w:val="4"/>
          <w:sz w:val="21"/>
          <w:szCs w:val="21"/>
        </w:rPr>
        <w:t xml:space="preserve"> – </w:t>
      </w:r>
      <w:proofErr w:type="spellStart"/>
      <w:r w:rsidR="00917240">
        <w:rPr>
          <w:rFonts w:ascii="Palatino Linotype" w:hAnsi="Palatino Linotype" w:cs="Palatino Linotype"/>
          <w:color w:val="000000"/>
          <w:spacing w:val="4"/>
          <w:sz w:val="21"/>
          <w:szCs w:val="21"/>
        </w:rPr>
        <w:t>Maraval</w:t>
      </w:r>
      <w:proofErr w:type="spellEnd"/>
      <w:r w:rsidR="00917240">
        <w:rPr>
          <w:rFonts w:ascii="Palatino Linotype" w:hAnsi="Palatino Linotype" w:cs="Palatino Linotype"/>
          <w:color w:val="000000"/>
          <w:spacing w:val="4"/>
          <w:sz w:val="21"/>
          <w:szCs w:val="21"/>
        </w:rPr>
        <w:t xml:space="preserve"> Road, Port of Spain</w:t>
      </w:r>
    </w:p>
    <w:p w:rsidR="00164AB5" w:rsidRPr="00164AB5" w:rsidRDefault="00841BD6" w:rsidP="00933D8D">
      <w:pPr>
        <w:pStyle w:val="ListParagraph"/>
        <w:numPr>
          <w:ilvl w:val="0"/>
          <w:numId w:val="2"/>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Obtaining revenues, accepting payments and returning change to customers.</w:t>
      </w:r>
    </w:p>
    <w:p w:rsidR="00164AB5" w:rsidRPr="00164AB5" w:rsidRDefault="00C01CB4" w:rsidP="00933D8D">
      <w:pPr>
        <w:pStyle w:val="ListParagraph"/>
        <w:numPr>
          <w:ilvl w:val="0"/>
          <w:numId w:val="2"/>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Maintaining proper dining experience, delivering items, fulfilling customer needs, offering desserts and drinks.</w:t>
      </w:r>
    </w:p>
    <w:p w:rsidR="00164AB5" w:rsidRDefault="00C01CB4" w:rsidP="00366AE8">
      <w:pPr>
        <w:pStyle w:val="ListParagraph"/>
        <w:numPr>
          <w:ilvl w:val="0"/>
          <w:numId w:val="2"/>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Preparing tables, laying out napkins and utensils and ensuring all condiments are refilled.</w:t>
      </w:r>
    </w:p>
    <w:p w:rsidR="00C01CB4" w:rsidRPr="00366AE8" w:rsidRDefault="00C01CB4" w:rsidP="00366AE8">
      <w:pPr>
        <w:pStyle w:val="ListParagraph"/>
        <w:numPr>
          <w:ilvl w:val="0"/>
          <w:numId w:val="2"/>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 xml:space="preserve">Responsible for making </w:t>
      </w:r>
      <w:r w:rsidR="00823D07">
        <w:rPr>
          <w:rFonts w:ascii="Palatino Linotype" w:hAnsi="Palatino Linotype" w:cs="Palatino Linotype"/>
          <w:color w:val="000000"/>
          <w:sz w:val="21"/>
          <w:szCs w:val="21"/>
        </w:rPr>
        <w:t>desserts and coffees.</w:t>
      </w:r>
    </w:p>
    <w:p w:rsidR="00164AB5" w:rsidRDefault="00164AB5" w:rsidP="00933D8D">
      <w:pPr>
        <w:autoSpaceDE w:val="0"/>
        <w:autoSpaceDN w:val="0"/>
        <w:adjustRightInd w:val="0"/>
        <w:spacing w:after="0" w:line="240" w:lineRule="auto"/>
        <w:rPr>
          <w:rFonts w:ascii="Palatino Linotype" w:hAnsi="Palatino Linotype" w:cs="Palatino Linotype"/>
          <w:color w:val="000000"/>
          <w:sz w:val="21"/>
          <w:szCs w:val="21"/>
        </w:rPr>
      </w:pPr>
    </w:p>
    <w:p w:rsidR="00823D07" w:rsidRDefault="00823D07" w:rsidP="00933D8D">
      <w:pPr>
        <w:autoSpaceDE w:val="0"/>
        <w:autoSpaceDN w:val="0"/>
        <w:adjustRightInd w:val="0"/>
        <w:spacing w:after="0" w:line="240" w:lineRule="auto"/>
        <w:rPr>
          <w:rFonts w:ascii="Palatino Linotype" w:hAnsi="Palatino Linotype" w:cs="Palatino Linotype"/>
          <w:b/>
          <w:bCs/>
          <w:color w:val="000000"/>
          <w:spacing w:val="5"/>
          <w:sz w:val="21"/>
          <w:szCs w:val="21"/>
        </w:rPr>
      </w:pPr>
    </w:p>
    <w:p w:rsidR="00164AB5" w:rsidRDefault="00366AE8" w:rsidP="00933D8D">
      <w:pPr>
        <w:autoSpaceDE w:val="0"/>
        <w:autoSpaceDN w:val="0"/>
        <w:adjustRightInd w:val="0"/>
        <w:spacing w:after="0" w:line="240" w:lineRule="auto"/>
        <w:rPr>
          <w:rFonts w:ascii="Palatino Linotype" w:hAnsi="Palatino Linotype" w:cs="Palatino Linotype"/>
          <w:b/>
          <w:bCs/>
          <w:color w:val="000000"/>
          <w:sz w:val="21"/>
          <w:szCs w:val="21"/>
        </w:rPr>
      </w:pPr>
      <w:r>
        <w:rPr>
          <w:rFonts w:ascii="Palatino Linotype" w:hAnsi="Palatino Linotype" w:cs="Palatino Linotype"/>
          <w:b/>
          <w:bCs/>
          <w:color w:val="000000"/>
          <w:spacing w:val="5"/>
          <w:sz w:val="21"/>
          <w:szCs w:val="21"/>
        </w:rPr>
        <w:t>Clerical Assistant</w:t>
      </w:r>
      <w:r>
        <w:rPr>
          <w:rFonts w:ascii="Palatino Linotype" w:hAnsi="Palatino Linotype" w:cs="Palatino Linotype"/>
          <w:color w:val="000000"/>
          <w:spacing w:val="2"/>
          <w:sz w:val="21"/>
          <w:szCs w:val="21"/>
        </w:rPr>
        <w:t>, March 2009</w:t>
      </w:r>
      <w:r w:rsidR="00164AB5">
        <w:rPr>
          <w:rFonts w:ascii="Palatino Linotype" w:hAnsi="Palatino Linotype" w:cs="Palatino Linotype"/>
          <w:color w:val="000000"/>
          <w:sz w:val="21"/>
          <w:szCs w:val="21"/>
        </w:rPr>
        <w:t xml:space="preserve"> to </w:t>
      </w:r>
      <w:r>
        <w:rPr>
          <w:rFonts w:ascii="Palatino Linotype" w:hAnsi="Palatino Linotype" w:cs="Palatino Linotype"/>
          <w:color w:val="000000"/>
          <w:spacing w:val="2"/>
          <w:sz w:val="21"/>
          <w:szCs w:val="21"/>
        </w:rPr>
        <w:t>November 2012</w:t>
      </w:r>
    </w:p>
    <w:p w:rsidR="004F568E" w:rsidRDefault="00366AE8" w:rsidP="00933D8D">
      <w:pPr>
        <w:autoSpaceDE w:val="0"/>
        <w:autoSpaceDN w:val="0"/>
        <w:adjustRightInd w:val="0"/>
        <w:spacing w:after="0" w:line="240" w:lineRule="auto"/>
        <w:rPr>
          <w:rFonts w:ascii="Palatino Linotype" w:hAnsi="Palatino Linotype" w:cs="Palatino Linotype"/>
          <w:b/>
          <w:bCs/>
          <w:color w:val="000000"/>
          <w:sz w:val="21"/>
          <w:szCs w:val="21"/>
        </w:rPr>
      </w:pPr>
      <w:r>
        <w:rPr>
          <w:rFonts w:ascii="Palatino Linotype" w:hAnsi="Palatino Linotype" w:cs="Palatino Linotype"/>
          <w:b/>
          <w:bCs/>
          <w:color w:val="000000"/>
          <w:spacing w:val="3"/>
          <w:sz w:val="21"/>
          <w:szCs w:val="21"/>
        </w:rPr>
        <w:t>Ministry of Works &amp; Infrastructure</w:t>
      </w:r>
      <w:r w:rsidR="004F568E">
        <w:rPr>
          <w:rFonts w:ascii="Palatino Linotype" w:hAnsi="Palatino Linotype" w:cs="Palatino Linotype"/>
          <w:color w:val="000000"/>
          <w:spacing w:val="7"/>
          <w:sz w:val="21"/>
          <w:szCs w:val="21"/>
        </w:rPr>
        <w:t xml:space="preserve"> –</w:t>
      </w:r>
      <w:r w:rsidR="004F568E">
        <w:rPr>
          <w:rFonts w:ascii="Palatino Linotype" w:hAnsi="Palatino Linotype" w:cs="Palatino Linotype"/>
          <w:color w:val="000000"/>
          <w:spacing w:val="-7"/>
          <w:sz w:val="21"/>
          <w:szCs w:val="21"/>
        </w:rPr>
        <w:t xml:space="preserve"> </w:t>
      </w:r>
      <w:r w:rsidR="00D113BE">
        <w:rPr>
          <w:rFonts w:ascii="Palatino Linotype" w:hAnsi="Palatino Linotype" w:cs="Palatino Linotype"/>
          <w:color w:val="000000"/>
          <w:spacing w:val="-1"/>
          <w:sz w:val="21"/>
          <w:szCs w:val="21"/>
        </w:rPr>
        <w:t>Corner of Richmond &amp; London St. Port of Spain</w:t>
      </w:r>
    </w:p>
    <w:p w:rsidR="004F568E" w:rsidRPr="004F568E" w:rsidRDefault="00823D07" w:rsidP="00933D8D">
      <w:pPr>
        <w:pStyle w:val="ListParagraph"/>
        <w:numPr>
          <w:ilvl w:val="0"/>
          <w:numId w:val="3"/>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Data entry of payroll and time sheets into the payroll database.</w:t>
      </w:r>
    </w:p>
    <w:p w:rsidR="004F568E" w:rsidRPr="004F568E" w:rsidRDefault="00823D07" w:rsidP="00933D8D">
      <w:pPr>
        <w:pStyle w:val="ListParagraph"/>
        <w:numPr>
          <w:ilvl w:val="0"/>
          <w:numId w:val="3"/>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Responsible for checking and comparing the payroll data for accuracy and completeness.</w:t>
      </w:r>
    </w:p>
    <w:p w:rsidR="004F568E" w:rsidRPr="004F568E" w:rsidRDefault="00823D07" w:rsidP="00933D8D">
      <w:pPr>
        <w:pStyle w:val="ListParagraph"/>
        <w:numPr>
          <w:ilvl w:val="0"/>
          <w:numId w:val="3"/>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Responsible for maintaining and updating the HR database on employee abse</w:t>
      </w:r>
      <w:r w:rsidR="00B0428C">
        <w:rPr>
          <w:rFonts w:ascii="Palatino Linotype" w:hAnsi="Palatino Linotype" w:cs="Palatino Linotype"/>
          <w:color w:val="000000"/>
          <w:sz w:val="21"/>
          <w:szCs w:val="21"/>
        </w:rPr>
        <w:t>ntee</w:t>
      </w:r>
      <w:r>
        <w:rPr>
          <w:rFonts w:ascii="Palatino Linotype" w:hAnsi="Palatino Linotype" w:cs="Palatino Linotype"/>
          <w:color w:val="000000"/>
          <w:sz w:val="21"/>
          <w:szCs w:val="21"/>
        </w:rPr>
        <w:t>ism.</w:t>
      </w:r>
    </w:p>
    <w:p w:rsidR="004F568E" w:rsidRDefault="00823D07" w:rsidP="00933D8D">
      <w:pPr>
        <w:pStyle w:val="ListParagraph"/>
        <w:numPr>
          <w:ilvl w:val="0"/>
          <w:numId w:val="3"/>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Processing incoming mail and faxes and dispatching outgoing communication.</w:t>
      </w:r>
    </w:p>
    <w:p w:rsidR="00823D07" w:rsidRPr="004F568E" w:rsidRDefault="00823D07" w:rsidP="00933D8D">
      <w:pPr>
        <w:pStyle w:val="ListParagraph"/>
        <w:numPr>
          <w:ilvl w:val="0"/>
          <w:numId w:val="3"/>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z w:val="21"/>
          <w:szCs w:val="21"/>
        </w:rPr>
        <w:t>Responsible for records management of registry documents.</w:t>
      </w:r>
    </w:p>
    <w:p w:rsidR="00164AB5" w:rsidRPr="00D113BE" w:rsidRDefault="00164AB5" w:rsidP="00D113BE">
      <w:pPr>
        <w:autoSpaceDE w:val="0"/>
        <w:autoSpaceDN w:val="0"/>
        <w:adjustRightInd w:val="0"/>
        <w:spacing w:after="0" w:line="240" w:lineRule="auto"/>
        <w:rPr>
          <w:rFonts w:ascii="Palatino Linotype" w:hAnsi="Palatino Linotype" w:cs="Palatino Linotype"/>
          <w:color w:val="000000"/>
          <w:sz w:val="21"/>
          <w:szCs w:val="21"/>
        </w:rPr>
      </w:pPr>
    </w:p>
    <w:p w:rsidR="00823D07" w:rsidRDefault="00823D07" w:rsidP="00933D8D">
      <w:pPr>
        <w:autoSpaceDE w:val="0"/>
        <w:autoSpaceDN w:val="0"/>
        <w:adjustRightInd w:val="0"/>
        <w:spacing w:after="0" w:line="240" w:lineRule="auto"/>
        <w:rPr>
          <w:rFonts w:ascii="Palatino Linotype" w:hAnsi="Palatino Linotype" w:cs="Palatino Linotype"/>
          <w:b/>
          <w:bCs/>
          <w:color w:val="000000"/>
          <w:spacing w:val="1"/>
          <w:sz w:val="21"/>
          <w:szCs w:val="21"/>
        </w:rPr>
      </w:pPr>
    </w:p>
    <w:p w:rsidR="00F5656B" w:rsidRDefault="00D113BE" w:rsidP="00933D8D">
      <w:pPr>
        <w:autoSpaceDE w:val="0"/>
        <w:autoSpaceDN w:val="0"/>
        <w:adjustRightInd w:val="0"/>
        <w:spacing w:after="0" w:line="240" w:lineRule="auto"/>
        <w:rPr>
          <w:rFonts w:ascii="Palatino Linotype" w:hAnsi="Palatino Linotype" w:cs="Palatino Linotype"/>
          <w:color w:val="000000"/>
          <w:spacing w:val="-1"/>
          <w:sz w:val="21"/>
          <w:szCs w:val="21"/>
        </w:rPr>
      </w:pPr>
      <w:r>
        <w:rPr>
          <w:rFonts w:ascii="Palatino Linotype" w:hAnsi="Palatino Linotype" w:cs="Palatino Linotype"/>
          <w:b/>
          <w:bCs/>
          <w:color w:val="000000"/>
          <w:spacing w:val="1"/>
          <w:sz w:val="21"/>
          <w:szCs w:val="21"/>
        </w:rPr>
        <w:t>Waitress/Bartender</w:t>
      </w:r>
      <w:r w:rsidR="00F5656B">
        <w:rPr>
          <w:rFonts w:ascii="Palatino Linotype" w:hAnsi="Palatino Linotype" w:cs="Palatino Linotype"/>
          <w:color w:val="000000"/>
          <w:spacing w:val="-1"/>
          <w:sz w:val="21"/>
          <w:szCs w:val="21"/>
        </w:rPr>
        <w:t xml:space="preserve">, </w:t>
      </w:r>
      <w:r>
        <w:rPr>
          <w:rFonts w:ascii="Palatino Linotype" w:hAnsi="Palatino Linotype" w:cs="Palatino Linotype"/>
          <w:color w:val="000000"/>
          <w:spacing w:val="2"/>
          <w:sz w:val="21"/>
          <w:szCs w:val="21"/>
        </w:rPr>
        <w:t>June 2011</w:t>
      </w:r>
      <w:r w:rsidR="00F5656B">
        <w:rPr>
          <w:rFonts w:ascii="Palatino Linotype" w:hAnsi="Palatino Linotype" w:cs="Palatino Linotype"/>
          <w:color w:val="000000"/>
          <w:sz w:val="21"/>
          <w:szCs w:val="21"/>
        </w:rPr>
        <w:t xml:space="preserve"> to </w:t>
      </w:r>
      <w:r>
        <w:rPr>
          <w:rFonts w:ascii="Palatino Linotype" w:hAnsi="Palatino Linotype" w:cs="Palatino Linotype"/>
          <w:color w:val="000000"/>
          <w:spacing w:val="2"/>
          <w:sz w:val="21"/>
          <w:szCs w:val="21"/>
        </w:rPr>
        <w:t>October 2011</w:t>
      </w:r>
      <w:r w:rsidR="00F5656B">
        <w:br/>
      </w:r>
      <w:r>
        <w:rPr>
          <w:rFonts w:ascii="Palatino Linotype" w:hAnsi="Palatino Linotype" w:cs="Palatino Linotype"/>
          <w:b/>
          <w:bCs/>
          <w:color w:val="000000"/>
          <w:spacing w:val="2"/>
          <w:sz w:val="21"/>
          <w:szCs w:val="21"/>
        </w:rPr>
        <w:t>JK Quality Services</w:t>
      </w:r>
      <w:r w:rsidR="00F5656B">
        <w:rPr>
          <w:rFonts w:ascii="Palatino Linotype" w:hAnsi="Palatino Linotype" w:cs="Palatino Linotype"/>
          <w:color w:val="000000"/>
          <w:spacing w:val="7"/>
          <w:sz w:val="21"/>
          <w:szCs w:val="21"/>
        </w:rPr>
        <w:t xml:space="preserve"> –</w:t>
      </w:r>
      <w:r w:rsidR="00F5656B">
        <w:rPr>
          <w:rFonts w:ascii="Palatino Linotype" w:hAnsi="Palatino Linotype" w:cs="Palatino Linotype"/>
          <w:color w:val="000000"/>
          <w:spacing w:val="-1"/>
          <w:sz w:val="21"/>
          <w:szCs w:val="21"/>
        </w:rPr>
        <w:t xml:space="preserve"> </w:t>
      </w:r>
      <w:proofErr w:type="spellStart"/>
      <w:r>
        <w:rPr>
          <w:rFonts w:ascii="Palatino Linotype" w:hAnsi="Palatino Linotype" w:cs="Palatino Linotype"/>
          <w:color w:val="000000"/>
          <w:spacing w:val="-3"/>
          <w:sz w:val="21"/>
          <w:szCs w:val="21"/>
        </w:rPr>
        <w:t>Chaguanas</w:t>
      </w:r>
      <w:proofErr w:type="spellEnd"/>
    </w:p>
    <w:p w:rsidR="00160BF0" w:rsidRPr="00245F5F" w:rsidRDefault="00245F5F" w:rsidP="00160BF0">
      <w:pPr>
        <w:pStyle w:val="ListParagraph"/>
        <w:numPr>
          <w:ilvl w:val="0"/>
          <w:numId w:val="4"/>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pacing w:val="1"/>
          <w:sz w:val="21"/>
          <w:szCs w:val="21"/>
        </w:rPr>
        <w:t xml:space="preserve">Assisted in </w:t>
      </w:r>
      <w:r w:rsidR="00D113BE">
        <w:rPr>
          <w:rFonts w:ascii="Palatino Linotype" w:hAnsi="Palatino Linotype" w:cs="Palatino Linotype"/>
          <w:color w:val="000000"/>
          <w:spacing w:val="1"/>
          <w:sz w:val="21"/>
          <w:szCs w:val="21"/>
        </w:rPr>
        <w:t xml:space="preserve">corporate functions at various hotels such as Hyatt, Cascadia &amp; </w:t>
      </w:r>
      <w:proofErr w:type="spellStart"/>
      <w:r w:rsidR="00D113BE">
        <w:rPr>
          <w:rFonts w:ascii="Palatino Linotype" w:hAnsi="Palatino Linotype" w:cs="Palatino Linotype"/>
          <w:color w:val="000000"/>
          <w:spacing w:val="1"/>
          <w:sz w:val="21"/>
          <w:szCs w:val="21"/>
        </w:rPr>
        <w:t>Chaconia</w:t>
      </w:r>
      <w:proofErr w:type="spellEnd"/>
      <w:r w:rsidR="00D113BE">
        <w:rPr>
          <w:rFonts w:ascii="Palatino Linotype" w:hAnsi="Palatino Linotype" w:cs="Palatino Linotype"/>
          <w:color w:val="000000"/>
          <w:spacing w:val="1"/>
          <w:sz w:val="21"/>
          <w:szCs w:val="21"/>
        </w:rPr>
        <w:t xml:space="preserve"> Hotel.</w:t>
      </w:r>
    </w:p>
    <w:p w:rsidR="00245F5F" w:rsidRPr="000016B1" w:rsidRDefault="00245F5F" w:rsidP="00160BF0">
      <w:pPr>
        <w:pStyle w:val="ListParagraph"/>
        <w:numPr>
          <w:ilvl w:val="0"/>
          <w:numId w:val="4"/>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pacing w:val="1"/>
          <w:sz w:val="21"/>
          <w:szCs w:val="21"/>
        </w:rPr>
        <w:t>Prepared mix drinks</w:t>
      </w:r>
      <w:r w:rsidR="007B210D">
        <w:rPr>
          <w:rFonts w:ascii="Palatino Linotype" w:hAnsi="Palatino Linotype" w:cs="Palatino Linotype"/>
          <w:color w:val="000000"/>
          <w:spacing w:val="1"/>
          <w:sz w:val="21"/>
          <w:szCs w:val="21"/>
        </w:rPr>
        <w:t xml:space="preserve"> for service to customers.</w:t>
      </w:r>
    </w:p>
    <w:p w:rsidR="000016B1" w:rsidRPr="000016B1" w:rsidRDefault="000016B1" w:rsidP="00933D8D">
      <w:pPr>
        <w:pStyle w:val="ListParagraph"/>
        <w:numPr>
          <w:ilvl w:val="0"/>
          <w:numId w:val="4"/>
        </w:numPr>
        <w:autoSpaceDE w:val="0"/>
        <w:autoSpaceDN w:val="0"/>
        <w:adjustRightInd w:val="0"/>
        <w:spacing w:after="0" w:line="240" w:lineRule="auto"/>
        <w:contextualSpacing w:val="0"/>
        <w:rPr>
          <w:rFonts w:ascii="Palatino Linotype" w:hAnsi="Palatino Linotype" w:cs="Palatino Linotype"/>
          <w:color w:val="000000"/>
          <w:sz w:val="21"/>
          <w:szCs w:val="21"/>
        </w:rPr>
      </w:pPr>
      <w:r>
        <w:rPr>
          <w:rFonts w:ascii="Palatino Linotype" w:hAnsi="Palatino Linotype" w:cs="Palatino Linotype"/>
          <w:color w:val="000000"/>
          <w:spacing w:val="1"/>
          <w:sz w:val="21"/>
          <w:szCs w:val="21"/>
        </w:rPr>
        <w:t>Responsible for greeting guests warmly.</w:t>
      </w:r>
    </w:p>
    <w:p w:rsidR="00FD0416" w:rsidRPr="000016B1" w:rsidRDefault="00FD0416" w:rsidP="000016B1">
      <w:pPr>
        <w:autoSpaceDE w:val="0"/>
        <w:autoSpaceDN w:val="0"/>
        <w:adjustRightInd w:val="0"/>
        <w:spacing w:after="0" w:line="240" w:lineRule="auto"/>
        <w:rPr>
          <w:rFonts w:ascii="Palatino Linotype" w:hAnsi="Palatino Linotype" w:cs="Palatino Linotype"/>
          <w:color w:val="000000"/>
          <w:sz w:val="21"/>
          <w:szCs w:val="21"/>
        </w:rPr>
      </w:pPr>
      <w:r w:rsidRPr="000016B1">
        <w:rPr>
          <w:rFonts w:ascii="Palatino Linotype" w:hAnsi="Palatino Linotype" w:cs="Palatino Linotype"/>
          <w:b/>
          <w:bCs/>
          <w:color w:val="000000"/>
          <w:sz w:val="27"/>
          <w:szCs w:val="27"/>
        </w:rPr>
        <w:lastRenderedPageBreak/>
        <w:t>Education</w:t>
      </w:r>
    </w:p>
    <w:p w:rsidR="00D113BE" w:rsidRPr="00515910" w:rsidRDefault="00D113BE" w:rsidP="00D113BE">
      <w:pPr>
        <w:pStyle w:val="ListParagraph"/>
        <w:numPr>
          <w:ilvl w:val="0"/>
          <w:numId w:val="5"/>
        </w:numPr>
        <w:autoSpaceDE w:val="0"/>
        <w:autoSpaceDN w:val="0"/>
        <w:adjustRightInd w:val="0"/>
        <w:spacing w:after="0" w:line="240" w:lineRule="auto"/>
        <w:rPr>
          <w:rFonts w:ascii="Palatino Linotype" w:hAnsi="Palatino Linotype" w:cs="Palatino Linotype"/>
          <w:bCs/>
          <w:color w:val="000000"/>
          <w:sz w:val="21"/>
          <w:szCs w:val="21"/>
        </w:rPr>
      </w:pPr>
      <w:r w:rsidRPr="00515910">
        <w:rPr>
          <w:rFonts w:ascii="Palatino Linotype" w:hAnsi="Palatino Linotype" w:cs="Palatino Linotype"/>
          <w:bCs/>
          <w:color w:val="000000"/>
          <w:spacing w:val="3"/>
          <w:sz w:val="21"/>
          <w:szCs w:val="21"/>
        </w:rPr>
        <w:t>St James Government Secondary: September 2004 – June 2008</w:t>
      </w:r>
    </w:p>
    <w:p w:rsidR="00515910" w:rsidRPr="00515910" w:rsidRDefault="00D113BE" w:rsidP="00933D8D">
      <w:pPr>
        <w:pStyle w:val="ListParagraph"/>
        <w:numPr>
          <w:ilvl w:val="0"/>
          <w:numId w:val="5"/>
        </w:numPr>
        <w:autoSpaceDE w:val="0"/>
        <w:autoSpaceDN w:val="0"/>
        <w:adjustRightInd w:val="0"/>
        <w:spacing w:after="0" w:line="240" w:lineRule="auto"/>
        <w:rPr>
          <w:rFonts w:ascii="Palatino Linotype" w:hAnsi="Palatino Linotype" w:cs="Palatino Linotype"/>
          <w:bCs/>
          <w:color w:val="000000"/>
          <w:sz w:val="21"/>
          <w:szCs w:val="21"/>
        </w:rPr>
      </w:pPr>
      <w:r w:rsidRPr="00515910">
        <w:rPr>
          <w:rFonts w:ascii="Palatino Linotype" w:hAnsi="Palatino Linotype" w:cs="Palatino Linotype"/>
          <w:bCs/>
          <w:color w:val="000000"/>
          <w:spacing w:val="3"/>
          <w:sz w:val="21"/>
          <w:szCs w:val="21"/>
        </w:rPr>
        <w:t>Civilian Conservation Corps</w:t>
      </w:r>
      <w:r w:rsidR="00515910" w:rsidRPr="00515910">
        <w:rPr>
          <w:rFonts w:ascii="Palatino Linotype" w:hAnsi="Palatino Linotype" w:cs="Palatino Linotype"/>
          <w:bCs/>
          <w:color w:val="000000"/>
          <w:spacing w:val="3"/>
          <w:sz w:val="21"/>
          <w:szCs w:val="21"/>
        </w:rPr>
        <w:t>- Culinary Arts: October 2010 – April 2011</w:t>
      </w:r>
    </w:p>
    <w:p w:rsidR="00515910" w:rsidRDefault="00515910" w:rsidP="00515910">
      <w:pPr>
        <w:autoSpaceDE w:val="0"/>
        <w:autoSpaceDN w:val="0"/>
        <w:adjustRightInd w:val="0"/>
        <w:spacing w:after="0" w:line="240" w:lineRule="auto"/>
        <w:rPr>
          <w:rFonts w:ascii="Palatino Linotype" w:hAnsi="Palatino Linotype" w:cs="Palatino Linotype"/>
          <w:b/>
          <w:bCs/>
          <w:color w:val="000000"/>
          <w:sz w:val="21"/>
          <w:szCs w:val="21"/>
        </w:rPr>
      </w:pPr>
    </w:p>
    <w:p w:rsidR="000016B1" w:rsidRDefault="000016B1" w:rsidP="00515910">
      <w:pPr>
        <w:autoSpaceDE w:val="0"/>
        <w:autoSpaceDN w:val="0"/>
        <w:adjustRightInd w:val="0"/>
        <w:spacing w:after="0" w:line="240" w:lineRule="auto"/>
        <w:rPr>
          <w:rFonts w:ascii="Palatino Linotype" w:hAnsi="Palatino Linotype" w:cs="Palatino Linotype"/>
          <w:b/>
          <w:bCs/>
          <w:color w:val="000000"/>
          <w:sz w:val="24"/>
          <w:szCs w:val="24"/>
        </w:rPr>
      </w:pPr>
      <w:r w:rsidRPr="000016B1">
        <w:rPr>
          <w:rFonts w:ascii="Palatino Linotype" w:hAnsi="Palatino Linotype" w:cs="Palatino Linotype"/>
          <w:b/>
          <w:bCs/>
          <w:color w:val="000000"/>
          <w:sz w:val="24"/>
          <w:szCs w:val="24"/>
        </w:rPr>
        <w:t>Competencies</w:t>
      </w:r>
    </w:p>
    <w:p w:rsidR="000016B1" w:rsidRDefault="00C953BE" w:rsidP="000016B1">
      <w:pPr>
        <w:pStyle w:val="ListParagraph"/>
        <w:numPr>
          <w:ilvl w:val="0"/>
          <w:numId w:val="6"/>
        </w:numPr>
        <w:autoSpaceDE w:val="0"/>
        <w:autoSpaceDN w:val="0"/>
        <w:adjustRightInd w:val="0"/>
        <w:spacing w:after="0" w:line="240" w:lineRule="auto"/>
        <w:rPr>
          <w:rFonts w:ascii="Palatino Linotype" w:hAnsi="Palatino Linotype" w:cs="Palatino Linotype"/>
          <w:bCs/>
          <w:color w:val="000000"/>
          <w:sz w:val="20"/>
          <w:szCs w:val="20"/>
        </w:rPr>
      </w:pPr>
      <w:r>
        <w:rPr>
          <w:rFonts w:ascii="Palatino Linotype" w:hAnsi="Palatino Linotype" w:cs="Palatino Linotype"/>
          <w:bCs/>
          <w:color w:val="000000"/>
          <w:sz w:val="20"/>
          <w:szCs w:val="20"/>
        </w:rPr>
        <w:t>Microsoft Word</w:t>
      </w:r>
    </w:p>
    <w:p w:rsidR="00C953BE" w:rsidRDefault="00C953BE" w:rsidP="000016B1">
      <w:pPr>
        <w:pStyle w:val="ListParagraph"/>
        <w:numPr>
          <w:ilvl w:val="0"/>
          <w:numId w:val="6"/>
        </w:numPr>
        <w:autoSpaceDE w:val="0"/>
        <w:autoSpaceDN w:val="0"/>
        <w:adjustRightInd w:val="0"/>
        <w:spacing w:after="0" w:line="240" w:lineRule="auto"/>
        <w:rPr>
          <w:rFonts w:ascii="Palatino Linotype" w:hAnsi="Palatino Linotype" w:cs="Palatino Linotype"/>
          <w:bCs/>
          <w:color w:val="000000"/>
          <w:sz w:val="20"/>
          <w:szCs w:val="20"/>
        </w:rPr>
      </w:pPr>
      <w:r>
        <w:rPr>
          <w:rFonts w:ascii="Palatino Linotype" w:hAnsi="Palatino Linotype" w:cs="Palatino Linotype"/>
          <w:bCs/>
          <w:color w:val="000000"/>
          <w:sz w:val="20"/>
          <w:szCs w:val="20"/>
        </w:rPr>
        <w:t>Microsoft Outlook</w:t>
      </w:r>
    </w:p>
    <w:p w:rsidR="00C953BE" w:rsidRDefault="00C953BE" w:rsidP="000016B1">
      <w:pPr>
        <w:pStyle w:val="ListParagraph"/>
        <w:numPr>
          <w:ilvl w:val="0"/>
          <w:numId w:val="6"/>
        </w:numPr>
        <w:autoSpaceDE w:val="0"/>
        <w:autoSpaceDN w:val="0"/>
        <w:adjustRightInd w:val="0"/>
        <w:spacing w:after="0" w:line="240" w:lineRule="auto"/>
        <w:rPr>
          <w:rFonts w:ascii="Palatino Linotype" w:hAnsi="Palatino Linotype" w:cs="Palatino Linotype"/>
          <w:bCs/>
          <w:color w:val="000000"/>
          <w:sz w:val="20"/>
          <w:szCs w:val="20"/>
        </w:rPr>
      </w:pPr>
      <w:r>
        <w:rPr>
          <w:rFonts w:ascii="Palatino Linotype" w:hAnsi="Palatino Linotype" w:cs="Palatino Linotype"/>
          <w:bCs/>
          <w:color w:val="000000"/>
          <w:sz w:val="20"/>
          <w:szCs w:val="20"/>
        </w:rPr>
        <w:t>Microsoft Excel</w:t>
      </w:r>
    </w:p>
    <w:p w:rsidR="00C953BE" w:rsidRDefault="00C953BE" w:rsidP="00C953BE">
      <w:pPr>
        <w:autoSpaceDE w:val="0"/>
        <w:autoSpaceDN w:val="0"/>
        <w:adjustRightInd w:val="0"/>
        <w:spacing w:after="0" w:line="240" w:lineRule="auto"/>
        <w:ind w:left="360"/>
        <w:rPr>
          <w:rFonts w:ascii="Palatino Linotype" w:hAnsi="Palatino Linotype" w:cs="Palatino Linotype"/>
          <w:bCs/>
          <w:color w:val="000000"/>
          <w:sz w:val="20"/>
          <w:szCs w:val="20"/>
        </w:rPr>
      </w:pPr>
    </w:p>
    <w:p w:rsidR="00C953BE" w:rsidRDefault="00C953BE" w:rsidP="00C953BE">
      <w:pPr>
        <w:autoSpaceDE w:val="0"/>
        <w:autoSpaceDN w:val="0"/>
        <w:adjustRightInd w:val="0"/>
        <w:spacing w:after="0" w:line="240" w:lineRule="auto"/>
        <w:rPr>
          <w:rFonts w:ascii="Palatino Linotype" w:hAnsi="Palatino Linotype" w:cs="Palatino Linotype"/>
          <w:b/>
          <w:bCs/>
          <w:color w:val="000000"/>
          <w:sz w:val="24"/>
          <w:szCs w:val="24"/>
        </w:rPr>
      </w:pPr>
      <w:r w:rsidRPr="00C953BE">
        <w:rPr>
          <w:rFonts w:ascii="Palatino Linotype" w:hAnsi="Palatino Linotype" w:cs="Palatino Linotype"/>
          <w:b/>
          <w:bCs/>
          <w:color w:val="000000"/>
          <w:sz w:val="24"/>
          <w:szCs w:val="24"/>
        </w:rPr>
        <w:t>Personal Interests</w:t>
      </w:r>
      <w:r>
        <w:rPr>
          <w:rFonts w:ascii="Palatino Linotype" w:hAnsi="Palatino Linotype" w:cs="Palatino Linotype"/>
          <w:b/>
          <w:bCs/>
          <w:color w:val="000000"/>
          <w:sz w:val="24"/>
          <w:szCs w:val="24"/>
        </w:rPr>
        <w:t xml:space="preserve"> </w:t>
      </w:r>
    </w:p>
    <w:p w:rsidR="00C953BE" w:rsidRDefault="00C953BE" w:rsidP="00C953BE">
      <w:pPr>
        <w:pStyle w:val="ListParagraph"/>
        <w:numPr>
          <w:ilvl w:val="0"/>
          <w:numId w:val="12"/>
        </w:numPr>
        <w:autoSpaceDE w:val="0"/>
        <w:autoSpaceDN w:val="0"/>
        <w:adjustRightInd w:val="0"/>
        <w:spacing w:after="0" w:line="240" w:lineRule="auto"/>
        <w:rPr>
          <w:rFonts w:ascii="Palatino Linotype" w:hAnsi="Palatino Linotype" w:cs="Palatino Linotype"/>
          <w:bCs/>
          <w:color w:val="000000"/>
          <w:sz w:val="20"/>
          <w:szCs w:val="20"/>
        </w:rPr>
      </w:pPr>
      <w:r w:rsidRPr="00C953BE">
        <w:rPr>
          <w:rFonts w:ascii="Palatino Linotype" w:hAnsi="Palatino Linotype" w:cs="Palatino Linotype"/>
          <w:bCs/>
          <w:color w:val="000000"/>
          <w:sz w:val="20"/>
          <w:szCs w:val="20"/>
        </w:rPr>
        <w:t>Cooking</w:t>
      </w:r>
    </w:p>
    <w:p w:rsidR="00C953BE" w:rsidRDefault="00C953BE" w:rsidP="00C953BE">
      <w:pPr>
        <w:pStyle w:val="ListParagraph"/>
        <w:numPr>
          <w:ilvl w:val="0"/>
          <w:numId w:val="12"/>
        </w:numPr>
        <w:autoSpaceDE w:val="0"/>
        <w:autoSpaceDN w:val="0"/>
        <w:adjustRightInd w:val="0"/>
        <w:spacing w:after="0" w:line="240" w:lineRule="auto"/>
        <w:rPr>
          <w:rFonts w:ascii="Palatino Linotype" w:hAnsi="Palatino Linotype" w:cs="Palatino Linotype"/>
          <w:bCs/>
          <w:color w:val="000000"/>
          <w:sz w:val="20"/>
          <w:szCs w:val="20"/>
        </w:rPr>
      </w:pPr>
      <w:r>
        <w:rPr>
          <w:rFonts w:ascii="Palatino Linotype" w:hAnsi="Palatino Linotype" w:cs="Palatino Linotype"/>
          <w:bCs/>
          <w:color w:val="000000"/>
          <w:sz w:val="20"/>
          <w:szCs w:val="20"/>
        </w:rPr>
        <w:t>Cake making</w:t>
      </w:r>
    </w:p>
    <w:p w:rsidR="00C953BE" w:rsidRDefault="00C953BE" w:rsidP="00C953BE">
      <w:pPr>
        <w:pStyle w:val="ListParagraph"/>
        <w:numPr>
          <w:ilvl w:val="0"/>
          <w:numId w:val="12"/>
        </w:numPr>
        <w:autoSpaceDE w:val="0"/>
        <w:autoSpaceDN w:val="0"/>
        <w:adjustRightInd w:val="0"/>
        <w:spacing w:after="0" w:line="240" w:lineRule="auto"/>
        <w:rPr>
          <w:rFonts w:ascii="Palatino Linotype" w:hAnsi="Palatino Linotype" w:cs="Palatino Linotype"/>
          <w:bCs/>
          <w:color w:val="000000"/>
          <w:sz w:val="20"/>
          <w:szCs w:val="20"/>
        </w:rPr>
      </w:pPr>
      <w:r>
        <w:rPr>
          <w:rFonts w:ascii="Palatino Linotype" w:hAnsi="Palatino Linotype" w:cs="Palatino Linotype"/>
          <w:bCs/>
          <w:color w:val="000000"/>
          <w:sz w:val="20"/>
          <w:szCs w:val="20"/>
        </w:rPr>
        <w:t>Drawing</w:t>
      </w:r>
    </w:p>
    <w:p w:rsidR="00951AD4" w:rsidRDefault="00951AD4" w:rsidP="00951AD4">
      <w:pPr>
        <w:autoSpaceDE w:val="0"/>
        <w:autoSpaceDN w:val="0"/>
        <w:adjustRightInd w:val="0"/>
        <w:spacing w:after="0" w:line="240" w:lineRule="auto"/>
        <w:rPr>
          <w:rFonts w:ascii="Palatino Linotype" w:hAnsi="Palatino Linotype" w:cs="Palatino Linotype"/>
          <w:bCs/>
          <w:color w:val="000000"/>
          <w:sz w:val="20"/>
          <w:szCs w:val="20"/>
        </w:rPr>
      </w:pPr>
    </w:p>
    <w:p w:rsidR="00951AD4" w:rsidRPr="00951AD4" w:rsidRDefault="00951AD4" w:rsidP="00951AD4">
      <w:pPr>
        <w:autoSpaceDE w:val="0"/>
        <w:autoSpaceDN w:val="0"/>
        <w:adjustRightInd w:val="0"/>
        <w:spacing w:after="0" w:line="240" w:lineRule="auto"/>
        <w:rPr>
          <w:rFonts w:ascii="Palatino Linotype" w:hAnsi="Palatino Linotype" w:cs="Palatino Linotype"/>
          <w:bCs/>
          <w:color w:val="000000"/>
          <w:sz w:val="20"/>
          <w:szCs w:val="20"/>
        </w:rPr>
      </w:pPr>
      <w:bookmarkStart w:id="0" w:name="_GoBack"/>
      <w:bookmarkEnd w:id="0"/>
    </w:p>
    <w:p w:rsidR="00C953BE" w:rsidRPr="00C953BE" w:rsidRDefault="00C953BE" w:rsidP="00C953BE">
      <w:pPr>
        <w:pStyle w:val="ListParagraph"/>
        <w:autoSpaceDE w:val="0"/>
        <w:autoSpaceDN w:val="0"/>
        <w:adjustRightInd w:val="0"/>
        <w:spacing w:after="0" w:line="240" w:lineRule="auto"/>
        <w:rPr>
          <w:rFonts w:ascii="Palatino Linotype" w:hAnsi="Palatino Linotype" w:cs="Palatino Linotype"/>
          <w:b/>
          <w:bCs/>
          <w:color w:val="000000"/>
          <w:sz w:val="24"/>
          <w:szCs w:val="24"/>
        </w:rPr>
      </w:pPr>
    </w:p>
    <w:sectPr w:rsidR="00C953BE" w:rsidRPr="00C953BE" w:rsidSect="0092732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0FE4"/>
    <w:multiLevelType w:val="hybridMultilevel"/>
    <w:tmpl w:val="8A6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7D48"/>
    <w:multiLevelType w:val="hybridMultilevel"/>
    <w:tmpl w:val="0CE03E18"/>
    <w:lvl w:ilvl="0" w:tplc="B40A8ED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146FB"/>
    <w:multiLevelType w:val="hybridMultilevel"/>
    <w:tmpl w:val="91C0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35350"/>
    <w:multiLevelType w:val="hybridMultilevel"/>
    <w:tmpl w:val="DAC69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BC0B95"/>
    <w:multiLevelType w:val="hybridMultilevel"/>
    <w:tmpl w:val="0FDCE350"/>
    <w:lvl w:ilvl="0" w:tplc="B40A8EDE">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425C1"/>
    <w:multiLevelType w:val="hybridMultilevel"/>
    <w:tmpl w:val="51E06A9C"/>
    <w:lvl w:ilvl="0" w:tplc="B40A8ED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E031E"/>
    <w:multiLevelType w:val="hybridMultilevel"/>
    <w:tmpl w:val="DCD6997C"/>
    <w:lvl w:ilvl="0" w:tplc="B40A8ED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119AA"/>
    <w:multiLevelType w:val="hybridMultilevel"/>
    <w:tmpl w:val="6F80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63E1C"/>
    <w:multiLevelType w:val="hybridMultilevel"/>
    <w:tmpl w:val="132E53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5A6072A"/>
    <w:multiLevelType w:val="hybridMultilevel"/>
    <w:tmpl w:val="F75894CE"/>
    <w:lvl w:ilvl="0" w:tplc="B40A8ED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D0A5E"/>
    <w:multiLevelType w:val="hybridMultilevel"/>
    <w:tmpl w:val="BDD64FC6"/>
    <w:lvl w:ilvl="0" w:tplc="B40A8EDE">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405D9F"/>
    <w:multiLevelType w:val="hybridMultilevel"/>
    <w:tmpl w:val="DCBCA1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0"/>
  </w:num>
  <w:num w:numId="6">
    <w:abstractNumId w:val="7"/>
  </w:num>
  <w:num w:numId="7">
    <w:abstractNumId w:val="6"/>
  </w:num>
  <w:num w:numId="8">
    <w:abstractNumId w:val="5"/>
  </w:num>
  <w:num w:numId="9">
    <w:abstractNumId w:val="4"/>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24"/>
    <w:rsid w:val="000016B1"/>
    <w:rsid w:val="00160BF0"/>
    <w:rsid w:val="00164AB5"/>
    <w:rsid w:val="00245F5F"/>
    <w:rsid w:val="00276FF5"/>
    <w:rsid w:val="00365D2B"/>
    <w:rsid w:val="00366AE8"/>
    <w:rsid w:val="004F568E"/>
    <w:rsid w:val="00515910"/>
    <w:rsid w:val="006C0528"/>
    <w:rsid w:val="007B210D"/>
    <w:rsid w:val="00823D07"/>
    <w:rsid w:val="00841BD6"/>
    <w:rsid w:val="00917240"/>
    <w:rsid w:val="00927324"/>
    <w:rsid w:val="00933D8D"/>
    <w:rsid w:val="00951AD4"/>
    <w:rsid w:val="00974EAB"/>
    <w:rsid w:val="00B0428C"/>
    <w:rsid w:val="00C01CB4"/>
    <w:rsid w:val="00C953BE"/>
    <w:rsid w:val="00CF4162"/>
    <w:rsid w:val="00D113BE"/>
    <w:rsid w:val="00E331F3"/>
    <w:rsid w:val="00EF1704"/>
    <w:rsid w:val="00F5656B"/>
    <w:rsid w:val="00FD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647F-AAFA-485A-A991-FE0B12BD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324"/>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24"/>
    <w:rPr>
      <w:color w:val="0563C1" w:themeColor="hyperlink"/>
      <w:u w:val="single"/>
    </w:rPr>
  </w:style>
  <w:style w:type="table" w:styleId="TableGrid">
    <w:name w:val="Table Grid"/>
    <w:basedOn w:val="TableNormal"/>
    <w:uiPriority w:val="39"/>
    <w:rsid w:val="00927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aches15@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Trinidad and Tobago IFC</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Executive Secretary</dc:creator>
  <cp:keywords/>
  <dc:description/>
  <cp:lastModifiedBy>Collette Augustus</cp:lastModifiedBy>
  <cp:revision>6</cp:revision>
  <dcterms:created xsi:type="dcterms:W3CDTF">2016-10-28T19:53:00Z</dcterms:created>
  <dcterms:modified xsi:type="dcterms:W3CDTF">2016-11-16T16:11:00Z</dcterms:modified>
</cp:coreProperties>
</file>