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5" w:type="pct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520"/>
        <w:gridCol w:w="7327"/>
      </w:tblGrid>
      <w:tr w:rsidR="00C420C8" w:rsidRPr="005152F2" w:rsidTr="00336A2B">
        <w:trPr>
          <w:trHeight w:val="6575"/>
        </w:trPr>
        <w:tc>
          <w:tcPr>
            <w:tcW w:w="2520" w:type="dxa"/>
          </w:tcPr>
          <w:p w:rsidR="00C420C8" w:rsidRPr="005152F2" w:rsidRDefault="004E3D29" w:rsidP="003856C9">
            <w:pPr>
              <w:pStyle w:val="Heading1"/>
            </w:pPr>
            <w:proofErr w:type="gramStart"/>
            <w:r>
              <w:t>ANALISA  SMITH</w:t>
            </w:r>
            <w:proofErr w:type="gramEnd"/>
          </w:p>
          <w:p w:rsidR="004E3D29" w:rsidRDefault="00C420C8" w:rsidP="004E3D2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21996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4E3D29" w:rsidP="004E3D29">
            <w:pPr>
              <w:pStyle w:val="Graphic"/>
            </w:pPr>
            <w:r>
              <w:t>smi</w:t>
            </w:r>
            <w:r w:rsidR="00336A2B">
              <w:t>th.analisa27@gmail.co</w:t>
            </w:r>
            <w:r>
              <w:t>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AD2444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bookmarkStart w:id="0" w:name="_GoBack"/>
            <w:bookmarkEnd w:id="0"/>
          </w:p>
          <w:p w:rsidR="00C420C8" w:rsidRPr="00C420C8" w:rsidRDefault="004E3D29" w:rsidP="00441EB9">
            <w:pPr>
              <w:pStyle w:val="Heading3"/>
            </w:pPr>
            <w:r>
              <w:t>278 - 9106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520"/>
            </w:tblGrid>
            <w:tr w:rsidR="00C420C8" w:rsidRPr="005152F2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4E3D2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C420C8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45820E3" wp14:editId="63F27C5B">
                            <wp:extent cx="329184" cy="329184"/>
                            <wp:effectExtent l="0" t="0" r="13970" b="13970"/>
                            <wp:docPr id="77" name="Group 31" title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8CEA1D0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SDpVH5xgAAGeMAAAOAAAAAAAAAAAAAAAAAC4CAABkcnMv&#10;ZTJvRG9jLnhtbFBLAQItABQABgAIAAAAIQBoRxvQ2AAAAAMBAAAPAAAAAAAAAAAAAAAAAEEbAABk&#10;cnMvZG93bnJldi54bWxQSwUGAAAAAAQABADzAAAARhwAAAAA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2B3BEB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FACB97D25F34D1EBF6894FF7D4AE6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F674152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4E3D29" w:rsidP="004E3D29">
                  <w:r>
                    <w:t>To obtain knowledge and work experience in an organization which allows me to enhance my educational and sound judgment skills for further growth and self – development, while making a meaningful contribution to the fulfillment of your institution’s objectives.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5152F2" w:rsidRDefault="00C420C8" w:rsidP="004E3D29"/>
              </w:tc>
            </w:tr>
          </w:tbl>
          <w:p w:rsidR="00C420C8" w:rsidRPr="005152F2" w:rsidRDefault="00C420C8" w:rsidP="003856C9"/>
        </w:tc>
        <w:tc>
          <w:tcPr>
            <w:tcW w:w="7327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327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2B3BEB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63B0A9C09524F8991DF3CDFA513511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4E3D29" w:rsidP="002B3890">
                  <w:pPr>
                    <w:pStyle w:val="Heading4"/>
                  </w:pPr>
                  <w:r>
                    <w:t>EPIPHANY CHAMBERS SERVICES LIMITED</w:t>
                  </w:r>
                </w:p>
                <w:p w:rsidR="00C420C8" w:rsidRPr="005152F2" w:rsidRDefault="004E3D29" w:rsidP="004E3D29">
                  <w:pPr>
                    <w:pStyle w:val="Heading5"/>
                  </w:pPr>
                  <w:r>
                    <w:t>JANUARY 2017 – SEPTEMBER 2017</w:t>
                  </w:r>
                </w:p>
                <w:p w:rsidR="00C420C8" w:rsidRDefault="004E3D29" w:rsidP="008F6337">
                  <w:r>
                    <w:t>Administrative Assistant, where I performed all secretarial duties in a fast- paced environment while maintaining an organized and positive approach to provide effective support to the office.</w:t>
                  </w:r>
                </w:p>
                <w:p w:rsidR="00C420C8" w:rsidRPr="0043426C" w:rsidRDefault="004E3D29" w:rsidP="0043426C">
                  <w:pPr>
                    <w:pStyle w:val="Heading4"/>
                  </w:pPr>
                  <w:r>
                    <w:t>REGULATED INDUSTRIES COMMISSION</w:t>
                  </w:r>
                </w:p>
                <w:p w:rsidR="00C420C8" w:rsidRDefault="004E3D29" w:rsidP="00F91A9C">
                  <w:pPr>
                    <w:pStyle w:val="Heading5"/>
                  </w:pPr>
                  <w:r>
                    <w:t>APRIL 2015 – JANUARY 2017</w:t>
                  </w:r>
                </w:p>
                <w:p w:rsidR="00C420C8" w:rsidRDefault="004E3D29" w:rsidP="004E3D29">
                  <w:r>
                    <w:t xml:space="preserve">On – the Job Training </w:t>
                  </w:r>
                  <w:proofErr w:type="spellStart"/>
                  <w:r>
                    <w:t>Programme</w:t>
                  </w:r>
                  <w:proofErr w:type="spellEnd"/>
                  <w:r>
                    <w:t>, where I reported to the Manager, Human Resource &amp; Administration. I assisted in all routine clerical &amp; administrative support activities for the department and to the other departments as directed. Also, I provided relief support to the Telephone Operator/ Receptionist.</w:t>
                  </w:r>
                </w:p>
                <w:p w:rsidR="004E3D29" w:rsidRDefault="004E3D29" w:rsidP="004E3D29"/>
                <w:p w:rsidR="004E3D29" w:rsidRDefault="004E3D29" w:rsidP="004E3D29">
                  <w:pPr>
                    <w:rPr>
                      <w:b/>
                    </w:rPr>
                  </w:pPr>
                  <w:r w:rsidRPr="004E3D29">
                    <w:rPr>
                      <w:b/>
                    </w:rPr>
                    <w:t>CAWECU COOPERATIVE SOCIETY LTD</w:t>
                  </w:r>
                </w:p>
                <w:p w:rsidR="004E3D29" w:rsidRDefault="004E3D29" w:rsidP="004E3D29">
                  <w:r>
                    <w:t>AUGUST 2014 – OCTOBER 2014</w:t>
                  </w:r>
                </w:p>
                <w:p w:rsidR="004E3D29" w:rsidRPr="004E3D29" w:rsidRDefault="004E3D29" w:rsidP="004E3D29">
                  <w:r>
                    <w:t xml:space="preserve">Completed Training </w:t>
                  </w:r>
                  <w:proofErr w:type="spellStart"/>
                  <w:r>
                    <w:t>Programme</w:t>
                  </w:r>
                  <w:proofErr w:type="spellEnd"/>
                  <w:r>
                    <w:t>, where I assisted in the arrangements for the Annual General Meeting. Also, I was exposed to daily assignments and basic accounting procedures, while maintaining effective relationships with peers and customers.</w:t>
                  </w: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2B3BEB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6220E48D3C0B42D791CB354E7664D6A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Pr="0043426C" w:rsidRDefault="008844CA" w:rsidP="002B3890">
                  <w:pPr>
                    <w:pStyle w:val="Heading4"/>
                  </w:pPr>
                  <w:r>
                    <w:t>BISHOP ANSTEY TRINITY COLLEGE EAST SIXTH FORM</w:t>
                  </w:r>
                </w:p>
                <w:p w:rsidR="00C420C8" w:rsidRPr="005152F2" w:rsidRDefault="00C420C8" w:rsidP="007B2F5C">
                  <w:pPr>
                    <w:pStyle w:val="Heading5"/>
                  </w:pPr>
                </w:p>
                <w:p w:rsidR="00C420C8" w:rsidRDefault="008844CA" w:rsidP="008844CA">
                  <w:pPr>
                    <w:jc w:val="left"/>
                    <w:rPr>
                      <w:b/>
                    </w:rPr>
                  </w:pPr>
                  <w:r w:rsidRPr="008844CA">
                    <w:rPr>
                      <w:b/>
                    </w:rPr>
                    <w:t>CAPE UNIT 2     SUBJECT                                        GRADE</w:t>
                  </w:r>
                </w:p>
                <w:p w:rsidR="008844CA" w:rsidRDefault="008844CA" w:rsidP="008844CA">
                  <w:pPr>
                    <w:jc w:val="left"/>
                  </w:pPr>
                  <w:r>
                    <w:rPr>
                      <w:b/>
                    </w:rPr>
                    <w:t xml:space="preserve">                             </w:t>
                  </w:r>
                  <w:r>
                    <w:t>Caribbean Studies                                4</w:t>
                  </w:r>
                </w:p>
                <w:p w:rsidR="008844CA" w:rsidRDefault="008844CA" w:rsidP="008844CA">
                  <w:pPr>
                    <w:jc w:val="left"/>
                  </w:pPr>
                  <w:r>
                    <w:t xml:space="preserve">                             Information Technology                       4</w:t>
                  </w:r>
                </w:p>
                <w:p w:rsidR="008844CA" w:rsidRDefault="008844CA" w:rsidP="008844CA">
                  <w:pPr>
                    <w:jc w:val="left"/>
                  </w:pPr>
                  <w:r>
                    <w:t xml:space="preserve">                             Economics                                          4</w:t>
                  </w:r>
                </w:p>
                <w:p w:rsidR="008844CA" w:rsidRDefault="008844CA" w:rsidP="008844CA">
                  <w:pPr>
                    <w:jc w:val="left"/>
                  </w:pPr>
                  <w:r>
                    <w:t xml:space="preserve">                             Spanish                                               5</w:t>
                  </w:r>
                </w:p>
                <w:p w:rsidR="008844CA" w:rsidRDefault="008844CA" w:rsidP="008844CA">
                  <w:pPr>
                    <w:jc w:val="left"/>
                  </w:pPr>
                </w:p>
                <w:p w:rsidR="001920FA" w:rsidRDefault="008844CA" w:rsidP="008844CA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8844CA" w:rsidRPr="008844CA" w:rsidRDefault="008844CA" w:rsidP="008844CA">
                  <w:pPr>
                    <w:jc w:val="left"/>
                    <w:rPr>
                      <w:b/>
                    </w:rPr>
                  </w:pPr>
                  <w:r w:rsidRPr="008844CA">
                    <w:rPr>
                      <w:b/>
                    </w:rPr>
                    <w:lastRenderedPageBreak/>
                    <w:t xml:space="preserve">CAPE UNIT 1     </w:t>
                  </w:r>
                  <w:r>
                    <w:rPr>
                      <w:b/>
                    </w:rPr>
                    <w:t xml:space="preserve"> </w:t>
                  </w:r>
                  <w:r w:rsidRPr="008844CA">
                    <w:rPr>
                      <w:b/>
                    </w:rPr>
                    <w:t xml:space="preserve">SUBJECT          </w:t>
                  </w:r>
                  <w:r>
                    <w:rPr>
                      <w:b/>
                    </w:rPr>
                    <w:t xml:space="preserve">                             </w:t>
                  </w:r>
                  <w:r w:rsidRPr="008844CA">
                    <w:rPr>
                      <w:b/>
                    </w:rPr>
                    <w:t>GRADE</w:t>
                  </w:r>
                </w:p>
                <w:p w:rsidR="008844CA" w:rsidRDefault="008844CA" w:rsidP="008844CA">
                  <w:pPr>
                    <w:jc w:val="left"/>
                  </w:pPr>
                  <w:r>
                    <w:t xml:space="preserve">                               Communicatio</w:t>
                  </w:r>
                  <w:r w:rsidR="001920FA">
                    <w:t xml:space="preserve">n Studies                      </w:t>
                  </w:r>
                  <w:r>
                    <w:t>1</w:t>
                  </w:r>
                </w:p>
                <w:p w:rsidR="008844CA" w:rsidRDefault="008844CA" w:rsidP="008844CA">
                  <w:pPr>
                    <w:jc w:val="left"/>
                  </w:pPr>
                  <w:r>
                    <w:t xml:space="preserve">                                Information </w:t>
                  </w:r>
                  <w:r w:rsidR="001920FA">
                    <w:t xml:space="preserve">Technology                     </w:t>
                  </w:r>
                  <w:r>
                    <w:t>4</w:t>
                  </w:r>
                </w:p>
                <w:p w:rsidR="008844CA" w:rsidRDefault="008844CA" w:rsidP="008844CA">
                  <w:pPr>
                    <w:jc w:val="left"/>
                  </w:pPr>
                  <w:r>
                    <w:t xml:space="preserve">                                Economics                                         3</w:t>
                  </w:r>
                </w:p>
                <w:p w:rsidR="008844CA" w:rsidRDefault="008844CA" w:rsidP="008844CA">
                  <w:pPr>
                    <w:jc w:val="left"/>
                  </w:pPr>
                  <w:r>
                    <w:t xml:space="preserve">                                Spanish                                            </w:t>
                  </w:r>
                  <w:r w:rsidR="001920FA">
                    <w:t xml:space="preserve">  </w:t>
                  </w:r>
                  <w:r>
                    <w:t>3</w:t>
                  </w:r>
                </w:p>
                <w:p w:rsidR="008844CA" w:rsidRDefault="008844CA" w:rsidP="008844CA">
                  <w:pPr>
                    <w:jc w:val="left"/>
                  </w:pPr>
                </w:p>
                <w:p w:rsidR="001920FA" w:rsidRDefault="008844CA" w:rsidP="001920FA">
                  <w:pPr>
                    <w:rPr>
                      <w:b/>
                    </w:rPr>
                  </w:pPr>
                  <w:r w:rsidRPr="008844CA">
                    <w:rPr>
                      <w:b/>
                    </w:rPr>
                    <w:t>EL DORADO EAST SECONDARY SCHOOL</w:t>
                  </w:r>
                </w:p>
                <w:p w:rsidR="008844CA" w:rsidRDefault="001920FA" w:rsidP="001920FA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CXC GENERAL PROFICIENCY  </w:t>
                  </w:r>
                </w:p>
                <w:p w:rsidR="001920FA" w:rsidRDefault="001920FA" w:rsidP="001920FA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SUBJECT                                   GRADE</w:t>
                  </w:r>
                </w:p>
                <w:p w:rsidR="001920FA" w:rsidRDefault="001920FA" w:rsidP="001920FA">
                  <w:pPr>
                    <w:jc w:val="left"/>
                  </w:pPr>
                  <w:r>
                    <w:rPr>
                      <w:b/>
                    </w:rPr>
                    <w:t xml:space="preserve">                                </w:t>
                  </w:r>
                  <w:r>
                    <w:t>English A                                          2</w:t>
                  </w:r>
                </w:p>
                <w:p w:rsidR="001920FA" w:rsidRDefault="001920FA" w:rsidP="001920FA">
                  <w:pPr>
                    <w:jc w:val="left"/>
                  </w:pPr>
                  <w:r>
                    <w:t xml:space="preserve">                                Mathematics                                     3</w:t>
                  </w:r>
                </w:p>
                <w:p w:rsidR="001920FA" w:rsidRDefault="001920FA" w:rsidP="001920FA">
                  <w:pPr>
                    <w:jc w:val="left"/>
                  </w:pPr>
                  <w:r>
                    <w:t xml:space="preserve">                                Spanish                                             2</w:t>
                  </w:r>
                </w:p>
                <w:p w:rsidR="001920FA" w:rsidRDefault="001920FA" w:rsidP="001920FA">
                  <w:pPr>
                    <w:jc w:val="left"/>
                  </w:pPr>
                  <w:r>
                    <w:t xml:space="preserve">                                Information Technology                     3</w:t>
                  </w:r>
                </w:p>
                <w:p w:rsidR="001920FA" w:rsidRDefault="001920FA" w:rsidP="001920FA">
                  <w:pPr>
                    <w:jc w:val="left"/>
                  </w:pPr>
                  <w:r>
                    <w:t xml:space="preserve">                                Principles of Business                         2</w:t>
                  </w:r>
                </w:p>
                <w:p w:rsidR="001920FA" w:rsidRDefault="001920FA" w:rsidP="001920FA">
                  <w:pPr>
                    <w:jc w:val="left"/>
                  </w:pPr>
                  <w:r>
                    <w:t xml:space="preserve">                                Principles of Accounts                       4</w:t>
                  </w:r>
                </w:p>
                <w:p w:rsidR="001920FA" w:rsidRPr="001920FA" w:rsidRDefault="001920FA" w:rsidP="001920FA">
                  <w:pPr>
                    <w:jc w:val="left"/>
                  </w:pPr>
                  <w:r>
                    <w:t xml:space="preserve">                                Human and Social Biology                  2                                 </w:t>
                  </w:r>
                </w:p>
                <w:p w:rsidR="001920FA" w:rsidRPr="008844CA" w:rsidRDefault="001920FA" w:rsidP="008844CA">
                  <w:pPr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</w:t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Default="00C420C8" w:rsidP="008F6337"/>
              </w:tc>
            </w:tr>
          </w:tbl>
          <w:p w:rsidR="00C420C8" w:rsidRPr="005152F2" w:rsidRDefault="00C420C8" w:rsidP="003856C9"/>
        </w:tc>
      </w:tr>
      <w:tr w:rsidR="008844CA" w:rsidRPr="005152F2" w:rsidTr="00336A2B">
        <w:tc>
          <w:tcPr>
            <w:tcW w:w="2520" w:type="dxa"/>
          </w:tcPr>
          <w:p w:rsidR="008844CA" w:rsidRDefault="008844CA" w:rsidP="001920FA"/>
        </w:tc>
        <w:tc>
          <w:tcPr>
            <w:tcW w:w="7327" w:type="dxa"/>
          </w:tcPr>
          <w:p w:rsidR="008844CA" w:rsidRDefault="008844CA" w:rsidP="001920FA"/>
        </w:tc>
      </w:tr>
      <w:tr w:rsidR="008844CA" w:rsidRPr="005152F2" w:rsidTr="00336A2B">
        <w:tc>
          <w:tcPr>
            <w:tcW w:w="2520" w:type="dxa"/>
          </w:tcPr>
          <w:p w:rsidR="008844CA" w:rsidRDefault="008844CA" w:rsidP="001920FA"/>
        </w:tc>
        <w:tc>
          <w:tcPr>
            <w:tcW w:w="7327" w:type="dxa"/>
          </w:tcPr>
          <w:p w:rsidR="008844CA" w:rsidRDefault="008844CA" w:rsidP="001920FA"/>
        </w:tc>
      </w:tr>
    </w:tbl>
    <w:p w:rsidR="001920FA" w:rsidRDefault="001920FA" w:rsidP="001920FA">
      <w:pPr>
        <w:pStyle w:val="Heading2"/>
      </w:pPr>
      <w:r>
        <w:t>REFERENCES</w:t>
      </w:r>
    </w:p>
    <w:p w:rsidR="001920FA" w:rsidRDefault="001920FA" w:rsidP="001920FA"/>
    <w:p w:rsidR="001920FA" w:rsidRDefault="001920FA" w:rsidP="001920FA">
      <w:pPr>
        <w:tabs>
          <w:tab w:val="left" w:pos="1365"/>
          <w:tab w:val="center" w:pos="4968"/>
        </w:tabs>
        <w:jc w:val="left"/>
      </w:pPr>
      <w:r>
        <w:tab/>
        <w:t xml:space="preserve">Mr. Rene Howard </w:t>
      </w:r>
    </w:p>
    <w:p w:rsidR="001920FA" w:rsidRDefault="001920FA" w:rsidP="001920FA">
      <w:pPr>
        <w:tabs>
          <w:tab w:val="left" w:pos="1365"/>
          <w:tab w:val="center" w:pos="4968"/>
        </w:tabs>
        <w:jc w:val="left"/>
      </w:pPr>
      <w:r>
        <w:t xml:space="preserve">                      Machine Operator</w:t>
      </w:r>
    </w:p>
    <w:p w:rsidR="001920FA" w:rsidRDefault="001920FA" w:rsidP="001920FA">
      <w:pPr>
        <w:tabs>
          <w:tab w:val="left" w:pos="1365"/>
          <w:tab w:val="center" w:pos="4968"/>
        </w:tabs>
        <w:jc w:val="left"/>
      </w:pPr>
      <w:r>
        <w:t xml:space="preserve">                      329 – 6977</w:t>
      </w:r>
    </w:p>
    <w:p w:rsidR="001920FA" w:rsidRDefault="001920FA" w:rsidP="001920FA">
      <w:pPr>
        <w:tabs>
          <w:tab w:val="left" w:pos="1365"/>
          <w:tab w:val="center" w:pos="4968"/>
        </w:tabs>
        <w:jc w:val="left"/>
      </w:pPr>
    </w:p>
    <w:p w:rsidR="001920FA" w:rsidRDefault="001920FA" w:rsidP="001920FA">
      <w:pPr>
        <w:tabs>
          <w:tab w:val="left" w:pos="1365"/>
          <w:tab w:val="center" w:pos="4968"/>
        </w:tabs>
        <w:jc w:val="left"/>
      </w:pPr>
      <w:r>
        <w:tab/>
        <w:t xml:space="preserve">Mrs. Maxine </w:t>
      </w:r>
      <w:proofErr w:type="spellStart"/>
      <w:r>
        <w:t>Senhouse</w:t>
      </w:r>
      <w:proofErr w:type="spellEnd"/>
    </w:p>
    <w:p w:rsidR="001920FA" w:rsidRDefault="001920FA" w:rsidP="001920FA">
      <w:pPr>
        <w:tabs>
          <w:tab w:val="left" w:pos="1365"/>
          <w:tab w:val="center" w:pos="4968"/>
        </w:tabs>
        <w:jc w:val="left"/>
      </w:pPr>
      <w:r>
        <w:t xml:space="preserve">                      Teacher</w:t>
      </w:r>
    </w:p>
    <w:p w:rsidR="003F5FDB" w:rsidRPr="001920FA" w:rsidRDefault="001920FA" w:rsidP="001920FA">
      <w:pPr>
        <w:tabs>
          <w:tab w:val="left" w:pos="1365"/>
          <w:tab w:val="center" w:pos="4968"/>
        </w:tabs>
        <w:jc w:val="left"/>
      </w:pPr>
      <w:r>
        <w:t xml:space="preserve">                       798 - 1062</w:t>
      </w:r>
      <w:r>
        <w:tab/>
      </w:r>
      <w:r>
        <w:tab/>
      </w:r>
      <w:r>
        <w:tab/>
      </w:r>
    </w:p>
    <w:sectPr w:rsidR="003F5FDB" w:rsidRPr="001920FA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D29" w:rsidRDefault="004E3D29" w:rsidP="003856C9">
      <w:pPr>
        <w:spacing w:after="0" w:line="240" w:lineRule="auto"/>
      </w:pPr>
      <w:r>
        <w:separator/>
      </w:r>
    </w:p>
  </w:endnote>
  <w:endnote w:type="continuationSeparator" w:id="0">
    <w:p w:rsidR="004E3D29" w:rsidRDefault="004E3D2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AD5BFB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36A2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C8B4C5E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D29" w:rsidRDefault="004E3D29" w:rsidP="003856C9">
      <w:pPr>
        <w:spacing w:after="0" w:line="240" w:lineRule="auto"/>
      </w:pPr>
      <w:r>
        <w:separator/>
      </w:r>
    </w:p>
  </w:footnote>
  <w:footnote w:type="continuationSeparator" w:id="0">
    <w:p w:rsidR="004E3D29" w:rsidRDefault="004E3D2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DAC07D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C5B7F5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29"/>
    <w:rsid w:val="00052BE1"/>
    <w:rsid w:val="0007412A"/>
    <w:rsid w:val="0010199E"/>
    <w:rsid w:val="0010257B"/>
    <w:rsid w:val="001166C2"/>
    <w:rsid w:val="001503AC"/>
    <w:rsid w:val="001765FE"/>
    <w:rsid w:val="001920FA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36A2B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4E3D29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844CA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A7DAE"/>
  <w15:chartTrackingRefBased/>
  <w15:docId w15:val="{802E9B6F-1273-484A-92B8-C9BE41B3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14005288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ACB97D25F34D1EBF6894FF7D4AE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7A8A3-1E4F-44AB-9BA7-F2EF60CBEFA1}"/>
      </w:docPartPr>
      <w:docPartBody>
        <w:p w:rsidR="00000000" w:rsidRDefault="00913AB6">
          <w:pPr>
            <w:pStyle w:val="FFACB97D25F34D1EBF6894FF7D4AE6E0"/>
          </w:pPr>
          <w:r>
            <w:t>Objective</w:t>
          </w:r>
        </w:p>
      </w:docPartBody>
    </w:docPart>
    <w:docPart>
      <w:docPartPr>
        <w:name w:val="D63B0A9C09524F8991DF3CDFA5135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12DF-36A9-4F85-BB3F-68076200D8B1}"/>
      </w:docPartPr>
      <w:docPartBody>
        <w:p w:rsidR="00000000" w:rsidRDefault="00913AB6">
          <w:pPr>
            <w:pStyle w:val="D63B0A9C09524F8991DF3CDFA5135119"/>
          </w:pPr>
          <w:r w:rsidRPr="005152F2">
            <w:t>Experience</w:t>
          </w:r>
        </w:p>
      </w:docPartBody>
    </w:docPart>
    <w:docPart>
      <w:docPartPr>
        <w:name w:val="6220E48D3C0B42D791CB354E7664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FCBEC-E6D5-4374-918C-CDA9E600C0F1}"/>
      </w:docPartPr>
      <w:docPartBody>
        <w:p w:rsidR="00000000" w:rsidRDefault="00913AB6">
          <w:pPr>
            <w:pStyle w:val="6220E48D3C0B42D791CB354E7664D6AA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0DDBF764249D8A2DF731E8AE72225">
    <w:name w:val="BB00DDBF764249D8A2DF731E8AE72225"/>
  </w:style>
  <w:style w:type="paragraph" w:customStyle="1" w:styleId="7969918DAB72413EB034E81A4459B3EC">
    <w:name w:val="7969918DAB72413EB034E81A4459B3EC"/>
  </w:style>
  <w:style w:type="paragraph" w:customStyle="1" w:styleId="86814AB3A4A04BFB8BFF5F925B3086F7">
    <w:name w:val="86814AB3A4A04BFB8BFF5F925B3086F7"/>
  </w:style>
  <w:style w:type="paragraph" w:customStyle="1" w:styleId="4F5FF81ADD2D4B4DACC8C6C5F7A8ED70">
    <w:name w:val="4F5FF81ADD2D4B4DACC8C6C5F7A8ED70"/>
  </w:style>
  <w:style w:type="paragraph" w:customStyle="1" w:styleId="FA9EAC51221F460E9D63B291A747DD93">
    <w:name w:val="FA9EAC51221F460E9D63B291A747DD93"/>
  </w:style>
  <w:style w:type="paragraph" w:customStyle="1" w:styleId="FFACB97D25F34D1EBF6894FF7D4AE6E0">
    <w:name w:val="FFACB97D25F34D1EBF6894FF7D4AE6E0"/>
  </w:style>
  <w:style w:type="paragraph" w:customStyle="1" w:styleId="EBFB30E7FD864861B25EBA5CE6B7E021">
    <w:name w:val="EBFB30E7FD864861B25EBA5CE6B7E021"/>
  </w:style>
  <w:style w:type="paragraph" w:customStyle="1" w:styleId="4FE44476AD174C5E81C01F9FB3689CDB">
    <w:name w:val="4FE44476AD174C5E81C01F9FB3689CDB"/>
  </w:style>
  <w:style w:type="paragraph" w:customStyle="1" w:styleId="D0C5B1E8770A4388AC8E394350B6C251">
    <w:name w:val="D0C5B1E8770A4388AC8E394350B6C251"/>
  </w:style>
  <w:style w:type="paragraph" w:customStyle="1" w:styleId="D63B0A9C09524F8991DF3CDFA5135119">
    <w:name w:val="D63B0A9C09524F8991DF3CDFA5135119"/>
  </w:style>
  <w:style w:type="paragraph" w:customStyle="1" w:styleId="3ABFE5378E404002872B63BC916BF5FD">
    <w:name w:val="3ABFE5378E404002872B63BC916BF5FD"/>
  </w:style>
  <w:style w:type="paragraph" w:customStyle="1" w:styleId="039DEB0747C947A18D2F849AB4FC5230">
    <w:name w:val="039DEB0747C947A18D2F849AB4FC5230"/>
  </w:style>
  <w:style w:type="paragraph" w:customStyle="1" w:styleId="E8950DBFE4ED4273AFCA20A5843DBF4E">
    <w:name w:val="E8950DBFE4ED4273AFCA20A5843DBF4E"/>
  </w:style>
  <w:style w:type="paragraph" w:customStyle="1" w:styleId="DDDE9DDDB01342E4B6C69AE9C9BFC89E">
    <w:name w:val="DDDE9DDDB01342E4B6C69AE9C9BFC89E"/>
  </w:style>
  <w:style w:type="paragraph" w:customStyle="1" w:styleId="34061479E3684A0183785F9AE0F404B8">
    <w:name w:val="34061479E3684A0183785F9AE0F404B8"/>
  </w:style>
  <w:style w:type="paragraph" w:customStyle="1" w:styleId="0AF8CC02DD2B448CA9C9DE318ED92879">
    <w:name w:val="0AF8CC02DD2B448CA9C9DE318ED92879"/>
  </w:style>
  <w:style w:type="paragraph" w:customStyle="1" w:styleId="46CAFE6478E64341B5E48A8C4F955E35">
    <w:name w:val="46CAFE6478E64341B5E48A8C4F955E35"/>
  </w:style>
  <w:style w:type="paragraph" w:customStyle="1" w:styleId="3306BB5A0FE34114916CC7CB6B515A46">
    <w:name w:val="3306BB5A0FE34114916CC7CB6B515A46"/>
  </w:style>
  <w:style w:type="paragraph" w:customStyle="1" w:styleId="6220E48D3C0B42D791CB354E7664D6AA">
    <w:name w:val="6220E48D3C0B42D791CB354E7664D6AA"/>
  </w:style>
  <w:style w:type="paragraph" w:customStyle="1" w:styleId="E542E7B767F0460EA90F0BFC816805CE">
    <w:name w:val="E542E7B767F0460EA90F0BFC816805CE"/>
  </w:style>
  <w:style w:type="paragraph" w:customStyle="1" w:styleId="48CC05AD1CCD4B59B3E1273A60727B9B">
    <w:name w:val="48CC05AD1CCD4B59B3E1273A60727B9B"/>
  </w:style>
  <w:style w:type="paragraph" w:customStyle="1" w:styleId="96FF33A491F44AE39153D20CFFF8A6AE">
    <w:name w:val="96FF33A491F44AE39153D20CFFF8A6AE"/>
  </w:style>
  <w:style w:type="paragraph" w:customStyle="1" w:styleId="7A37937FA9594B9EA74EE4CEC86852E1">
    <w:name w:val="7A37937FA9594B9EA74EE4CEC86852E1"/>
  </w:style>
  <w:style w:type="paragraph" w:customStyle="1" w:styleId="0F3446D3E35741DFBFAFA027B899583E">
    <w:name w:val="0F3446D3E35741DFBFAFA027B8995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annaleah.parris</dc:creator>
  <cp:keywords/>
  <dc:description/>
  <cp:lastModifiedBy>annaleah.parris</cp:lastModifiedBy>
  <cp:revision>2</cp:revision>
  <dcterms:created xsi:type="dcterms:W3CDTF">2017-10-05T17:32:00Z</dcterms:created>
  <dcterms:modified xsi:type="dcterms:W3CDTF">2017-10-05T17:32:00Z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