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317" w:rsidRPr="000C3CA9" w:rsidRDefault="00912317" w:rsidP="00912317">
      <w:pPr>
        <w:spacing w:after="0" w:line="240" w:lineRule="auto"/>
        <w:ind w:right="-1677"/>
        <w:rPr>
          <w:rFonts w:ascii="Monotype Corsiva" w:eastAsia="Monotype Corsiva" w:hAnsi="Monotype Corsiva" w:cs="Monotype Corsiva"/>
          <w:b/>
          <w:sz w:val="44"/>
          <w:lang w:val="es-CR"/>
        </w:rPr>
      </w:pPr>
      <w:bookmarkStart w:id="0" w:name="_GoBack"/>
      <w:bookmarkEnd w:id="0"/>
      <w:r>
        <w:rPr>
          <w:rFonts w:ascii="Monotype Corsiva" w:eastAsia="Monotype Corsiva" w:hAnsi="Monotype Corsiva" w:cs="Monotype Corsiva"/>
          <w:b/>
          <w:sz w:val="44"/>
          <w:lang w:val="es-CR"/>
        </w:rPr>
        <w:t xml:space="preserve">                            SIDIQUE</w:t>
      </w:r>
      <w:r w:rsidR="00B1301E">
        <w:rPr>
          <w:rFonts w:ascii="Monotype Corsiva" w:eastAsia="Monotype Corsiva" w:hAnsi="Monotype Corsiva" w:cs="Monotype Corsiva"/>
          <w:b/>
          <w:sz w:val="44"/>
          <w:lang w:val="es-CR"/>
        </w:rPr>
        <w:t xml:space="preserve"> </w:t>
      </w:r>
      <w:r>
        <w:rPr>
          <w:rFonts w:ascii="Monotype Corsiva" w:eastAsia="Monotype Corsiva" w:hAnsi="Monotype Corsiva" w:cs="Monotype Corsiva"/>
          <w:b/>
          <w:sz w:val="44"/>
          <w:lang w:val="es-CR"/>
        </w:rPr>
        <w:t>A</w:t>
      </w:r>
      <w:r w:rsidRPr="000C3CA9">
        <w:rPr>
          <w:rFonts w:ascii="Monotype Corsiva" w:eastAsia="Monotype Corsiva" w:hAnsi="Monotype Corsiva" w:cs="Monotype Corsiva"/>
          <w:b/>
          <w:sz w:val="44"/>
          <w:lang w:val="es-CR"/>
        </w:rPr>
        <w:t>. CHARLES</w:t>
      </w:r>
    </w:p>
    <w:p w:rsidR="00912317" w:rsidRPr="000C3CA9" w:rsidRDefault="00912317" w:rsidP="0091231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lang w:val="es-CR"/>
        </w:rPr>
      </w:pPr>
      <w:r w:rsidRPr="000C3CA9">
        <w:rPr>
          <w:rFonts w:ascii="Times New Roman" w:eastAsia="Times New Roman" w:hAnsi="Times New Roman" w:cs="Times New Roman"/>
          <w:i/>
          <w:sz w:val="20"/>
          <w:lang w:val="es-CR"/>
        </w:rPr>
        <w:t xml:space="preserve">#6 Poco </w:t>
      </w:r>
      <w:proofErr w:type="spellStart"/>
      <w:r w:rsidRPr="000C3CA9">
        <w:rPr>
          <w:rFonts w:ascii="Times New Roman" w:eastAsia="Times New Roman" w:hAnsi="Times New Roman" w:cs="Times New Roman"/>
          <w:i/>
          <w:sz w:val="20"/>
          <w:lang w:val="es-CR"/>
        </w:rPr>
        <w:t>Alley</w:t>
      </w:r>
      <w:proofErr w:type="spellEnd"/>
      <w:r w:rsidRPr="000C3CA9">
        <w:rPr>
          <w:rFonts w:ascii="Times New Roman" w:eastAsia="Times New Roman" w:hAnsi="Times New Roman" w:cs="Times New Roman"/>
          <w:i/>
          <w:sz w:val="20"/>
          <w:lang w:val="es-CR"/>
        </w:rPr>
        <w:t xml:space="preserve">, </w:t>
      </w:r>
      <w:proofErr w:type="spellStart"/>
      <w:r w:rsidRPr="000C3CA9">
        <w:rPr>
          <w:rFonts w:ascii="Times New Roman" w:eastAsia="Times New Roman" w:hAnsi="Times New Roman" w:cs="Times New Roman"/>
          <w:i/>
          <w:sz w:val="20"/>
          <w:lang w:val="es-CR"/>
        </w:rPr>
        <w:t>Siparia</w:t>
      </w:r>
      <w:proofErr w:type="spellEnd"/>
    </w:p>
    <w:p w:rsidR="00912317" w:rsidRDefault="00912317" w:rsidP="0091231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Republic of Trinidad &amp; Tobago</w:t>
      </w:r>
    </w:p>
    <w:p w:rsidR="00912317" w:rsidRDefault="00912317" w:rsidP="0091231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Tel: 375-6032 (C)</w:t>
      </w:r>
    </w:p>
    <w:p w:rsidR="00912317" w:rsidRDefault="00912317" w:rsidP="00912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E-mail: sidiquecharles@hotmail.com</w:t>
      </w:r>
    </w:p>
    <w:p w:rsidR="00912317" w:rsidRDefault="00912317" w:rsidP="00912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912317" w:rsidRDefault="00912317" w:rsidP="00912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912317" w:rsidRDefault="00912317" w:rsidP="00912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2"/>
        <w:gridCol w:w="78"/>
        <w:gridCol w:w="1229"/>
        <w:gridCol w:w="2167"/>
        <w:gridCol w:w="4044"/>
      </w:tblGrid>
      <w:tr w:rsidR="00912317" w:rsidTr="00912317">
        <w:trPr>
          <w:trHeight w:val="1"/>
        </w:trPr>
        <w:tc>
          <w:tcPr>
            <w:tcW w:w="184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317" w:rsidRDefault="00912317" w:rsidP="00DC22D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OBJECTIVE:</w:t>
            </w:r>
          </w:p>
        </w:tc>
        <w:tc>
          <w:tcPr>
            <w:tcW w:w="7518" w:type="dxa"/>
            <w:gridSpan w:val="4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317" w:rsidRDefault="00912317" w:rsidP="00DC22D1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Seeking a position in a professional and challenging environment that offers me an opportunity to apply and develop the skills and expertise I possess.</w:t>
            </w:r>
          </w:p>
        </w:tc>
      </w:tr>
      <w:tr w:rsidR="00912317" w:rsidTr="00912317">
        <w:trPr>
          <w:trHeight w:val="1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317" w:rsidRDefault="00912317" w:rsidP="00DC22D1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WORK EXPERIENCE:</w:t>
            </w:r>
          </w:p>
          <w:p w:rsidR="00912317" w:rsidRDefault="00912317" w:rsidP="00DC22D1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12317" w:rsidRDefault="00912317" w:rsidP="00DC22D1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12317" w:rsidRDefault="00912317" w:rsidP="00DC22D1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12317" w:rsidRDefault="00912317" w:rsidP="00DC22D1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12317" w:rsidRDefault="00912317" w:rsidP="00DC22D1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12317" w:rsidRDefault="00912317" w:rsidP="00DC22D1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12317" w:rsidRDefault="00912317" w:rsidP="00DC22D1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12317" w:rsidRDefault="00912317" w:rsidP="00DC22D1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   </w:t>
            </w:r>
          </w:p>
          <w:p w:rsidR="00912317" w:rsidRDefault="00912317" w:rsidP="00DC22D1">
            <w:pPr>
              <w:spacing w:before="120" w:after="0" w:line="240" w:lineRule="auto"/>
              <w:jc w:val="both"/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317" w:rsidRDefault="00912317" w:rsidP="00DC22D1">
            <w:pPr>
              <w:spacing w:before="120" w:after="0" w:line="240" w:lineRule="auto"/>
            </w:pPr>
            <w:r w:rsidRPr="00912317">
              <w:rPr>
                <w:rFonts w:ascii="Times New Roman" w:eastAsia="Times New Roman" w:hAnsi="Times New Roman" w:cs="Times New Roman"/>
                <w:i/>
                <w:sz w:val="24"/>
              </w:rPr>
              <w:t>September 2015 – December 2016</w:t>
            </w:r>
          </w:p>
        </w:tc>
        <w:tc>
          <w:tcPr>
            <w:tcW w:w="6220" w:type="dxa"/>
            <w:gridSpan w:val="2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317" w:rsidRDefault="00912317" w:rsidP="00DC22D1">
            <w:pPr>
              <w:tabs>
                <w:tab w:val="right" w:pos="5832"/>
              </w:tabs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Caribbean 1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Colours and Concepts Design.</w:t>
            </w:r>
          </w:p>
          <w:p w:rsidR="00912317" w:rsidRDefault="007963DC" w:rsidP="00DC22D1">
            <w:pPr>
              <w:tabs>
                <w:tab w:val="right" w:pos="5832"/>
              </w:tabs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Customer Service Representative/ Cashier </w:t>
            </w:r>
          </w:p>
          <w:p w:rsidR="00912317" w:rsidRDefault="00912317" w:rsidP="00DC22D1">
            <w:pPr>
              <w:keepNext/>
              <w:tabs>
                <w:tab w:val="right" w:pos="5832"/>
              </w:tabs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Duties and Responsibilities:-</w:t>
            </w:r>
          </w:p>
          <w:p w:rsidR="00912317" w:rsidRPr="00B1301E" w:rsidRDefault="00912317" w:rsidP="00B1301E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Applying Colour-shop Procedures, Tinting of Colours, Monitoring and Replenishing Inventory, Customer Service, Invoicing, Filing, System Maintenance.</w:t>
            </w:r>
          </w:p>
        </w:tc>
      </w:tr>
      <w:tr w:rsidR="00912317" w:rsidTr="00912317">
        <w:trPr>
          <w:trHeight w:val="1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317" w:rsidRDefault="00912317" w:rsidP="00DC22D1">
            <w:pPr>
              <w:spacing w:before="120"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EDUCATION: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317" w:rsidRDefault="00912317" w:rsidP="00DC22D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June 2017</w:t>
            </w:r>
          </w:p>
          <w:p w:rsidR="00912317" w:rsidRDefault="00912317" w:rsidP="00DC22D1">
            <w:pPr>
              <w:spacing w:before="120" w:after="0" w:line="240" w:lineRule="auto"/>
            </w:pPr>
          </w:p>
        </w:tc>
        <w:tc>
          <w:tcPr>
            <w:tcW w:w="6220" w:type="dxa"/>
            <w:gridSpan w:val="2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317" w:rsidRDefault="00912317" w:rsidP="00DC22D1">
            <w:pPr>
              <w:tabs>
                <w:tab w:val="left" w:pos="392"/>
                <w:tab w:val="right" w:pos="5832"/>
              </w:tabs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pacing w:val="-20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20"/>
                <w:sz w:val="24"/>
              </w:rPr>
              <w:t xml:space="preserve">School Of Accounts and Management </w:t>
            </w:r>
          </w:p>
          <w:p w:rsidR="00912317" w:rsidRPr="00912317" w:rsidRDefault="00912317" w:rsidP="00DC22D1">
            <w:pPr>
              <w:pStyle w:val="ListParagraph"/>
              <w:numPr>
                <w:ilvl w:val="0"/>
                <w:numId w:val="5"/>
              </w:numPr>
              <w:tabs>
                <w:tab w:val="left" w:pos="392"/>
                <w:tab w:val="right" w:pos="5832"/>
              </w:tabs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pacing w:val="-20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20"/>
                <w:sz w:val="24"/>
              </w:rPr>
              <w:t xml:space="preserve">Certificate in Business Management </w:t>
            </w:r>
          </w:p>
        </w:tc>
      </w:tr>
      <w:tr w:rsidR="00912317" w:rsidTr="00912317">
        <w:trPr>
          <w:trHeight w:val="1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317" w:rsidRDefault="00912317" w:rsidP="00DC22D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317" w:rsidRDefault="00912317" w:rsidP="00DC22D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June 2015</w:t>
            </w:r>
          </w:p>
        </w:tc>
        <w:tc>
          <w:tcPr>
            <w:tcW w:w="6220" w:type="dxa"/>
            <w:gridSpan w:val="2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317" w:rsidRDefault="00912317" w:rsidP="00DC22D1">
            <w:pPr>
              <w:tabs>
                <w:tab w:val="left" w:pos="392"/>
                <w:tab w:val="right" w:pos="5832"/>
              </w:tabs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20"/>
                <w:sz w:val="24"/>
              </w:rPr>
              <w:t xml:space="preserve">St. Kevin’s College </w:t>
            </w:r>
          </w:p>
          <w:p w:rsidR="00912317" w:rsidRDefault="00912317" w:rsidP="00DC22D1">
            <w:pPr>
              <w:keepNext/>
              <w:tabs>
                <w:tab w:val="right" w:pos="5832"/>
              </w:tabs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Caribbean Examinations Council (CXC) Examinations</w:t>
            </w:r>
          </w:p>
          <w:p w:rsidR="00912317" w:rsidRPr="00912317" w:rsidRDefault="00912317" w:rsidP="00DC22D1">
            <w:pPr>
              <w:numPr>
                <w:ilvl w:val="0"/>
                <w:numId w:val="3"/>
              </w:numPr>
              <w:tabs>
                <w:tab w:val="left" w:pos="392"/>
                <w:tab w:val="right" w:pos="5832"/>
              </w:tabs>
              <w:spacing w:after="120" w:line="240" w:lineRule="auto"/>
              <w:ind w:left="720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English A</w:t>
            </w:r>
          </w:p>
          <w:p w:rsidR="00912317" w:rsidRPr="00912317" w:rsidRDefault="00912317" w:rsidP="00DC22D1">
            <w:pPr>
              <w:numPr>
                <w:ilvl w:val="0"/>
                <w:numId w:val="3"/>
              </w:numPr>
              <w:tabs>
                <w:tab w:val="left" w:pos="392"/>
                <w:tab w:val="right" w:pos="5832"/>
              </w:tabs>
              <w:spacing w:after="120" w:line="240" w:lineRule="auto"/>
              <w:ind w:left="720" w:hanging="360"/>
              <w:jc w:val="both"/>
            </w:pPr>
            <w:r>
              <w:rPr>
                <w:rFonts w:ascii="Times New Roman" w:hAnsi="Times New Roman" w:cs="Times New Roman"/>
              </w:rPr>
              <w:t>Social Studies</w:t>
            </w:r>
          </w:p>
          <w:p w:rsidR="00912317" w:rsidRPr="00912317" w:rsidRDefault="00912317" w:rsidP="00DC22D1">
            <w:pPr>
              <w:numPr>
                <w:ilvl w:val="0"/>
                <w:numId w:val="3"/>
              </w:numPr>
              <w:tabs>
                <w:tab w:val="left" w:pos="392"/>
                <w:tab w:val="right" w:pos="5832"/>
              </w:tabs>
              <w:spacing w:after="120" w:line="240" w:lineRule="auto"/>
              <w:ind w:left="720" w:hanging="360"/>
              <w:jc w:val="both"/>
            </w:pPr>
            <w:r>
              <w:rPr>
                <w:rFonts w:ascii="Times New Roman" w:hAnsi="Times New Roman" w:cs="Times New Roman"/>
              </w:rPr>
              <w:t>Human Social Biology</w:t>
            </w:r>
          </w:p>
          <w:p w:rsidR="00912317" w:rsidRDefault="00912317" w:rsidP="00DC22D1">
            <w:pPr>
              <w:numPr>
                <w:ilvl w:val="0"/>
                <w:numId w:val="3"/>
              </w:numPr>
              <w:tabs>
                <w:tab w:val="left" w:pos="392"/>
                <w:tab w:val="right" w:pos="5832"/>
              </w:tabs>
              <w:spacing w:after="120" w:line="240" w:lineRule="auto"/>
              <w:ind w:left="720" w:hanging="360"/>
              <w:jc w:val="both"/>
            </w:pPr>
            <w:r>
              <w:rPr>
                <w:rFonts w:ascii="Times New Roman" w:hAnsi="Times New Roman" w:cs="Times New Roman"/>
              </w:rPr>
              <w:t>Principal Of Business</w:t>
            </w:r>
          </w:p>
        </w:tc>
      </w:tr>
      <w:tr w:rsidR="00912317" w:rsidTr="00912317">
        <w:tc>
          <w:tcPr>
            <w:tcW w:w="1920" w:type="dxa"/>
            <w:gridSpan w:val="2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317" w:rsidRDefault="00912317" w:rsidP="00DC22D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317" w:rsidRDefault="00912317" w:rsidP="00DC2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</w:rPr>
            </w:pPr>
          </w:p>
          <w:p w:rsidR="00912317" w:rsidRDefault="00912317" w:rsidP="00DC22D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June 2014</w:t>
            </w:r>
          </w:p>
        </w:tc>
        <w:tc>
          <w:tcPr>
            <w:tcW w:w="6220" w:type="dxa"/>
            <w:gridSpan w:val="2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317" w:rsidRDefault="00912317" w:rsidP="00DC22D1">
            <w:pPr>
              <w:tabs>
                <w:tab w:val="right" w:pos="5832"/>
              </w:tabs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12317" w:rsidRDefault="00912317" w:rsidP="00DC22D1">
            <w:pPr>
              <w:tabs>
                <w:tab w:val="right" w:pos="5832"/>
              </w:tabs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Fyzabad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Composite School</w:t>
            </w:r>
          </w:p>
          <w:p w:rsidR="00912317" w:rsidRDefault="00912317" w:rsidP="00DC22D1">
            <w:pPr>
              <w:keepNext/>
              <w:tabs>
                <w:tab w:val="right" w:pos="5832"/>
              </w:tabs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Caribbean Examinations Council (CXC) Examinations</w:t>
            </w:r>
          </w:p>
          <w:p w:rsidR="00912317" w:rsidRDefault="00912317" w:rsidP="00DC22D1">
            <w:pPr>
              <w:numPr>
                <w:ilvl w:val="0"/>
                <w:numId w:val="4"/>
              </w:numPr>
              <w:tabs>
                <w:tab w:val="right" w:pos="5832"/>
              </w:tabs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English A </w:t>
            </w:r>
          </w:p>
          <w:p w:rsidR="00912317" w:rsidRDefault="00912317" w:rsidP="00912317">
            <w:pPr>
              <w:tabs>
                <w:tab w:val="right" w:pos="5832"/>
              </w:tabs>
              <w:spacing w:after="0" w:line="240" w:lineRule="auto"/>
              <w:ind w:left="720"/>
              <w:jc w:val="both"/>
            </w:pPr>
          </w:p>
        </w:tc>
      </w:tr>
      <w:tr w:rsidR="00912317" w:rsidTr="00912317">
        <w:trPr>
          <w:trHeight w:val="1"/>
        </w:trPr>
        <w:tc>
          <w:tcPr>
            <w:tcW w:w="9360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317" w:rsidRDefault="00912317" w:rsidP="00DC22D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912317" w:rsidTr="00912317">
        <w:trPr>
          <w:trHeight w:val="1"/>
        </w:trPr>
        <w:tc>
          <w:tcPr>
            <w:tcW w:w="9360" w:type="dxa"/>
            <w:gridSpan w:val="5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317" w:rsidRDefault="00912317" w:rsidP="00DC22D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</w:t>
            </w:r>
          </w:p>
        </w:tc>
      </w:tr>
      <w:tr w:rsidR="00912317" w:rsidTr="00912317">
        <w:trPr>
          <w:trHeight w:val="1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317" w:rsidRDefault="00912317" w:rsidP="00DC22D1">
            <w:pPr>
              <w:spacing w:before="120"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INTERESTS &amp; ACTIVITIES:</w:t>
            </w:r>
          </w:p>
        </w:tc>
        <w:tc>
          <w:tcPr>
            <w:tcW w:w="7440" w:type="dxa"/>
            <w:gridSpan w:val="3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317" w:rsidRDefault="00912317" w:rsidP="00DC22D1">
            <w:pPr>
              <w:tabs>
                <w:tab w:val="left" w:pos="4144"/>
              </w:tabs>
              <w:spacing w:before="120"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</w:t>
            </w:r>
            <w:r w:rsidR="00634F4F">
              <w:rPr>
                <w:rFonts w:ascii="Times New Roman" w:eastAsia="Times New Roman" w:hAnsi="Times New Roman" w:cs="Times New Roman"/>
                <w:sz w:val="24"/>
              </w:rPr>
              <w:t>Outdoor Activities, Music, Reading and Baking</w:t>
            </w:r>
          </w:p>
        </w:tc>
      </w:tr>
      <w:tr w:rsidR="00912317" w:rsidTr="00912317">
        <w:trPr>
          <w:trHeight w:val="1583"/>
        </w:trPr>
        <w:tc>
          <w:tcPr>
            <w:tcW w:w="1920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317" w:rsidRDefault="00912317" w:rsidP="00DC22D1">
            <w:pPr>
              <w:spacing w:before="120" w:after="6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REFERENCES:</w:t>
            </w:r>
          </w:p>
        </w:tc>
        <w:tc>
          <w:tcPr>
            <w:tcW w:w="3390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317" w:rsidRDefault="00912317" w:rsidP="00912317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Mrs.BeverlyBobb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Cumberbatch </w:t>
            </w:r>
          </w:p>
          <w:p w:rsidR="00912317" w:rsidRDefault="00912317" w:rsidP="00DC2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c/o St. Joseph Convent St. Joseph </w:t>
            </w:r>
          </w:p>
          <w:p w:rsidR="00912317" w:rsidRDefault="00912317" w:rsidP="00DC22D1">
            <w:pPr>
              <w:tabs>
                <w:tab w:val="left" w:pos="432"/>
              </w:tabs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Tel: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868-678-1250</w:t>
            </w:r>
          </w:p>
        </w:tc>
        <w:tc>
          <w:tcPr>
            <w:tcW w:w="40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317" w:rsidRDefault="00912317" w:rsidP="00DC22D1">
            <w:pPr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Mr. Glen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Telesford</w:t>
            </w:r>
            <w:proofErr w:type="spellEnd"/>
          </w:p>
          <w:p w:rsidR="00912317" w:rsidRDefault="00912317" w:rsidP="00DC2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c/o Former, Dean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Fyzabad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12317" w:rsidRDefault="00912317" w:rsidP="00DC2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Secondary School </w:t>
            </w:r>
          </w:p>
          <w:p w:rsidR="00912317" w:rsidRDefault="00912317" w:rsidP="00DC22D1">
            <w:pPr>
              <w:tabs>
                <w:tab w:val="left" w:pos="528"/>
              </w:tabs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Tel: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868-721-0148</w:t>
            </w:r>
          </w:p>
        </w:tc>
      </w:tr>
      <w:tr w:rsidR="00912317" w:rsidTr="00912317">
        <w:trPr>
          <w:trHeight w:val="1"/>
        </w:trPr>
        <w:tc>
          <w:tcPr>
            <w:tcW w:w="1920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317" w:rsidRDefault="00912317" w:rsidP="00DC22D1">
            <w:pPr>
              <w:spacing w:before="120"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PERSONAL:</w:t>
            </w:r>
          </w:p>
        </w:tc>
        <w:tc>
          <w:tcPr>
            <w:tcW w:w="7440" w:type="dxa"/>
            <w:gridSpan w:val="3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2317" w:rsidRDefault="00912317" w:rsidP="00DC22D1">
            <w:pPr>
              <w:tabs>
                <w:tab w:val="left" w:pos="4144"/>
              </w:tabs>
              <w:spacing w:before="120"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Date of Birth: April 23, 1996</w:t>
            </w:r>
          </w:p>
        </w:tc>
      </w:tr>
    </w:tbl>
    <w:p w:rsidR="00912317" w:rsidRDefault="00912317" w:rsidP="0091231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br w:type="textWrapping" w:clear="all"/>
      </w:r>
    </w:p>
    <w:p w:rsidR="00912317" w:rsidRDefault="00912317" w:rsidP="00912317">
      <w:pPr>
        <w:rPr>
          <w:rFonts w:ascii="Times New Roman" w:eastAsia="Times New Roman" w:hAnsi="Times New Roman" w:cs="Times New Roman"/>
          <w:sz w:val="20"/>
        </w:rPr>
      </w:pPr>
    </w:p>
    <w:p w:rsidR="00912317" w:rsidRDefault="00912317" w:rsidP="00912317">
      <w:pPr>
        <w:rPr>
          <w:rFonts w:ascii="Times New Roman" w:eastAsia="Times New Roman" w:hAnsi="Times New Roman" w:cs="Times New Roman"/>
          <w:sz w:val="20"/>
        </w:rPr>
      </w:pPr>
    </w:p>
    <w:p w:rsidR="00912317" w:rsidRDefault="00912317" w:rsidP="00912317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12317" w:rsidRDefault="00912317" w:rsidP="00912317">
      <w:pPr>
        <w:rPr>
          <w:rFonts w:ascii="Times New Roman" w:eastAsia="Times New Roman" w:hAnsi="Times New Roman" w:cs="Times New Roman"/>
          <w:b/>
          <w:sz w:val="24"/>
        </w:rPr>
      </w:pPr>
    </w:p>
    <w:p w:rsidR="00B607BF" w:rsidRDefault="002B378F"/>
    <w:sectPr w:rsidR="00B6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D13C0"/>
    <w:multiLevelType w:val="multilevel"/>
    <w:tmpl w:val="E138B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8B11F5C"/>
    <w:multiLevelType w:val="multilevel"/>
    <w:tmpl w:val="66DC93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687343"/>
    <w:multiLevelType w:val="multilevel"/>
    <w:tmpl w:val="21287F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B62796C"/>
    <w:multiLevelType w:val="multilevel"/>
    <w:tmpl w:val="FA0C6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16683E"/>
    <w:multiLevelType w:val="hybridMultilevel"/>
    <w:tmpl w:val="C6A66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17"/>
    <w:rsid w:val="002B378F"/>
    <w:rsid w:val="00634F4F"/>
    <w:rsid w:val="007963DC"/>
    <w:rsid w:val="00912317"/>
    <w:rsid w:val="00AE2B9D"/>
    <w:rsid w:val="00B1301E"/>
    <w:rsid w:val="00B326D8"/>
    <w:rsid w:val="00B6381E"/>
    <w:rsid w:val="00BB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94C4432-BF3E-4288-9F6A-4BC2E6B0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317"/>
    <w:pPr>
      <w:spacing w:after="200" w:line="276" w:lineRule="auto"/>
    </w:pPr>
    <w:rPr>
      <w:rFonts w:eastAsiaTheme="minorEastAsia"/>
      <w:lang w:val="en-TT"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Serayah Seetal</dc:creator>
  <cp:keywords/>
  <dc:description/>
  <cp:lastModifiedBy>Serayah Seetal</cp:lastModifiedBy>
  <cp:revision>2</cp:revision>
  <dcterms:created xsi:type="dcterms:W3CDTF">2017-10-24T15:47:00Z</dcterms:created>
  <dcterms:modified xsi:type="dcterms:W3CDTF">2017-10-24T15:47:00Z</dcterms:modified>
</cp:coreProperties>
</file>