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11"/>
      </w:tblGrid>
      <w:tr w:rsidR="002C2CDD" w:rsidRPr="00906BEE" w:rsidTr="005F77EB">
        <w:trPr>
          <w:trHeight w:val="10128"/>
        </w:trPr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TT" w:eastAsia="en-T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4F1A056" wp14:editId="64A0C81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9E2D56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279DC">
              <w:t>xc</w:t>
            </w:r>
          </w:p>
          <w:p w:rsidR="00A50939" w:rsidRPr="00906BEE" w:rsidRDefault="0074725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08AD2AE90D494FC08BE646B5DDB03E6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E8632C" w:rsidP="00E8632C">
            <w:r>
              <w:t>Seeking challenging opportunities where I will be able to utilize my story organizational skills, educational background and ability to work well with people, which will allow me to grow personally and professionally.</w:t>
            </w:r>
          </w:p>
          <w:p w:rsidR="002C2CDD" w:rsidRPr="00906BEE" w:rsidRDefault="0074725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F8CF2E3F4AD415EBDF9EB77048327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E8632C" w:rsidP="000E4493">
            <w:r>
              <w:t>Communications</w:t>
            </w:r>
          </w:p>
          <w:p w:rsidR="00E8632C" w:rsidRDefault="00E8632C" w:rsidP="000E4493">
            <w:r>
              <w:t>Organizational</w:t>
            </w:r>
          </w:p>
          <w:p w:rsidR="00E8632C" w:rsidRDefault="00E8632C" w:rsidP="000E4493">
            <w:r>
              <w:t>Customer Service</w:t>
            </w:r>
          </w:p>
          <w:p w:rsidR="00E8632C" w:rsidRDefault="00E8632C" w:rsidP="000E4493">
            <w:r>
              <w:t>Problem Solving</w:t>
            </w:r>
          </w:p>
          <w:p w:rsidR="006F45FA" w:rsidRDefault="006F45FA" w:rsidP="000E4493">
            <w:r>
              <w:t>Ability to work under pressure</w:t>
            </w:r>
          </w:p>
          <w:p w:rsidR="006F45FA" w:rsidRDefault="006F45FA" w:rsidP="000E4493">
            <w:r>
              <w:t>Time management</w:t>
            </w:r>
          </w:p>
          <w:p w:rsidR="006F45FA" w:rsidRDefault="006F45FA" w:rsidP="000E4493">
            <w:r>
              <w:t>Creativity</w:t>
            </w:r>
          </w:p>
          <w:p w:rsidR="006F45FA" w:rsidRDefault="006F45FA" w:rsidP="000E4493">
            <w:r>
              <w:t>Leadership</w:t>
            </w:r>
          </w:p>
          <w:p w:rsidR="006F45FA" w:rsidRPr="00906BEE" w:rsidRDefault="006F45FA" w:rsidP="000E4493">
            <w:r>
              <w:t xml:space="preserve">Adaptability </w:t>
            </w:r>
          </w:p>
        </w:tc>
        <w:tc>
          <w:tcPr>
            <w:tcW w:w="67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470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11"/>
            </w:tblGrid>
            <w:tr w:rsidR="00C612DA" w:rsidRPr="00906BEE" w:rsidTr="00C93C5A">
              <w:trPr>
                <w:trHeight w:hRule="exact" w:val="1296"/>
              </w:trPr>
              <w:tc>
                <w:tcPr>
                  <w:tcW w:w="6711" w:type="dxa"/>
                  <w:vAlign w:val="center"/>
                </w:tcPr>
                <w:p w:rsidR="00C93C5A" w:rsidRDefault="00747253" w:rsidP="00C93C5A">
                  <w:pPr>
                    <w:pStyle w:val="Heading4"/>
                    <w:outlineLvl w:val="3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4073F61FD374751BD842D9FE46A6DED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C93C5A">
                        <w:t>xaria ashli carter</w:t>
                      </w:r>
                    </w:sdtContent>
                  </w:sdt>
                  <w:r w:rsidR="00C93C5A">
                    <w:t xml:space="preserve"> </w:t>
                  </w:r>
                </w:p>
                <w:p w:rsidR="00C612DA" w:rsidRDefault="006F45FA" w:rsidP="00C93C5A">
                  <w:pPr>
                    <w:pStyle w:val="Heading4"/>
                    <w:outlineLvl w:val="3"/>
                  </w:pPr>
                  <w:hyperlink r:id="rId11" w:history="1">
                    <w:r w:rsidRPr="0069332F">
                      <w:rPr>
                        <w:rStyle w:val="Hyperlink"/>
                      </w:rPr>
                      <w:t>xaria.carter@yahoo.com/xaria.carter98@hotmail.com</w:t>
                    </w:r>
                  </w:hyperlink>
                </w:p>
                <w:p w:rsidR="006F45FA" w:rsidRPr="00906BEE" w:rsidRDefault="006F45FA" w:rsidP="00C93C5A">
                  <w:pPr>
                    <w:pStyle w:val="Heading4"/>
                  </w:pPr>
                  <w:r>
                    <w:t>contact: 291-8706</w:t>
                  </w:r>
                </w:p>
                <w:p w:rsidR="00906BEE" w:rsidRPr="00906BEE" w:rsidRDefault="00747253" w:rsidP="00C93C5A">
                  <w:pPr>
                    <w:pStyle w:val="Heading3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870A4EBA524A4E759CE758715B673D2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3C5A">
                        <w:rPr>
                          <w:lang w:val="en-TT"/>
                        </w:rPr>
                        <w:br/>
                      </w:r>
                    </w:sdtContent>
                  </w:sdt>
                </w:p>
              </w:tc>
            </w:tr>
          </w:tbl>
          <w:p w:rsidR="002C2CDD" w:rsidRPr="00906BEE" w:rsidRDefault="0074725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A1CDE65C2FC434CB8057EA1193D1D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9D71AF" w:rsidRPr="009D71AF" w:rsidRDefault="009D71AF" w:rsidP="007569C1">
            <w:pPr>
              <w:pStyle w:val="Heading4"/>
            </w:pPr>
            <w:r>
              <w:t>Snobiz gulf city mall- sales clerk</w:t>
            </w:r>
          </w:p>
          <w:p w:rsidR="009D71AF" w:rsidRDefault="009D71AF" w:rsidP="007569C1">
            <w:pPr>
              <w:pStyle w:val="Heading4"/>
            </w:pPr>
            <w:r>
              <w:t>big and beautiful clothing- sales clerk</w:t>
            </w:r>
          </w:p>
          <w:p w:rsidR="009D71AF" w:rsidRDefault="009D71AF" w:rsidP="007569C1">
            <w:pPr>
              <w:pStyle w:val="Heading4"/>
            </w:pPr>
            <w:r>
              <w:t xml:space="preserve">no limit fashion, san fernando- sales clerk </w:t>
            </w:r>
          </w:p>
          <w:p w:rsidR="00407CC8" w:rsidRDefault="00407CC8" w:rsidP="007569C1">
            <w:pPr>
              <w:pStyle w:val="Heading4"/>
            </w:pPr>
            <w:r>
              <w:t>data entry clerk</w:t>
            </w:r>
          </w:p>
          <w:p w:rsidR="00A43981" w:rsidRDefault="00A43981" w:rsidP="007569C1">
            <w:pPr>
              <w:pStyle w:val="Heading4"/>
            </w:pPr>
            <w:r>
              <w:t>FACE MODEL</w:t>
            </w:r>
          </w:p>
          <w:p w:rsidR="006F45FA" w:rsidRPr="009D71AF" w:rsidRDefault="006F45FA" w:rsidP="007569C1">
            <w:pPr>
              <w:pStyle w:val="Heading4"/>
            </w:pPr>
            <w:r>
              <w:t>bang bang gulf city mall-sales clerk</w:t>
            </w:r>
          </w:p>
          <w:p w:rsidR="002C2CDD" w:rsidRPr="00906BEE" w:rsidRDefault="0074725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769DEA3CA324BC09DEDDC1B45435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Default="005F77EB" w:rsidP="007569C1">
            <w:pPr>
              <w:pStyle w:val="Heading4"/>
            </w:pPr>
            <w:r>
              <w:t>palo seco secondary school</w:t>
            </w:r>
          </w:p>
          <w:p w:rsidR="005F77EB" w:rsidRDefault="005F77EB" w:rsidP="007569C1">
            <w:pPr>
              <w:pStyle w:val="Heading4"/>
            </w:pPr>
            <w:r>
              <w:t>fyzabad secondary</w:t>
            </w:r>
          </w:p>
          <w:p w:rsidR="005F77EB" w:rsidRDefault="00407CC8" w:rsidP="007569C1">
            <w:pPr>
              <w:pStyle w:val="Heading4"/>
            </w:pPr>
            <w:r>
              <w:t>subjects: mathematics – 2</w:t>
            </w:r>
          </w:p>
          <w:p w:rsidR="005F77EB" w:rsidRDefault="005F77EB" w:rsidP="007569C1">
            <w:pPr>
              <w:pStyle w:val="Heading4"/>
            </w:pPr>
            <w:r>
              <w:t xml:space="preserve">                    english a – 3</w:t>
            </w:r>
          </w:p>
          <w:p w:rsidR="005F77EB" w:rsidRDefault="005F77EB" w:rsidP="007569C1">
            <w:pPr>
              <w:pStyle w:val="Heading4"/>
            </w:pPr>
            <w:r>
              <w:t xml:space="preserve">                     principles of business – 3</w:t>
            </w:r>
          </w:p>
          <w:p w:rsidR="005F77EB" w:rsidRDefault="005F77EB" w:rsidP="007569C1">
            <w:pPr>
              <w:pStyle w:val="Heading4"/>
            </w:pPr>
            <w:r>
              <w:t xml:space="preserve">              </w:t>
            </w:r>
            <w:r w:rsidR="00407CC8">
              <w:t xml:space="preserve">       geography – 3</w:t>
            </w:r>
          </w:p>
          <w:p w:rsidR="005F77EB" w:rsidRPr="00906BEE" w:rsidRDefault="005F77EB" w:rsidP="007569C1">
            <w:pPr>
              <w:pStyle w:val="Heading4"/>
            </w:pPr>
            <w:r>
              <w:t xml:space="preserve">                      human and social biology - 4</w:t>
            </w:r>
          </w:p>
          <w:p w:rsidR="005F77EB" w:rsidRDefault="005F77EB" w:rsidP="005F77EB">
            <w:pPr>
              <w:pStyle w:val="Heading3"/>
              <w:rPr>
                <w:sz w:val="24"/>
              </w:rPr>
            </w:pPr>
            <w:r>
              <w:rPr>
                <w:sz w:val="24"/>
              </w:rPr>
              <w:t>references – darcell pierre</w:t>
            </w:r>
            <w:r w:rsidR="00194CA2">
              <w:rPr>
                <w:sz w:val="24"/>
              </w:rPr>
              <w:t xml:space="preserve"> (immigration DIVISION) -</w:t>
            </w:r>
            <w:r w:rsidR="006F45FA">
              <w:rPr>
                <w:sz w:val="24"/>
              </w:rPr>
              <w:t xml:space="preserve">        </w:t>
            </w:r>
            <w:r w:rsidR="00194CA2">
              <w:rPr>
                <w:sz w:val="24"/>
              </w:rPr>
              <w:t>341- 3400</w:t>
            </w:r>
          </w:p>
          <w:p w:rsidR="006F45FA" w:rsidRDefault="00194CA2" w:rsidP="005F77EB">
            <w:pPr>
              <w:pStyle w:val="Heading3"/>
              <w:rPr>
                <w:sz w:val="24"/>
              </w:rPr>
            </w:pPr>
            <w:r>
              <w:rPr>
                <w:sz w:val="24"/>
              </w:rPr>
              <w:t>chantell primus</w:t>
            </w:r>
            <w:r w:rsidR="00C9104A">
              <w:rPr>
                <w:sz w:val="24"/>
              </w:rPr>
              <w:t>- (</w:t>
            </w:r>
            <w:r w:rsidR="006F45FA">
              <w:rPr>
                <w:sz w:val="24"/>
              </w:rPr>
              <w:t xml:space="preserve">tecu credit </w:t>
            </w:r>
            <w:r w:rsidR="00C9104A">
              <w:rPr>
                <w:sz w:val="24"/>
              </w:rPr>
              <w:t>UNION) 390</w:t>
            </w:r>
            <w:r w:rsidR="006F45FA">
              <w:rPr>
                <w:sz w:val="24"/>
              </w:rPr>
              <w:t>-9202</w:t>
            </w:r>
          </w:p>
          <w:p w:rsidR="006F45FA" w:rsidRPr="005F77EB" w:rsidRDefault="006F45FA" w:rsidP="005F77EB">
            <w:pPr>
              <w:pStyle w:val="Heading3"/>
              <w:rPr>
                <w:sz w:val="24"/>
              </w:rPr>
            </w:pPr>
          </w:p>
        </w:tc>
      </w:tr>
      <w:bookmarkEnd w:id="0"/>
    </w:tbl>
    <w:p w:rsidR="00290AAA" w:rsidRDefault="00290AAA" w:rsidP="00E22E87">
      <w:pPr>
        <w:pStyle w:val="NoSpacing"/>
      </w:pPr>
    </w:p>
    <w:sectPr w:rsidR="00290AAA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53" w:rsidRDefault="00747253" w:rsidP="00713050">
      <w:pPr>
        <w:spacing w:line="240" w:lineRule="auto"/>
      </w:pPr>
      <w:r>
        <w:separator/>
      </w:r>
    </w:p>
  </w:endnote>
  <w:endnote w:type="continuationSeparator" w:id="0">
    <w:p w:rsidR="00747253" w:rsidRDefault="0074725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471F9539" wp14:editId="21AC7E8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8ADA7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717DE9AF" wp14:editId="067AE214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92529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333FC45A" wp14:editId="305C752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1A5956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6608404C" wp14:editId="6597949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98101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4B1A43C4D99466A9693112A478D667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AE3FBF13B11A4D55909F208EECE708F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66D00E32AED148669EC1B0513618B04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F24FB2F5696B47D894CA4D3C1ABB6DE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5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F4B34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EEE24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CEAD9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DF6B6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747253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E46FE6D32CEF48FE8F90871C0611F90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8E859548B11D4109823CFED81872F38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D55DF0BF7F184C14BBBDB23622D7F40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CA4D5F4CE0BE425CAB93CE973124BF3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53" w:rsidRDefault="00747253" w:rsidP="00713050">
      <w:pPr>
        <w:spacing w:line="240" w:lineRule="auto"/>
      </w:pPr>
      <w:r>
        <w:separator/>
      </w:r>
    </w:p>
  </w:footnote>
  <w:footnote w:type="continuationSeparator" w:id="0">
    <w:p w:rsidR="00747253" w:rsidRDefault="0074725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TT" w:eastAsia="en-T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53460F4" wp14:editId="757861E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D0B681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4725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C93C5A">
                      <w:t>xaria ashli carter</w:t>
                    </w:r>
                  </w:sdtContent>
                </w:sdt>
              </w:p>
              <w:p w:rsidR="001A5CA9" w:rsidRDefault="0074725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93C5A">
                      <w:rPr>
                        <w:lang w:val="en-TT"/>
                      </w:rPr>
                      <w:br/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DC"/>
    <w:rsid w:val="00091382"/>
    <w:rsid w:val="000A07DA"/>
    <w:rsid w:val="000A2BFA"/>
    <w:rsid w:val="000B0619"/>
    <w:rsid w:val="000B61CA"/>
    <w:rsid w:val="000E4493"/>
    <w:rsid w:val="000F7610"/>
    <w:rsid w:val="00105DB4"/>
    <w:rsid w:val="00114ED7"/>
    <w:rsid w:val="00140B0E"/>
    <w:rsid w:val="00194CA2"/>
    <w:rsid w:val="001A5CA9"/>
    <w:rsid w:val="001B2AC1"/>
    <w:rsid w:val="001B403A"/>
    <w:rsid w:val="001F4583"/>
    <w:rsid w:val="00217980"/>
    <w:rsid w:val="00271662"/>
    <w:rsid w:val="0027404F"/>
    <w:rsid w:val="0028079C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4B5C"/>
    <w:rsid w:val="00364079"/>
    <w:rsid w:val="003B7882"/>
    <w:rsid w:val="003C5528"/>
    <w:rsid w:val="003D03E5"/>
    <w:rsid w:val="004077FB"/>
    <w:rsid w:val="00407CC8"/>
    <w:rsid w:val="004244FF"/>
    <w:rsid w:val="00424DD9"/>
    <w:rsid w:val="0046104A"/>
    <w:rsid w:val="004717C5"/>
    <w:rsid w:val="004A24CC"/>
    <w:rsid w:val="00523479"/>
    <w:rsid w:val="00543DB7"/>
    <w:rsid w:val="005729B0"/>
    <w:rsid w:val="005F77EB"/>
    <w:rsid w:val="00641630"/>
    <w:rsid w:val="00684488"/>
    <w:rsid w:val="006A3C4D"/>
    <w:rsid w:val="006A3CE7"/>
    <w:rsid w:val="006A7746"/>
    <w:rsid w:val="006C4C50"/>
    <w:rsid w:val="006D76B1"/>
    <w:rsid w:val="006F45FA"/>
    <w:rsid w:val="007005D3"/>
    <w:rsid w:val="00713050"/>
    <w:rsid w:val="00741125"/>
    <w:rsid w:val="00746F7F"/>
    <w:rsid w:val="00747253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71AF"/>
    <w:rsid w:val="00A42540"/>
    <w:rsid w:val="00A43981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279DC"/>
    <w:rsid w:val="00C5444A"/>
    <w:rsid w:val="00C612DA"/>
    <w:rsid w:val="00C7741E"/>
    <w:rsid w:val="00C875AB"/>
    <w:rsid w:val="00C9104A"/>
    <w:rsid w:val="00C93C5A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26AD8"/>
    <w:rsid w:val="00E44875"/>
    <w:rsid w:val="00E57630"/>
    <w:rsid w:val="00E8632C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27D1"/>
  <w15:chartTrackingRefBased/>
  <w15:docId w15:val="{6D6CDA97-7770-4C28-B588-A895112A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aria.carter@yahoo.com/xaria.carter98@hot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D2AE90D494FC08BE646B5DDB0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CA24-AD68-45AD-8F28-5D60B3CA93A2}"/>
      </w:docPartPr>
      <w:docPartBody>
        <w:p w:rsidR="000171AA" w:rsidRDefault="000528BF">
          <w:pPr>
            <w:pStyle w:val="08AD2AE90D494FC08BE646B5DDB03E61"/>
          </w:pPr>
          <w:r w:rsidRPr="00906BEE">
            <w:t>Objective</w:t>
          </w:r>
        </w:p>
      </w:docPartBody>
    </w:docPart>
    <w:docPart>
      <w:docPartPr>
        <w:name w:val="BF8CF2E3F4AD415EBDF9EB7704832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FF4B2-D105-418E-B626-6FD4BB51B8A3}"/>
      </w:docPartPr>
      <w:docPartBody>
        <w:p w:rsidR="000171AA" w:rsidRDefault="000528BF">
          <w:pPr>
            <w:pStyle w:val="BF8CF2E3F4AD415EBDF9EB77048327A3"/>
          </w:pPr>
          <w:r w:rsidRPr="00906BEE">
            <w:t>Skills</w:t>
          </w:r>
        </w:p>
      </w:docPartBody>
    </w:docPart>
    <w:docPart>
      <w:docPartPr>
        <w:name w:val="C4073F61FD374751BD842D9FE46A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B3D2F-91CF-469C-987C-B7B2F0B7398B}"/>
      </w:docPartPr>
      <w:docPartBody>
        <w:p w:rsidR="000171AA" w:rsidRDefault="000528BF">
          <w:pPr>
            <w:pStyle w:val="C4073F61FD374751BD842D9FE46A6DED"/>
          </w:pPr>
          <w:r>
            <w:t>Your name</w:t>
          </w:r>
        </w:p>
      </w:docPartBody>
    </w:docPart>
    <w:docPart>
      <w:docPartPr>
        <w:name w:val="870A4EBA524A4E759CE758715B673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16C9-E50F-4E80-9A89-E56F9DB016C5}"/>
      </w:docPartPr>
      <w:docPartBody>
        <w:p w:rsidR="000171AA" w:rsidRDefault="000528BF">
          <w:pPr>
            <w:pStyle w:val="870A4EBA524A4E759CE758715B673D21"/>
          </w:pPr>
          <w:r w:rsidRPr="00906BEE">
            <w:t>Profession or Industry</w:t>
          </w:r>
        </w:p>
      </w:docPartBody>
    </w:docPart>
    <w:docPart>
      <w:docPartPr>
        <w:name w:val="BA1CDE65C2FC434CB8057EA1193D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221C0-0AD8-44D2-BCF9-4ED45BEA3F78}"/>
      </w:docPartPr>
      <w:docPartBody>
        <w:p w:rsidR="000171AA" w:rsidRDefault="000528BF">
          <w:pPr>
            <w:pStyle w:val="BA1CDE65C2FC434CB8057EA1193D1DE1"/>
          </w:pPr>
          <w:r w:rsidRPr="00906BEE">
            <w:t>Experience</w:t>
          </w:r>
        </w:p>
      </w:docPartBody>
    </w:docPart>
    <w:docPart>
      <w:docPartPr>
        <w:name w:val="C769DEA3CA324BC09DEDDC1B4543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4CBA-22F3-4348-9B57-63A5836827BE}"/>
      </w:docPartPr>
      <w:docPartBody>
        <w:p w:rsidR="000171AA" w:rsidRDefault="000528BF">
          <w:pPr>
            <w:pStyle w:val="C769DEA3CA324BC09DEDDC1B454358C3"/>
          </w:pPr>
          <w:r w:rsidRPr="00906BEE">
            <w:t>Education</w:t>
          </w:r>
        </w:p>
      </w:docPartBody>
    </w:docPart>
    <w:docPart>
      <w:docPartPr>
        <w:name w:val="E46FE6D32CEF48FE8F90871C0611F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8CFB4-081F-4F9A-B4D6-409837BDEB66}"/>
      </w:docPartPr>
      <w:docPartBody>
        <w:p w:rsidR="000171AA" w:rsidRDefault="000528BF">
          <w:pPr>
            <w:pStyle w:val="E46FE6D32CEF48FE8F90871C0611F90D"/>
          </w:pPr>
          <w:r w:rsidRPr="00906BEE">
            <w:t>School</w:t>
          </w:r>
        </w:p>
      </w:docPartBody>
    </w:docPart>
    <w:docPart>
      <w:docPartPr>
        <w:name w:val="84B1A43C4D99466A9693112A478D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322F-46A1-4838-B451-0B7609155413}"/>
      </w:docPartPr>
      <w:docPartBody>
        <w:p w:rsidR="000171AA" w:rsidRDefault="000528BF">
          <w:pPr>
            <w:pStyle w:val="84B1A43C4D99466A9693112A478D667E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8E859548B11D4109823CFED81872F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F8CCA-6D6E-4581-AA27-46251DC051ED}"/>
      </w:docPartPr>
      <w:docPartBody>
        <w:p w:rsidR="000171AA" w:rsidRDefault="000528BF">
          <w:pPr>
            <w:pStyle w:val="8E859548B11D4109823CFED81872F38D"/>
          </w:pPr>
          <w:r w:rsidRPr="00906BEE">
            <w:t>Degree</w:t>
          </w:r>
        </w:p>
      </w:docPartBody>
    </w:docPart>
    <w:docPart>
      <w:docPartPr>
        <w:name w:val="AE3FBF13B11A4D55909F208EECE7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729C5-D4F7-467A-924B-33C0B2E832EE}"/>
      </w:docPartPr>
      <w:docPartBody>
        <w:p w:rsidR="000171AA" w:rsidRDefault="000528BF">
          <w:pPr>
            <w:pStyle w:val="AE3FBF13B11A4D55909F208EECE708FA"/>
          </w:pPr>
          <w:r w:rsidRPr="00906BEE">
            <w:t>Date Earned</w:t>
          </w:r>
        </w:p>
      </w:docPartBody>
    </w:docPart>
    <w:docPart>
      <w:docPartPr>
        <w:name w:val="D55DF0BF7F184C14BBBDB23622D7F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B5DC-B60A-4DDF-8C8E-A08984CB77A0}"/>
      </w:docPartPr>
      <w:docPartBody>
        <w:p w:rsidR="000171AA" w:rsidRDefault="000528BF">
          <w:pPr>
            <w:pStyle w:val="D55DF0BF7F184C14BBBDB23622D7F407"/>
          </w:pPr>
          <w:r w:rsidRPr="00906BEE">
            <w:t>School</w:t>
          </w:r>
        </w:p>
      </w:docPartBody>
    </w:docPart>
    <w:docPart>
      <w:docPartPr>
        <w:name w:val="66D00E32AED148669EC1B0513618B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1EB54-E93E-4C99-B1F9-254B0160219C}"/>
      </w:docPartPr>
      <w:docPartBody>
        <w:p w:rsidR="000171AA" w:rsidRDefault="000528BF">
          <w:pPr>
            <w:pStyle w:val="66D00E32AED148669EC1B0513618B04E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A4D5F4CE0BE425CAB93CE973124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39639-273C-4D5D-8A9C-E0867732FD02}"/>
      </w:docPartPr>
      <w:docPartBody>
        <w:p w:rsidR="000171AA" w:rsidRDefault="000528BF">
          <w:pPr>
            <w:pStyle w:val="CA4D5F4CE0BE425CAB93CE973124BF34"/>
          </w:pPr>
          <w:r w:rsidRPr="00906BEE">
            <w:t>Volunteer Experience or Leadership</w:t>
          </w:r>
        </w:p>
      </w:docPartBody>
    </w:docPart>
    <w:docPart>
      <w:docPartPr>
        <w:name w:val="F24FB2F5696B47D894CA4D3C1ABB6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01138-C7B7-4C48-B582-84EAEAEF1228}"/>
      </w:docPartPr>
      <w:docPartBody>
        <w:p w:rsidR="000171AA" w:rsidRDefault="000528BF">
          <w:pPr>
            <w:pStyle w:val="F24FB2F5696B47D894CA4D3C1ABB6DE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BF"/>
    <w:rsid w:val="000171AA"/>
    <w:rsid w:val="000528BF"/>
    <w:rsid w:val="000B4F16"/>
    <w:rsid w:val="0064171F"/>
    <w:rsid w:val="00840B65"/>
    <w:rsid w:val="00BC3862"/>
    <w:rsid w:val="00D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528C3428E0411C930CDFBC94A29BA7">
    <w:name w:val="C2528C3428E0411C930CDFBC94A29BA7"/>
  </w:style>
  <w:style w:type="paragraph" w:customStyle="1" w:styleId="08AD2AE90D494FC08BE646B5DDB03E61">
    <w:name w:val="08AD2AE90D494FC08BE646B5DDB03E61"/>
  </w:style>
  <w:style w:type="paragraph" w:customStyle="1" w:styleId="1683C2BB630541E0B5652D299FF8C5BA">
    <w:name w:val="1683C2BB630541E0B5652D299FF8C5BA"/>
  </w:style>
  <w:style w:type="paragraph" w:customStyle="1" w:styleId="BF8CF2E3F4AD415EBDF9EB77048327A3">
    <w:name w:val="BF8CF2E3F4AD415EBDF9EB77048327A3"/>
  </w:style>
  <w:style w:type="paragraph" w:customStyle="1" w:styleId="AE1453A6707F4DAEA6DAA9A1F561B26F">
    <w:name w:val="AE1453A6707F4DAEA6DAA9A1F561B26F"/>
  </w:style>
  <w:style w:type="paragraph" w:customStyle="1" w:styleId="C4073F61FD374751BD842D9FE46A6DED">
    <w:name w:val="C4073F61FD374751BD842D9FE46A6DED"/>
  </w:style>
  <w:style w:type="paragraph" w:customStyle="1" w:styleId="870A4EBA524A4E759CE758715B673D21">
    <w:name w:val="870A4EBA524A4E759CE758715B673D21"/>
  </w:style>
  <w:style w:type="paragraph" w:customStyle="1" w:styleId="AB7EDEEADF074B74B97CB121212C27B2">
    <w:name w:val="AB7EDEEADF074B74B97CB121212C27B2"/>
  </w:style>
  <w:style w:type="paragraph" w:customStyle="1" w:styleId="BA1CDE65C2FC434CB8057EA1193D1DE1">
    <w:name w:val="BA1CDE65C2FC434CB8057EA1193D1DE1"/>
  </w:style>
  <w:style w:type="paragraph" w:customStyle="1" w:styleId="C04A0A7BFB7247FA96ABDEE45D66821A">
    <w:name w:val="C04A0A7BFB7247FA96ABDEE45D66821A"/>
  </w:style>
  <w:style w:type="paragraph" w:customStyle="1" w:styleId="87D8C8BF18D24173B8D7DAB0A2DAD9B4">
    <w:name w:val="87D8C8BF18D24173B8D7DAB0A2DAD9B4"/>
  </w:style>
  <w:style w:type="paragraph" w:customStyle="1" w:styleId="5CA66BEA0908412AB9E7A61E3C8AA222">
    <w:name w:val="5CA66BEA0908412AB9E7A61E3C8AA222"/>
  </w:style>
  <w:style w:type="paragraph" w:customStyle="1" w:styleId="9878D22B575B4B899FC387C35D0B9AF7">
    <w:name w:val="9878D22B575B4B899FC387C35D0B9AF7"/>
  </w:style>
  <w:style w:type="paragraph" w:customStyle="1" w:styleId="DE4B4D2850E5476EA2D052498672CA7A">
    <w:name w:val="DE4B4D2850E5476EA2D052498672CA7A"/>
  </w:style>
  <w:style w:type="paragraph" w:customStyle="1" w:styleId="444931685A914E78AD4D284C8A4E1E75">
    <w:name w:val="444931685A914E78AD4D284C8A4E1E75"/>
  </w:style>
  <w:style w:type="paragraph" w:customStyle="1" w:styleId="D02D24876D3C4152B3C77829AC65068A">
    <w:name w:val="D02D24876D3C4152B3C77829AC65068A"/>
  </w:style>
  <w:style w:type="paragraph" w:customStyle="1" w:styleId="34AA06744D674FAF99131273B54B9ED3">
    <w:name w:val="34AA06744D674FAF99131273B54B9ED3"/>
  </w:style>
  <w:style w:type="paragraph" w:customStyle="1" w:styleId="BB94C8DF311742BE9852D582E68F4151">
    <w:name w:val="BB94C8DF311742BE9852D582E68F4151"/>
  </w:style>
  <w:style w:type="paragraph" w:customStyle="1" w:styleId="E410CBBAD5B64CA1970C8BE804E129F8">
    <w:name w:val="E410CBBAD5B64CA1970C8BE804E129F8"/>
  </w:style>
  <w:style w:type="paragraph" w:customStyle="1" w:styleId="C769DEA3CA324BC09DEDDC1B454358C3">
    <w:name w:val="C769DEA3CA324BC09DEDDC1B454358C3"/>
  </w:style>
  <w:style w:type="paragraph" w:customStyle="1" w:styleId="6469CA168DBD4D9780D69A6831B4AC3A">
    <w:name w:val="6469CA168DBD4D9780D69A6831B4AC3A"/>
  </w:style>
  <w:style w:type="paragraph" w:customStyle="1" w:styleId="6421DE49114F4A9ABB587D9AEFED2DC7">
    <w:name w:val="6421DE49114F4A9ABB587D9AEFED2DC7"/>
  </w:style>
  <w:style w:type="paragraph" w:customStyle="1" w:styleId="E46FE6D32CEF48FE8F90871C0611F90D">
    <w:name w:val="E46FE6D32CEF48FE8F90871C0611F90D"/>
  </w:style>
  <w:style w:type="paragraph" w:customStyle="1" w:styleId="84B1A43C4D99466A9693112A478D667E">
    <w:name w:val="84B1A43C4D99466A9693112A478D667E"/>
  </w:style>
  <w:style w:type="paragraph" w:customStyle="1" w:styleId="8E859548B11D4109823CFED81872F38D">
    <w:name w:val="8E859548B11D4109823CFED81872F38D"/>
  </w:style>
  <w:style w:type="paragraph" w:customStyle="1" w:styleId="AE3FBF13B11A4D55909F208EECE708FA">
    <w:name w:val="AE3FBF13B11A4D55909F208EECE708FA"/>
  </w:style>
  <w:style w:type="paragraph" w:customStyle="1" w:styleId="D55DF0BF7F184C14BBBDB23622D7F407">
    <w:name w:val="D55DF0BF7F184C14BBBDB23622D7F407"/>
  </w:style>
  <w:style w:type="paragraph" w:customStyle="1" w:styleId="66D00E32AED148669EC1B0513618B04E">
    <w:name w:val="66D00E32AED148669EC1B0513618B04E"/>
  </w:style>
  <w:style w:type="paragraph" w:customStyle="1" w:styleId="CA4D5F4CE0BE425CAB93CE973124BF34">
    <w:name w:val="CA4D5F4CE0BE425CAB93CE973124BF34"/>
  </w:style>
  <w:style w:type="paragraph" w:customStyle="1" w:styleId="F24FB2F5696B47D894CA4D3C1ABB6DEC">
    <w:name w:val="F24FB2F5696B47D894CA4D3C1ABB6DEC"/>
  </w:style>
  <w:style w:type="paragraph" w:customStyle="1" w:styleId="F897D8BD79554F6F833051D8AEEAB6ED">
    <w:name w:val="F897D8BD79554F6F833051D8AEEAB6ED"/>
    <w:rsid w:val="00BC3862"/>
  </w:style>
  <w:style w:type="paragraph" w:customStyle="1" w:styleId="94B32DDDCD9043C1971D74D262E81DA3">
    <w:name w:val="94B32DDDCD9043C1971D74D262E81DA3"/>
    <w:rsid w:val="00BC3862"/>
  </w:style>
  <w:style w:type="paragraph" w:customStyle="1" w:styleId="BA7343502A8243CD8CCB8BED14A2D7A7">
    <w:name w:val="BA7343502A8243CD8CCB8BED14A2D7A7"/>
    <w:rsid w:val="00BC3862"/>
  </w:style>
  <w:style w:type="paragraph" w:customStyle="1" w:styleId="4F54C1F2958B45A2A6F96896FB7CC75B">
    <w:name w:val="4F54C1F2958B45A2A6F96896FB7CC75B"/>
    <w:rsid w:val="00BC3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w:rsidRDefault="00C93C5A"&gt;&lt;w:r&gt;&lt;w:t&gt;xaria ashli carter&lt;/w:t&gt;&lt;/w:r&gt;&lt;/w:p&gt;&lt;w:sectPr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Props1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2017-03-27T14:39:00Z</cp:lastPrinted>
  <dcterms:created xsi:type="dcterms:W3CDTF">2017-11-01T16:59:00Z</dcterms:created>
  <dcterms:modified xsi:type="dcterms:W3CDTF">2017-11-01T16:59:00Z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