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15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Lorrence Calisha Billy</w:t>
      </w:r>
    </w:p>
    <w:p>
      <w:pPr>
        <w:tabs>
          <w:tab w:val="left" w:pos="1815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Lot #324 Kp Lands,</w:t>
      </w:r>
    </w:p>
    <w:p>
      <w:pPr>
        <w:tabs>
          <w:tab w:val="left" w:pos="1815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Valencia,</w:t>
      </w:r>
    </w:p>
    <w:p>
      <w:pPr>
        <w:tabs>
          <w:tab w:val="left" w:pos="1815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Trinidad.</w:t>
      </w:r>
    </w:p>
    <w:p>
      <w:pPr>
        <w:tabs>
          <w:tab w:val="left" w:pos="1815" w:leader="none"/>
        </w:tabs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lorrencebilly@outlook.com</w:t>
        </w:r>
      </w:hyperlink>
    </w:p>
    <w:p>
      <w:pPr>
        <w:tabs>
          <w:tab w:val="left" w:pos="1815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(1868) 267 - 9009 / (1868) 391-7459 </w:t>
      </w:r>
    </w:p>
    <w:p>
      <w:pPr>
        <w:tabs>
          <w:tab w:val="left" w:pos="1815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1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Objective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: Cashier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Education: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numPr>
          <w:ilvl w:val="0"/>
          <w:numId w:val="6"/>
        </w:numPr>
        <w:spacing w:before="0" w:after="200" w:line="276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(2014 - 2015) Sangre Grande Educational Institute</w:t>
      </w:r>
    </w:p>
    <w:p>
      <w:pPr>
        <w:numPr>
          <w:ilvl w:val="0"/>
          <w:numId w:val="6"/>
        </w:numPr>
        <w:spacing w:before="0" w:after="200" w:line="276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(2011 - 2014)  Mason Hall Secondary School</w:t>
      </w:r>
    </w:p>
    <w:p>
      <w:pPr>
        <w:numPr>
          <w:ilvl w:val="0"/>
          <w:numId w:val="6"/>
        </w:numPr>
        <w:spacing w:before="0" w:after="200" w:line="276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(2010 - 2011) Sangre Grande Secondary School</w:t>
      </w:r>
    </w:p>
    <w:p>
      <w:pPr>
        <w:numPr>
          <w:ilvl w:val="0"/>
          <w:numId w:val="6"/>
        </w:numPr>
        <w:spacing w:before="0" w:after="200" w:line="276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(2017 - Present) Studies Information Systems Management Associate Degree at UWI Roytec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Education Qualification: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CXC English (Grade 2)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CXC Office Administration (Grade 2)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CXC Social Studies (Grade 2)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CXC Principal Of Business (Distinction)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CXC Geography (Grade 3)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CXC Mathematics (Grade (3)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 University of the West Indies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Open Campus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Computer Literacy (2017)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90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Work References: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Logans Food Products - Contact (868) 496-0583 (Kamara Chapman)</w:t>
      </w:r>
    </w:p>
    <w:p>
      <w:pPr>
        <w:tabs>
          <w:tab w:val="left" w:pos="190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</w:p>
    <w:p>
      <w:pPr>
        <w:tabs>
          <w:tab w:val="left" w:pos="190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orrencebilly@outlook.com" Id="docRId0" Type="http://schemas.openxmlformats.org/officeDocument/2006/relationships/hyperlink" /><Relationship TargetMode="External" Target="https://www.google.tt/url?sa=t&amp;rct=j&amp;q=&amp;esrc=s&amp;source=web&amp;cd=3&amp;cad=rja&amp;uact=8&amp;ved=0ahUKEwjkqOXZ7sDUAhVBbiYKHccUCiQQFggwMAI&amp;url=http%3A%2F%2Fwww.open.uwi.edu%2F&amp;usg=AFQjCNHjqH2zMrf1gadiFzke0acoQLRilg&amp;sig2=PoI9CazlsD4EcvWesAwEEA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