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6DE" w:rsidRDefault="00FC2872">
      <w:pPr>
        <w:pStyle w:val="ParaAttribute0"/>
        <w:wordWrap w:val="0"/>
        <w:spacing w:line="259" w:lineRule="auto"/>
        <w:rPr>
          <w:rFonts w:ascii="Century Gothic" w:eastAsia="Century Gothic" w:hAnsi="Century Gothic"/>
        </w:rPr>
      </w:pPr>
      <w:bookmarkStart w:id="0" w:name="_GoBack"/>
      <w:bookmarkEnd w:id="0"/>
      <w:r>
        <w:rPr>
          <w:rStyle w:val="CharAttribute6"/>
          <w:szCs w:val="24"/>
        </w:rPr>
        <w:t>______________________________________________________________________________</w:t>
      </w:r>
    </w:p>
    <w:p w:rsidR="00B946DE" w:rsidRDefault="00FC2872">
      <w:pPr>
        <w:pStyle w:val="ParaAttribute0"/>
        <w:wordWrap w:val="0"/>
        <w:spacing w:line="259" w:lineRule="auto"/>
        <w:rPr>
          <w:rFonts w:ascii="Century Gothic" w:eastAsia="Century Gothic" w:hAnsi="Century Gothic"/>
        </w:rPr>
      </w:pPr>
      <w:r>
        <w:rPr>
          <w:rStyle w:val="CharAttribute6"/>
          <w:szCs w:val="24"/>
        </w:rPr>
        <w:t>OBJECTIVE</w:t>
      </w:r>
    </w:p>
    <w:p w:rsidR="00B946DE" w:rsidRDefault="00FC2872">
      <w:pPr>
        <w:pStyle w:val="ParaAttribute0"/>
        <w:wordWrap w:val="0"/>
        <w:spacing w:line="259" w:lineRule="auto"/>
        <w:rPr>
          <w:rFonts w:ascii="Century Gothic" w:eastAsia="Calibri" w:hAnsi="Century Gothic"/>
        </w:rPr>
      </w:pPr>
      <w:r>
        <w:rPr>
          <w:rStyle w:val="CharAttribute8"/>
        </w:rPr>
        <w:t>To enhance my skills, knowledge and career development through work experiences, thus becoming a reliable asset to your organization.</w:t>
      </w:r>
    </w:p>
    <w:p w:rsidR="00B946DE" w:rsidRDefault="00FC2872">
      <w:pPr>
        <w:pStyle w:val="ParaAttribute0"/>
        <w:wordWrap w:val="0"/>
        <w:spacing w:line="259" w:lineRule="auto"/>
        <w:rPr>
          <w:rStyle w:val="CharAttribute10"/>
        </w:rPr>
      </w:pPr>
      <w:r>
        <w:rPr>
          <w:rStyle w:val="CharAttribute10"/>
        </w:rPr>
        <w:t>WORK EXPERINCE</w:t>
      </w:r>
    </w:p>
    <w:p w:rsidR="00F96D49" w:rsidRDefault="00F96D49" w:rsidP="00F96D49">
      <w:pPr>
        <w:pStyle w:val="ParaAttribute0"/>
        <w:numPr>
          <w:ilvl w:val="0"/>
          <w:numId w:val="7"/>
        </w:numPr>
        <w:wordWrap w:val="0"/>
        <w:spacing w:line="259" w:lineRule="auto"/>
        <w:rPr>
          <w:rFonts w:ascii="Century Gothic" w:eastAsia="Calibri" w:hAnsi="Century Gothic"/>
        </w:rPr>
      </w:pPr>
      <w:r>
        <w:rPr>
          <w:rFonts w:ascii="Century Gothic" w:eastAsia="Calibri" w:hAnsi="Century Gothic"/>
        </w:rPr>
        <w:t>Infinity Electrical and Plumbing Supplies Limited</w:t>
      </w:r>
      <w:r w:rsidR="004B3DA0">
        <w:rPr>
          <w:rFonts w:ascii="Century Gothic" w:eastAsia="Calibri" w:hAnsi="Century Gothic"/>
        </w:rPr>
        <w:t>.</w:t>
      </w:r>
    </w:p>
    <w:p w:rsidR="00F96D49" w:rsidRDefault="00F96D49" w:rsidP="00F96D49">
      <w:pPr>
        <w:pStyle w:val="ParaAttribute0"/>
        <w:wordWrap w:val="0"/>
        <w:spacing w:line="259" w:lineRule="auto"/>
        <w:ind w:left="720"/>
        <w:rPr>
          <w:rFonts w:ascii="Century Gothic" w:eastAsia="Calibri" w:hAnsi="Century Gothic"/>
        </w:rPr>
      </w:pPr>
      <w:r>
        <w:rPr>
          <w:rFonts w:ascii="Century Gothic" w:eastAsia="Calibri" w:hAnsi="Century Gothic"/>
        </w:rPr>
        <w:t>Account department:</w:t>
      </w:r>
    </w:p>
    <w:p w:rsidR="00F96D49" w:rsidRDefault="00F96D49" w:rsidP="00F96D49">
      <w:pPr>
        <w:pStyle w:val="ParaAttribute0"/>
        <w:wordWrap w:val="0"/>
        <w:spacing w:line="259" w:lineRule="auto"/>
        <w:ind w:left="720"/>
        <w:rPr>
          <w:rFonts w:ascii="Century Gothic" w:eastAsia="Calibri" w:hAnsi="Century Gothic"/>
        </w:rPr>
      </w:pPr>
      <w:r>
        <w:rPr>
          <w:rFonts w:ascii="Century Gothic" w:eastAsia="Calibri" w:hAnsi="Century Gothic"/>
        </w:rPr>
        <w:t>20</w:t>
      </w:r>
      <w:r w:rsidRPr="00F96D49">
        <w:rPr>
          <w:rFonts w:ascii="Century Gothic" w:eastAsia="Calibri" w:hAnsi="Century Gothic"/>
          <w:vertAlign w:val="superscript"/>
        </w:rPr>
        <w:t>th</w:t>
      </w:r>
      <w:r>
        <w:rPr>
          <w:rFonts w:ascii="Century Gothic" w:eastAsia="Calibri" w:hAnsi="Century Gothic"/>
        </w:rPr>
        <w:t xml:space="preserve"> March 2017 – to present </w:t>
      </w:r>
    </w:p>
    <w:p w:rsidR="004B3DA0" w:rsidRPr="004B3DA0" w:rsidRDefault="004B3DA0" w:rsidP="00F96D49">
      <w:pPr>
        <w:pStyle w:val="ParaAttribute0"/>
        <w:wordWrap w:val="0"/>
        <w:spacing w:line="259" w:lineRule="auto"/>
        <w:ind w:left="720"/>
        <w:rPr>
          <w:rFonts w:ascii="Century Gothic" w:eastAsia="Calibri" w:hAnsi="Century Gothic"/>
          <w:b/>
        </w:rPr>
      </w:pPr>
      <w:r w:rsidRPr="004B3DA0">
        <w:rPr>
          <w:rFonts w:ascii="Century Gothic" w:eastAsia="Calibri" w:hAnsi="Century Gothic"/>
          <w:b/>
        </w:rPr>
        <w:t>Responsibilities:</w:t>
      </w:r>
    </w:p>
    <w:p w:rsidR="004B3DA0" w:rsidRDefault="004B3DA0" w:rsidP="004B3DA0">
      <w:pPr>
        <w:pStyle w:val="ParaAttribute0"/>
        <w:numPr>
          <w:ilvl w:val="0"/>
          <w:numId w:val="10"/>
        </w:numPr>
        <w:wordWrap w:val="0"/>
        <w:spacing w:line="259" w:lineRule="auto"/>
        <w:rPr>
          <w:rFonts w:ascii="Century Gothic" w:eastAsia="Calibri" w:hAnsi="Century Gothic"/>
        </w:rPr>
      </w:pPr>
      <w:r>
        <w:rPr>
          <w:rFonts w:ascii="Century Gothic" w:eastAsia="Calibri" w:hAnsi="Century Gothic"/>
        </w:rPr>
        <w:t xml:space="preserve">Accounts receivable </w:t>
      </w:r>
    </w:p>
    <w:p w:rsidR="004B3DA0" w:rsidRDefault="004B3DA0" w:rsidP="004B3DA0">
      <w:pPr>
        <w:pStyle w:val="ParaAttribute0"/>
        <w:numPr>
          <w:ilvl w:val="0"/>
          <w:numId w:val="10"/>
        </w:numPr>
        <w:wordWrap w:val="0"/>
        <w:spacing w:line="259" w:lineRule="auto"/>
        <w:rPr>
          <w:rFonts w:ascii="Century Gothic" w:eastAsia="Calibri" w:hAnsi="Century Gothic"/>
        </w:rPr>
      </w:pPr>
      <w:r>
        <w:rPr>
          <w:rFonts w:ascii="Century Gothic" w:eastAsia="Calibri" w:hAnsi="Century Gothic"/>
        </w:rPr>
        <w:t>Accounts payable</w:t>
      </w:r>
    </w:p>
    <w:p w:rsidR="004B3DA0" w:rsidRDefault="004B3DA0" w:rsidP="004B3DA0">
      <w:pPr>
        <w:pStyle w:val="ParaAttribute0"/>
        <w:numPr>
          <w:ilvl w:val="0"/>
          <w:numId w:val="10"/>
        </w:numPr>
        <w:wordWrap w:val="0"/>
        <w:spacing w:line="259" w:lineRule="auto"/>
        <w:rPr>
          <w:rFonts w:ascii="Century Gothic" w:eastAsia="Calibri" w:hAnsi="Century Gothic"/>
        </w:rPr>
      </w:pPr>
      <w:r>
        <w:rPr>
          <w:rFonts w:ascii="Century Gothic" w:eastAsia="Calibri" w:hAnsi="Century Gothic"/>
        </w:rPr>
        <w:t xml:space="preserve">Data entry  </w:t>
      </w:r>
    </w:p>
    <w:p w:rsidR="004B3DA0" w:rsidRDefault="004B3DA0" w:rsidP="00F96D49">
      <w:pPr>
        <w:pStyle w:val="ParaAttribute0"/>
        <w:wordWrap w:val="0"/>
        <w:spacing w:line="259" w:lineRule="auto"/>
        <w:ind w:left="720"/>
        <w:rPr>
          <w:rFonts w:ascii="Century Gothic" w:eastAsia="Calibri" w:hAnsi="Century Gothic"/>
        </w:rPr>
      </w:pPr>
    </w:p>
    <w:p w:rsidR="00B946DE" w:rsidRDefault="00FC2872">
      <w:pPr>
        <w:pStyle w:val="ListParagraph"/>
        <w:numPr>
          <w:ilvl w:val="0"/>
          <w:numId w:val="1"/>
        </w:numPr>
        <w:spacing w:after="160" w:line="259" w:lineRule="auto"/>
        <w:contextualSpacing/>
        <w:jc w:val="left"/>
        <w:rPr>
          <w:rFonts w:ascii="Century Gothic" w:eastAsia="Calibri" w:hAnsi="Century Gothic"/>
        </w:rPr>
      </w:pPr>
      <w:r>
        <w:rPr>
          <w:rStyle w:val="CharAttribute8"/>
        </w:rPr>
        <w:t>Ar</w:t>
      </w:r>
      <w:r w:rsidR="00F96D49">
        <w:rPr>
          <w:rStyle w:val="CharAttribute8"/>
        </w:rPr>
        <w:t>a</w:t>
      </w:r>
      <w:r>
        <w:rPr>
          <w:rStyle w:val="CharAttribute8"/>
        </w:rPr>
        <w:t>wark and company Ltd</w:t>
      </w:r>
      <w:r w:rsidR="00F96D49">
        <w:rPr>
          <w:rStyle w:val="CharAttribute8"/>
        </w:rPr>
        <w:t>:</w:t>
      </w: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alibri" w:hAnsi="Century Gothic"/>
        </w:rPr>
      </w:pPr>
      <w:r>
        <w:rPr>
          <w:rStyle w:val="CharAttribute8"/>
        </w:rPr>
        <w:t>Quality Control Department</w:t>
      </w: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alibri" w:hAnsi="Century Gothic"/>
        </w:rPr>
      </w:pPr>
      <w:r>
        <w:rPr>
          <w:rStyle w:val="CharAttribute8"/>
        </w:rPr>
        <w:t>3 months training programme (UTT)</w:t>
      </w: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alibri" w:hAnsi="Century Gothic"/>
        </w:rPr>
      </w:pPr>
      <w:r>
        <w:rPr>
          <w:rStyle w:val="CharAttribute8"/>
        </w:rPr>
        <w:t>11</w:t>
      </w:r>
      <w:r>
        <w:rPr>
          <w:rStyle w:val="CharAttribute13"/>
        </w:rPr>
        <w:t>th</w:t>
      </w:r>
      <w:r>
        <w:rPr>
          <w:rStyle w:val="CharAttribute8"/>
        </w:rPr>
        <w:t xml:space="preserve"> January 2016 </w:t>
      </w:r>
      <w:r>
        <w:rPr>
          <w:rStyle w:val="CharAttribute8"/>
        </w:rPr>
        <w:t>–</w:t>
      </w:r>
      <w:r>
        <w:rPr>
          <w:rStyle w:val="CharAttribute8"/>
        </w:rPr>
        <w:t xml:space="preserve"> 31</w:t>
      </w:r>
      <w:r>
        <w:rPr>
          <w:rStyle w:val="CharAttribute13"/>
        </w:rPr>
        <w:t>st</w:t>
      </w:r>
      <w:r>
        <w:rPr>
          <w:rStyle w:val="CharAttribute8"/>
        </w:rPr>
        <w:t xml:space="preserve"> March 2016</w:t>
      </w:r>
    </w:p>
    <w:p w:rsidR="00B946DE" w:rsidRDefault="00FC2872">
      <w:pPr>
        <w:pStyle w:val="ParaAttribute0"/>
        <w:wordWrap w:val="0"/>
        <w:spacing w:line="259" w:lineRule="auto"/>
        <w:rPr>
          <w:rFonts w:ascii="Century Gothic" w:eastAsia="Century Gothic" w:hAnsi="Century Gothic"/>
        </w:rPr>
      </w:pPr>
      <w:r>
        <w:rPr>
          <w:rStyle w:val="CharAttribute15"/>
        </w:rPr>
        <w:t>EDUCATION</w:t>
      </w:r>
    </w:p>
    <w:p w:rsidR="00B946DE" w:rsidRDefault="00FC2872">
      <w:pPr>
        <w:pStyle w:val="ListParagraph"/>
        <w:numPr>
          <w:ilvl w:val="0"/>
          <w:numId w:val="2"/>
        </w:numPr>
        <w:spacing w:after="160" w:line="259" w:lineRule="auto"/>
        <w:contextualSpacing/>
        <w:jc w:val="left"/>
        <w:rPr>
          <w:rFonts w:ascii="Century Gothic" w:eastAsia="Century Gothic" w:hAnsi="Century Gothic"/>
        </w:rPr>
      </w:pPr>
      <w:r>
        <w:rPr>
          <w:rStyle w:val="CharAttribute15"/>
        </w:rPr>
        <w:t xml:space="preserve">Currently studying </w:t>
      </w:r>
      <w:r>
        <w:rPr>
          <w:rStyle w:val="CharAttribute18"/>
        </w:rPr>
        <w:t>(September 2013 to present)</w:t>
      </w: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 xml:space="preserve">Diploma in Chemical Engineering </w:t>
      </w: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>University Of Trinidad And Tobago</w:t>
      </w:r>
    </w:p>
    <w:p w:rsidR="00B946DE" w:rsidRDefault="00B946DE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</w:p>
    <w:p w:rsidR="00B946DE" w:rsidRDefault="00FC2872">
      <w:pPr>
        <w:pStyle w:val="ListParagraph"/>
        <w:numPr>
          <w:ilvl w:val="0"/>
          <w:numId w:val="2"/>
        </w:numPr>
        <w:spacing w:after="160" w:line="259" w:lineRule="auto"/>
        <w:contextualSpacing/>
        <w:jc w:val="left"/>
        <w:rPr>
          <w:rFonts w:ascii="Century Gothic" w:eastAsia="Century Gothic" w:hAnsi="Century Gothic"/>
        </w:rPr>
      </w:pPr>
      <w:r>
        <w:rPr>
          <w:rStyle w:val="CharAttribute18"/>
        </w:rPr>
        <w:t xml:space="preserve">High School Certificate </w:t>
      </w: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 xml:space="preserve">Couva West Secondary </w:t>
      </w: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>Graduated: 2013</w:t>
      </w:r>
    </w:p>
    <w:p w:rsidR="00B946DE" w:rsidRDefault="00B946DE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5"/>
        </w:rPr>
        <w:t>Subject</w:t>
      </w:r>
      <w:r>
        <w:rPr>
          <w:rStyle w:val="CharAttribute15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5"/>
        </w:rPr>
        <w:t>Grade</w:t>
      </w:r>
    </w:p>
    <w:p w:rsidR="00B946DE" w:rsidRDefault="00B946DE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 xml:space="preserve">Biology </w:t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  <w:t>Three</w:t>
      </w: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>Chemistry</w:t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  <w:t>Three</w:t>
      </w: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>English A</w:t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  <w:t>Three</w:t>
      </w: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>Mathematics</w:t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  <w:t>Two</w:t>
      </w: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 xml:space="preserve">Physical education and sports </w:t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  <w:t>Two</w:t>
      </w: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 xml:space="preserve">Physics </w:t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  <w:t>Three</w:t>
      </w: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>Technical Drawing</w:t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</w:r>
      <w:r>
        <w:rPr>
          <w:rStyle w:val="CharAttribute18"/>
        </w:rPr>
        <w:tab/>
        <w:t>Two</w:t>
      </w:r>
    </w:p>
    <w:p w:rsidR="00B946DE" w:rsidRDefault="00B946DE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</w:p>
    <w:p w:rsidR="00B946DE" w:rsidRDefault="00B946DE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</w:p>
    <w:p w:rsidR="00B946DE" w:rsidRDefault="001E253E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lastRenderedPageBreak/>
        <w:t>______________________________________________________________________________________</w:t>
      </w:r>
    </w:p>
    <w:p w:rsidR="00B946DE" w:rsidRDefault="00FC2872">
      <w:pPr>
        <w:pStyle w:val="ListParagraph"/>
        <w:numPr>
          <w:ilvl w:val="0"/>
          <w:numId w:val="3"/>
        </w:numPr>
        <w:spacing w:after="160" w:line="259" w:lineRule="auto"/>
        <w:contextualSpacing/>
        <w:jc w:val="left"/>
        <w:rPr>
          <w:rFonts w:ascii="Century Gothic" w:eastAsia="Century Gothic" w:hAnsi="Century Gothic"/>
        </w:rPr>
      </w:pPr>
      <w:r>
        <w:rPr>
          <w:rStyle w:val="CharAttribute18"/>
        </w:rPr>
        <w:t xml:space="preserve">School of Practical accounting </w:t>
      </w: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>And accounting services</w:t>
      </w:r>
    </w:p>
    <w:p w:rsidR="00B946DE" w:rsidRDefault="00B946DE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</w:p>
    <w:p w:rsidR="00B946DE" w:rsidRDefault="00FC2872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 xml:space="preserve">Certificate in Human resource management </w:t>
      </w:r>
    </w:p>
    <w:p w:rsidR="00B946DE" w:rsidRDefault="00FC2872" w:rsidP="004B3DA0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 xml:space="preserve">Graduated: 2013 </w:t>
      </w:r>
      <w:r>
        <w:rPr>
          <w:rStyle w:val="CharAttribute15"/>
        </w:rPr>
        <w:t>Grade A</w:t>
      </w:r>
    </w:p>
    <w:p w:rsidR="00B946DE" w:rsidRPr="001E253E" w:rsidRDefault="00B946DE">
      <w:pPr>
        <w:pStyle w:val="ParaAttribute5"/>
        <w:wordWrap w:val="0"/>
        <w:spacing w:line="259" w:lineRule="auto"/>
        <w:contextualSpacing/>
        <w:rPr>
          <w:rFonts w:ascii="Century Gothic" w:eastAsia="Century Gothic" w:hAnsi="Century Gothic"/>
        </w:rPr>
      </w:pPr>
    </w:p>
    <w:p w:rsidR="00B946DE" w:rsidRPr="001E253E" w:rsidRDefault="004B3DA0" w:rsidP="004B3DA0">
      <w:pPr>
        <w:pStyle w:val="ParaAttribute5"/>
        <w:wordWrap w:val="0"/>
        <w:spacing w:line="259" w:lineRule="auto"/>
        <w:ind w:left="0"/>
        <w:contextualSpacing/>
        <w:rPr>
          <w:rFonts w:ascii="Century Gothic" w:eastAsia="Century Gothic" w:hAnsi="Century Gothic"/>
          <w:b/>
        </w:rPr>
      </w:pPr>
      <w:r w:rsidRPr="001E253E">
        <w:rPr>
          <w:rFonts w:ascii="Century Gothic" w:eastAsia="Century Gothic" w:hAnsi="Century Gothic"/>
          <w:b/>
        </w:rPr>
        <w:t>ADDITIONAL INFORMATION</w:t>
      </w:r>
    </w:p>
    <w:p w:rsidR="004B3DA0" w:rsidRPr="001E253E" w:rsidRDefault="004B3DA0" w:rsidP="004B3DA0">
      <w:pPr>
        <w:pStyle w:val="ParaAttribute5"/>
        <w:numPr>
          <w:ilvl w:val="0"/>
          <w:numId w:val="7"/>
        </w:numPr>
        <w:wordWrap w:val="0"/>
        <w:spacing w:line="259" w:lineRule="auto"/>
        <w:contextualSpacing/>
        <w:rPr>
          <w:rFonts w:ascii="Century Gothic" w:eastAsia="Century Gothic" w:hAnsi="Century Gothic"/>
        </w:rPr>
      </w:pPr>
      <w:r w:rsidRPr="001E253E">
        <w:rPr>
          <w:rFonts w:ascii="Century Gothic" w:eastAsia="Century Gothic" w:hAnsi="Century Gothic"/>
        </w:rPr>
        <w:t xml:space="preserve">Familiar with:  </w:t>
      </w:r>
    </w:p>
    <w:p w:rsidR="004B3DA0" w:rsidRPr="001E253E" w:rsidRDefault="004B3DA0" w:rsidP="004B3DA0">
      <w:pPr>
        <w:pStyle w:val="ParaAttribute5"/>
        <w:numPr>
          <w:ilvl w:val="0"/>
          <w:numId w:val="8"/>
        </w:numPr>
        <w:wordWrap w:val="0"/>
        <w:spacing w:line="259" w:lineRule="auto"/>
        <w:contextualSpacing/>
        <w:rPr>
          <w:rFonts w:ascii="Century Gothic" w:eastAsia="Century Gothic" w:hAnsi="Century Gothic"/>
        </w:rPr>
      </w:pPr>
      <w:r w:rsidRPr="001E253E">
        <w:rPr>
          <w:rFonts w:ascii="Century Gothic" w:eastAsia="Century Gothic" w:hAnsi="Century Gothic"/>
        </w:rPr>
        <w:t>Microsoft word</w:t>
      </w:r>
    </w:p>
    <w:p w:rsidR="004B3DA0" w:rsidRPr="001E253E" w:rsidRDefault="004B3DA0" w:rsidP="004B3DA0">
      <w:pPr>
        <w:pStyle w:val="ParaAttribute5"/>
        <w:numPr>
          <w:ilvl w:val="0"/>
          <w:numId w:val="9"/>
        </w:numPr>
        <w:wordWrap w:val="0"/>
        <w:spacing w:line="259" w:lineRule="auto"/>
        <w:contextualSpacing/>
        <w:rPr>
          <w:rFonts w:ascii="Century Gothic" w:eastAsia="Century Gothic" w:hAnsi="Century Gothic"/>
        </w:rPr>
      </w:pPr>
      <w:r w:rsidRPr="001E253E">
        <w:rPr>
          <w:rFonts w:ascii="Century Gothic" w:eastAsia="Century Gothic" w:hAnsi="Century Gothic"/>
        </w:rPr>
        <w:t>Microsoft PowerPoint</w:t>
      </w:r>
    </w:p>
    <w:p w:rsidR="004B3DA0" w:rsidRPr="001E253E" w:rsidRDefault="004B3DA0" w:rsidP="004B3DA0">
      <w:pPr>
        <w:pStyle w:val="ParaAttribute5"/>
        <w:numPr>
          <w:ilvl w:val="0"/>
          <w:numId w:val="9"/>
        </w:numPr>
        <w:wordWrap w:val="0"/>
        <w:spacing w:line="259" w:lineRule="auto"/>
        <w:contextualSpacing/>
        <w:rPr>
          <w:rFonts w:ascii="Century Gothic" w:eastAsia="Century Gothic" w:hAnsi="Century Gothic"/>
        </w:rPr>
      </w:pPr>
      <w:r w:rsidRPr="001E253E">
        <w:rPr>
          <w:rFonts w:ascii="Century Gothic" w:eastAsia="Century Gothic" w:hAnsi="Century Gothic"/>
        </w:rPr>
        <w:t xml:space="preserve">Peachtree </w:t>
      </w:r>
    </w:p>
    <w:p w:rsidR="00B946DE" w:rsidRPr="001E253E" w:rsidRDefault="00FC2872">
      <w:pPr>
        <w:pStyle w:val="ParaAttribute0"/>
        <w:wordWrap w:val="0"/>
        <w:spacing w:line="259" w:lineRule="auto"/>
        <w:rPr>
          <w:rFonts w:ascii="Century Gothic" w:eastAsia="Century Gothic" w:hAnsi="Century Gothic"/>
        </w:rPr>
      </w:pPr>
      <w:r w:rsidRPr="001E253E">
        <w:rPr>
          <w:rStyle w:val="CharAttribute6"/>
          <w:sz w:val="20"/>
        </w:rPr>
        <w:t>INTERESTS AND ACTIVITES</w:t>
      </w:r>
    </w:p>
    <w:p w:rsidR="00B946DE" w:rsidRDefault="00FC2872">
      <w:pPr>
        <w:pStyle w:val="ListParagraph"/>
        <w:numPr>
          <w:ilvl w:val="0"/>
          <w:numId w:val="4"/>
        </w:numPr>
        <w:spacing w:after="160" w:line="259" w:lineRule="auto"/>
        <w:contextualSpacing/>
        <w:jc w:val="left"/>
        <w:rPr>
          <w:rFonts w:ascii="Century Gothic" w:eastAsia="Century Gothic" w:hAnsi="Century Gothic"/>
        </w:rPr>
      </w:pPr>
      <w:r>
        <w:rPr>
          <w:rStyle w:val="CharAttribute18"/>
        </w:rPr>
        <w:t>An active member of the UTT Volunteer Centre: September 2013 to present</w:t>
      </w:r>
    </w:p>
    <w:p w:rsidR="00B946DE" w:rsidRDefault="00FC2872">
      <w:pPr>
        <w:pStyle w:val="ListParagraph"/>
        <w:numPr>
          <w:ilvl w:val="0"/>
          <w:numId w:val="4"/>
        </w:numPr>
        <w:spacing w:after="160" w:line="259" w:lineRule="auto"/>
        <w:contextualSpacing/>
        <w:jc w:val="left"/>
        <w:rPr>
          <w:rFonts w:ascii="Century Gothic" w:eastAsia="Century Gothic" w:hAnsi="Century Gothic"/>
        </w:rPr>
      </w:pPr>
      <w:r>
        <w:rPr>
          <w:rStyle w:val="CharAttribute18"/>
        </w:rPr>
        <w:t>Member of the Nrityapriya Dance Academy: October 2014 to present</w:t>
      </w:r>
    </w:p>
    <w:p w:rsidR="00B946DE" w:rsidRDefault="00FC2872">
      <w:pPr>
        <w:pStyle w:val="ListParagraph"/>
        <w:numPr>
          <w:ilvl w:val="0"/>
          <w:numId w:val="4"/>
        </w:numPr>
        <w:spacing w:after="160" w:line="259" w:lineRule="auto"/>
        <w:contextualSpacing/>
        <w:jc w:val="left"/>
        <w:rPr>
          <w:rFonts w:ascii="Century Gothic" w:eastAsia="Century Gothic" w:hAnsi="Century Gothic"/>
        </w:rPr>
      </w:pPr>
      <w:r>
        <w:rPr>
          <w:rStyle w:val="CharAttribute18"/>
        </w:rPr>
        <w:t>Table Tennis</w:t>
      </w:r>
    </w:p>
    <w:p w:rsidR="00B946DE" w:rsidRPr="001E253E" w:rsidRDefault="00FC2872" w:rsidP="001E253E">
      <w:pPr>
        <w:pStyle w:val="ListParagraph"/>
        <w:numPr>
          <w:ilvl w:val="0"/>
          <w:numId w:val="4"/>
        </w:numPr>
        <w:spacing w:after="160" w:line="259" w:lineRule="auto"/>
        <w:contextualSpacing/>
        <w:jc w:val="left"/>
        <w:rPr>
          <w:rFonts w:ascii="Century Gothic" w:eastAsia="Century Gothic" w:hAnsi="Century Gothic"/>
        </w:rPr>
      </w:pPr>
      <w:r>
        <w:rPr>
          <w:rStyle w:val="CharAttribute18"/>
        </w:rPr>
        <w:t>Swimming</w:t>
      </w:r>
    </w:p>
    <w:p w:rsidR="00B946DE" w:rsidRPr="001E253E" w:rsidRDefault="00FC2872">
      <w:pPr>
        <w:pStyle w:val="ParaAttribute0"/>
        <w:wordWrap w:val="0"/>
        <w:spacing w:line="259" w:lineRule="auto"/>
        <w:rPr>
          <w:rFonts w:ascii="Century Gothic" w:eastAsia="Century Gothic" w:hAnsi="Century Gothic"/>
        </w:rPr>
      </w:pPr>
      <w:r w:rsidRPr="001E253E">
        <w:rPr>
          <w:rStyle w:val="CharAttribute6"/>
          <w:sz w:val="20"/>
        </w:rPr>
        <w:t>REFERENCE</w:t>
      </w:r>
    </w:p>
    <w:p w:rsidR="00B946DE" w:rsidRDefault="00FC2872">
      <w:pPr>
        <w:pStyle w:val="ListParagraph"/>
        <w:numPr>
          <w:ilvl w:val="0"/>
          <w:numId w:val="5"/>
        </w:numPr>
        <w:spacing w:after="160" w:line="259" w:lineRule="auto"/>
        <w:contextualSpacing/>
        <w:jc w:val="left"/>
        <w:rPr>
          <w:rFonts w:ascii="Century Gothic" w:eastAsia="Century Gothic" w:hAnsi="Century Gothic"/>
        </w:rPr>
      </w:pPr>
      <w:proofErr w:type="spellStart"/>
      <w:r>
        <w:rPr>
          <w:rStyle w:val="CharAttribute18"/>
        </w:rPr>
        <w:t>Abhinash</w:t>
      </w:r>
      <w:proofErr w:type="spellEnd"/>
      <w:r>
        <w:rPr>
          <w:rStyle w:val="CharAttribute18"/>
        </w:rPr>
        <w:t xml:space="preserve"> </w:t>
      </w:r>
      <w:proofErr w:type="spellStart"/>
      <w:r>
        <w:rPr>
          <w:rStyle w:val="CharAttribute18"/>
        </w:rPr>
        <w:t>Jagai</w:t>
      </w:r>
      <w:proofErr w:type="spellEnd"/>
    </w:p>
    <w:p w:rsidR="00B946DE" w:rsidRDefault="00FC2872">
      <w:pPr>
        <w:pStyle w:val="ParaAttribute8"/>
        <w:wordWrap w:val="0"/>
        <w:spacing w:line="259" w:lineRule="auto"/>
        <w:rPr>
          <w:rFonts w:ascii="Century Gothic" w:eastAsia="Century Gothic" w:hAnsi="Century Gothic"/>
        </w:rPr>
      </w:pPr>
      <w:r>
        <w:rPr>
          <w:rStyle w:val="CharAttribute18"/>
        </w:rPr>
        <w:t>NU-IRON LIMITED</w:t>
      </w:r>
    </w:p>
    <w:p w:rsidR="00B946DE" w:rsidRDefault="00FC2872">
      <w:pPr>
        <w:pStyle w:val="ParaAttribute8"/>
        <w:wordWrap w:val="0"/>
        <w:spacing w:line="259" w:lineRule="auto"/>
        <w:rPr>
          <w:rFonts w:ascii="Century Gothic" w:eastAsia="Century Gothic" w:hAnsi="Century Gothic"/>
        </w:rPr>
      </w:pPr>
      <w:r>
        <w:rPr>
          <w:rStyle w:val="CharAttribute18"/>
        </w:rPr>
        <w:t xml:space="preserve">Caribbean Drive, Point </w:t>
      </w:r>
      <w:proofErr w:type="spellStart"/>
      <w:r>
        <w:rPr>
          <w:rStyle w:val="CharAttribute18"/>
        </w:rPr>
        <w:t>Lisas</w:t>
      </w:r>
      <w:proofErr w:type="spellEnd"/>
      <w:r>
        <w:rPr>
          <w:rStyle w:val="CharAttribute18"/>
        </w:rPr>
        <w:t xml:space="preserve"> Industrial Estate</w:t>
      </w:r>
    </w:p>
    <w:p w:rsidR="001E253E" w:rsidRDefault="00FC2872" w:rsidP="001E253E">
      <w:pPr>
        <w:pStyle w:val="ParaAttribute8"/>
        <w:wordWrap w:val="0"/>
        <w:spacing w:line="259" w:lineRule="auto"/>
        <w:rPr>
          <w:rFonts w:ascii="Century Gothic" w:eastAsia="Century Gothic" w:hAnsi="Century Gothic"/>
        </w:rPr>
      </w:pPr>
      <w:r>
        <w:rPr>
          <w:rStyle w:val="CharAttribute18"/>
        </w:rPr>
        <w:t xml:space="preserve">Point </w:t>
      </w:r>
      <w:proofErr w:type="spellStart"/>
      <w:r>
        <w:rPr>
          <w:rStyle w:val="CharAttribute18"/>
        </w:rPr>
        <w:t>Lisas</w:t>
      </w:r>
      <w:proofErr w:type="spellEnd"/>
      <w:r>
        <w:rPr>
          <w:rStyle w:val="CharAttribute18"/>
        </w:rPr>
        <w:t>, Trinidad and Tobago, West Indies</w:t>
      </w:r>
    </w:p>
    <w:p w:rsidR="00B946DE" w:rsidRDefault="00FC2872" w:rsidP="001E253E">
      <w:pPr>
        <w:pStyle w:val="ParaAttribute8"/>
        <w:wordWrap w:val="0"/>
        <w:spacing w:line="259" w:lineRule="auto"/>
        <w:rPr>
          <w:rFonts w:ascii="Century Gothic" w:eastAsia="Century Gothic" w:hAnsi="Century Gothic"/>
        </w:rPr>
      </w:pPr>
      <w:r>
        <w:rPr>
          <w:rStyle w:val="CharAttribute18"/>
        </w:rPr>
        <w:t xml:space="preserve">Contact no. MOBILE: 793-0815; WORK 696-1944 ext. 3074 Email: </w:t>
      </w:r>
      <w:hyperlink r:id="rId7">
        <w:r>
          <w:rPr>
            <w:rStyle w:val="CharAttribute28"/>
            <w:color w:val="0000FF"/>
            <w:u w:color="0000FF"/>
          </w:rPr>
          <w:t>abhinash7@yahoo.com</w:t>
        </w:r>
      </w:hyperlink>
    </w:p>
    <w:p w:rsidR="00B946DE" w:rsidRDefault="00B946DE">
      <w:pPr>
        <w:pStyle w:val="ParaAttribute8"/>
        <w:wordWrap w:val="0"/>
        <w:spacing w:line="259" w:lineRule="auto"/>
        <w:rPr>
          <w:rFonts w:ascii="Century Gothic" w:eastAsia="Century Gothic" w:hAnsi="Century Gothic"/>
        </w:rPr>
      </w:pPr>
    </w:p>
    <w:p w:rsidR="00B946DE" w:rsidRPr="001E253E" w:rsidRDefault="00FC2872" w:rsidP="001E253E">
      <w:pPr>
        <w:pStyle w:val="ListParagraph"/>
        <w:numPr>
          <w:ilvl w:val="0"/>
          <w:numId w:val="6"/>
        </w:numPr>
        <w:spacing w:after="160" w:line="259" w:lineRule="auto"/>
        <w:contextualSpacing/>
        <w:jc w:val="left"/>
        <w:rPr>
          <w:rFonts w:ascii="Century Gothic" w:eastAsia="Century Gothic" w:hAnsi="Century Gothic"/>
        </w:rPr>
      </w:pPr>
      <w:r>
        <w:rPr>
          <w:rStyle w:val="CharAttribute18"/>
        </w:rPr>
        <w:t xml:space="preserve">Carlene </w:t>
      </w:r>
      <w:proofErr w:type="spellStart"/>
      <w:r>
        <w:rPr>
          <w:rStyle w:val="CharAttribute18"/>
        </w:rPr>
        <w:t>Sookram</w:t>
      </w:r>
      <w:proofErr w:type="spellEnd"/>
    </w:p>
    <w:p w:rsidR="00B946DE" w:rsidRDefault="00FC2872">
      <w:pPr>
        <w:pStyle w:val="ParaAttribute10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 xml:space="preserve">Administrative Assistant </w:t>
      </w:r>
    </w:p>
    <w:p w:rsidR="00B946DE" w:rsidRDefault="00FC2872">
      <w:pPr>
        <w:pStyle w:val="ParaAttribute10"/>
        <w:wordWrap w:val="0"/>
        <w:spacing w:line="259" w:lineRule="auto"/>
        <w:contextualSpacing/>
        <w:rPr>
          <w:rStyle w:val="CharAttribute18"/>
        </w:rPr>
      </w:pPr>
      <w:r>
        <w:rPr>
          <w:rStyle w:val="CharAttribute18"/>
        </w:rPr>
        <w:t>Student Social Responsibility and</w:t>
      </w:r>
      <w:r w:rsidR="00C7762B">
        <w:rPr>
          <w:rStyle w:val="CharAttribute18"/>
        </w:rPr>
        <w:t xml:space="preserve"> </w:t>
      </w:r>
      <w:r w:rsidR="001E253E">
        <w:rPr>
          <w:rStyle w:val="CharAttribute18"/>
        </w:rPr>
        <w:t>Volunteerism Centre.</w:t>
      </w:r>
    </w:p>
    <w:p w:rsidR="001E253E" w:rsidRDefault="001E253E">
      <w:pPr>
        <w:pStyle w:val="ParaAttribute10"/>
        <w:wordWrap w:val="0"/>
        <w:spacing w:line="259" w:lineRule="auto"/>
        <w:contextualSpacing/>
        <w:rPr>
          <w:rStyle w:val="CharAttribute18"/>
        </w:rPr>
      </w:pPr>
      <w:r>
        <w:rPr>
          <w:rStyle w:val="CharAttribute18"/>
        </w:rPr>
        <w:t>Student Support Services</w:t>
      </w:r>
    </w:p>
    <w:p w:rsidR="001E253E" w:rsidRDefault="001E253E">
      <w:pPr>
        <w:pStyle w:val="ParaAttribute10"/>
        <w:wordWrap w:val="0"/>
        <w:spacing w:line="259" w:lineRule="auto"/>
        <w:contextualSpacing/>
        <w:rPr>
          <w:rFonts w:ascii="Century Gothic" w:eastAsia="Century Gothic" w:hAnsi="Century Gothic"/>
        </w:rPr>
      </w:pPr>
      <w:r>
        <w:rPr>
          <w:rStyle w:val="CharAttribute18"/>
        </w:rPr>
        <w:t>Contact no. MOBILE: 330-2946</w:t>
      </w:r>
    </w:p>
    <w:sectPr w:rsidR="001E253E" w:rsidSect="00B946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77F" w:rsidRDefault="005A677F" w:rsidP="00B946DE">
      <w:r>
        <w:separator/>
      </w:r>
    </w:p>
  </w:endnote>
  <w:endnote w:type="continuationSeparator" w:id="0">
    <w:p w:rsidR="005A677F" w:rsidRDefault="005A677F" w:rsidP="00B94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77F" w:rsidRDefault="005A677F" w:rsidP="00B946DE">
      <w:r>
        <w:separator/>
      </w:r>
    </w:p>
  </w:footnote>
  <w:footnote w:type="continuationSeparator" w:id="0">
    <w:p w:rsidR="005A677F" w:rsidRDefault="005A677F" w:rsidP="00B94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6DE" w:rsidRDefault="00FC2872">
    <w:pPr>
      <w:pStyle w:val="ParaAttribute2"/>
      <w:wordWrap w:val="0"/>
      <w:rPr>
        <w:rFonts w:ascii="Bodoni MT" w:eastAsia="Bodoni MT" w:hAnsi="Bodoni MT"/>
      </w:rPr>
    </w:pPr>
    <w:r>
      <w:rPr>
        <w:rStyle w:val="CharAttribute2"/>
        <w:szCs w:val="40"/>
      </w:rPr>
      <w:t>DEBBIE NISHA SAMSUNDAR</w:t>
    </w:r>
  </w:p>
  <w:p w:rsidR="00B946DE" w:rsidRDefault="00FC2872">
    <w:pPr>
      <w:pStyle w:val="ParaAttribute3"/>
      <w:wordWrap w:val="0"/>
      <w:rPr>
        <w:rFonts w:ascii="Arial Narrow" w:eastAsia="Arial Narrow" w:hAnsi="Arial Narrow"/>
      </w:rPr>
    </w:pPr>
    <w:r>
      <w:rPr>
        <w:rStyle w:val="CharAttribute4"/>
        <w:szCs w:val="18"/>
      </w:rPr>
      <w:t xml:space="preserve">#10 DOW VILLAGE </w:t>
    </w:r>
    <w:r>
      <w:rPr>
        <w:rStyle w:val="CharAttribute4"/>
        <w:szCs w:val="18"/>
      </w:rPr>
      <w:t>•</w:t>
    </w:r>
    <w:r>
      <w:rPr>
        <w:rStyle w:val="CharAttribute4"/>
        <w:szCs w:val="18"/>
      </w:rPr>
      <w:t xml:space="preserve"> NEW SETTLEMENT</w:t>
    </w:r>
    <w:r>
      <w:rPr>
        <w:rStyle w:val="CharAttribute4"/>
        <w:szCs w:val="18"/>
      </w:rPr>
      <w:t>•</w:t>
    </w:r>
    <w:r>
      <w:rPr>
        <w:rStyle w:val="CharAttribute4"/>
        <w:szCs w:val="18"/>
      </w:rPr>
      <w:t>CALIFORNIA</w:t>
    </w:r>
    <w:r>
      <w:rPr>
        <w:rStyle w:val="CharAttribute4"/>
        <w:szCs w:val="18"/>
      </w:rPr>
      <w:t>•</w:t>
    </w:r>
    <w:r>
      <w:rPr>
        <w:rStyle w:val="CharAttribute4"/>
        <w:szCs w:val="18"/>
      </w:rPr>
      <w:t xml:space="preserve"> TRINIDAD </w:t>
    </w:r>
    <w:r>
      <w:rPr>
        <w:rStyle w:val="CharAttribute4"/>
        <w:szCs w:val="18"/>
      </w:rPr>
      <w:t>•</w:t>
    </w:r>
    <w:r>
      <w:rPr>
        <w:rStyle w:val="CharAttribute4"/>
        <w:szCs w:val="18"/>
      </w:rPr>
      <w:t xml:space="preserve"> WEST INDIES</w:t>
    </w:r>
  </w:p>
  <w:p w:rsidR="00B946DE" w:rsidRDefault="00FC2872">
    <w:pPr>
      <w:pStyle w:val="ParaAttribute3"/>
      <w:wordWrap w:val="0"/>
      <w:rPr>
        <w:rFonts w:ascii="Arial Narrow" w:eastAsia="Arial Narrow" w:hAnsi="Arial Narrow"/>
      </w:rPr>
    </w:pPr>
    <w:r>
      <w:rPr>
        <w:rStyle w:val="CharAttribute4"/>
        <w:szCs w:val="18"/>
      </w:rPr>
      <w:t xml:space="preserve">PHONE 755 9692 (Mobile) </w:t>
    </w:r>
    <w:r>
      <w:rPr>
        <w:rStyle w:val="CharAttribute4"/>
        <w:szCs w:val="18"/>
      </w:rPr>
      <w:t>•</w:t>
    </w:r>
    <w:r>
      <w:rPr>
        <w:rStyle w:val="CharAttribute4"/>
        <w:szCs w:val="18"/>
      </w:rPr>
      <w:t xml:space="preserve"> </w:t>
    </w:r>
    <w:r>
      <w:rPr>
        <w:rStyle w:val="CharAttribute5"/>
        <w:szCs w:val="18"/>
      </w:rPr>
      <w:t>Email: debbiesamsundar678@gmail.com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3418006"/>
    <w:lvl w:ilvl="0" w:tplc="EAF20E8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92BCE1FA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2" w:tplc="D2E2DC8E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3" w:tplc="F1C0EB06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4" w:tplc="E2742056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5" w:tplc="C442CC02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6" w:tplc="F07C748A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7" w:tplc="572CC4E6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8" w:tplc="35567D82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</w:abstractNum>
  <w:abstractNum w:abstractNumId="1" w15:restartNumberingAfterBreak="0">
    <w:nsid w:val="00000002"/>
    <w:multiLevelType w:val="hybridMultilevel"/>
    <w:tmpl w:val="76328914"/>
    <w:lvl w:ilvl="0" w:tplc="6C36E16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D76CEB06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2" w:tplc="E4320004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3" w:tplc="F8125884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4" w:tplc="25F44894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5" w:tplc="BE40268C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6" w:tplc="4F525D8A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7" w:tplc="FEFA4E40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8" w:tplc="80E42D84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</w:abstractNum>
  <w:abstractNum w:abstractNumId="2" w15:restartNumberingAfterBreak="0">
    <w:nsid w:val="00000003"/>
    <w:multiLevelType w:val="hybridMultilevel"/>
    <w:tmpl w:val="57523812"/>
    <w:lvl w:ilvl="0" w:tplc="9C4EC608">
      <w:numFmt w:val="bullet"/>
      <w:lvlText w:val="·"/>
      <w:lvlJc w:val="left"/>
      <w:pPr>
        <w:ind w:left="780" w:hanging="360"/>
      </w:pPr>
      <w:rPr>
        <w:rFonts w:ascii="Symbol" w:eastAsia="Symbol" w:hAnsi="Symbol" w:hint="default"/>
        <w:b w:val="0"/>
        <w:color w:val="000000"/>
      </w:rPr>
    </w:lvl>
    <w:lvl w:ilvl="1" w:tplc="BC2A3F9A">
      <w:start w:val="1"/>
      <w:numFmt w:val="bullet"/>
      <w:lvlText w:val="o"/>
      <w:lvlJc w:val="left"/>
      <w:pPr>
        <w:ind w:left="150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2" w:tplc="5B80AA52">
      <w:start w:val="1"/>
      <w:numFmt w:val="bullet"/>
      <w:lvlText w:val="§"/>
      <w:lvlJc w:val="left"/>
      <w:pPr>
        <w:ind w:left="222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3" w:tplc="9754F014">
      <w:start w:val="1"/>
      <w:numFmt w:val="bullet"/>
      <w:lvlText w:val="·"/>
      <w:lvlJc w:val="left"/>
      <w:pPr>
        <w:ind w:left="294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4" w:tplc="EB74864E">
      <w:start w:val="1"/>
      <w:numFmt w:val="bullet"/>
      <w:lvlText w:val="o"/>
      <w:lvlJc w:val="left"/>
      <w:pPr>
        <w:ind w:left="366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5" w:tplc="EBACDFE0">
      <w:start w:val="1"/>
      <w:numFmt w:val="bullet"/>
      <w:lvlText w:val="§"/>
      <w:lvlJc w:val="left"/>
      <w:pPr>
        <w:ind w:left="438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6" w:tplc="247ADA28">
      <w:start w:val="1"/>
      <w:numFmt w:val="bullet"/>
      <w:lvlText w:val="·"/>
      <w:lvlJc w:val="left"/>
      <w:pPr>
        <w:ind w:left="510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7" w:tplc="B5E8F430">
      <w:start w:val="1"/>
      <w:numFmt w:val="bullet"/>
      <w:lvlText w:val="o"/>
      <w:lvlJc w:val="left"/>
      <w:pPr>
        <w:ind w:left="582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8" w:tplc="6E3204E8">
      <w:start w:val="1"/>
      <w:numFmt w:val="bullet"/>
      <w:lvlText w:val="§"/>
      <w:lvlJc w:val="left"/>
      <w:pPr>
        <w:ind w:left="654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</w:abstractNum>
  <w:abstractNum w:abstractNumId="3" w15:restartNumberingAfterBreak="0">
    <w:nsid w:val="00000004"/>
    <w:multiLevelType w:val="hybridMultilevel"/>
    <w:tmpl w:val="38837984"/>
    <w:lvl w:ilvl="0" w:tplc="D10EA262">
      <w:numFmt w:val="bullet"/>
      <w:lvlText w:val="·"/>
      <w:lvlJc w:val="left"/>
      <w:pPr>
        <w:ind w:left="810" w:hanging="360"/>
      </w:pPr>
      <w:rPr>
        <w:rFonts w:ascii="Symbol" w:eastAsia="Symbol" w:hAnsi="Symbol" w:hint="default"/>
        <w:b w:val="0"/>
        <w:color w:val="000000"/>
      </w:rPr>
    </w:lvl>
    <w:lvl w:ilvl="1" w:tplc="35904BFE">
      <w:start w:val="1"/>
      <w:numFmt w:val="bullet"/>
      <w:lvlText w:val="o"/>
      <w:lvlJc w:val="left"/>
      <w:pPr>
        <w:ind w:left="153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2" w:tplc="AF2A5ECE">
      <w:start w:val="1"/>
      <w:numFmt w:val="bullet"/>
      <w:lvlText w:val="§"/>
      <w:lvlJc w:val="left"/>
      <w:pPr>
        <w:ind w:left="225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3" w:tplc="8E7EEEFC">
      <w:start w:val="1"/>
      <w:numFmt w:val="bullet"/>
      <w:lvlText w:val="·"/>
      <w:lvlJc w:val="left"/>
      <w:pPr>
        <w:ind w:left="297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4" w:tplc="FFBA42E4">
      <w:start w:val="1"/>
      <w:numFmt w:val="bullet"/>
      <w:lvlText w:val="o"/>
      <w:lvlJc w:val="left"/>
      <w:pPr>
        <w:ind w:left="369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5" w:tplc="907E95D4">
      <w:start w:val="1"/>
      <w:numFmt w:val="bullet"/>
      <w:lvlText w:val="§"/>
      <w:lvlJc w:val="left"/>
      <w:pPr>
        <w:ind w:left="441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6" w:tplc="74BCCE7E">
      <w:start w:val="1"/>
      <w:numFmt w:val="bullet"/>
      <w:lvlText w:val="·"/>
      <w:lvlJc w:val="left"/>
      <w:pPr>
        <w:ind w:left="513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7" w:tplc="76204E0A">
      <w:start w:val="1"/>
      <w:numFmt w:val="bullet"/>
      <w:lvlText w:val="o"/>
      <w:lvlJc w:val="left"/>
      <w:pPr>
        <w:ind w:left="585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8" w:tplc="6D64F0CC">
      <w:start w:val="1"/>
      <w:numFmt w:val="bullet"/>
      <w:lvlText w:val="§"/>
      <w:lvlJc w:val="left"/>
      <w:pPr>
        <w:ind w:left="657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</w:abstractNum>
  <w:abstractNum w:abstractNumId="4" w15:restartNumberingAfterBreak="0">
    <w:nsid w:val="00000005"/>
    <w:multiLevelType w:val="hybridMultilevel"/>
    <w:tmpl w:val="07416803"/>
    <w:lvl w:ilvl="0" w:tplc="FF86827E">
      <w:numFmt w:val="bullet"/>
      <w:lvlText w:val="·"/>
      <w:lvlJc w:val="left"/>
      <w:pPr>
        <w:ind w:left="900" w:hanging="360"/>
      </w:pPr>
      <w:rPr>
        <w:rFonts w:ascii="Symbol" w:eastAsia="Symbol" w:hAnsi="Symbol" w:hint="default"/>
        <w:b w:val="0"/>
        <w:color w:val="000000"/>
      </w:rPr>
    </w:lvl>
    <w:lvl w:ilvl="1" w:tplc="7B7CA8A8">
      <w:start w:val="1"/>
      <w:numFmt w:val="bullet"/>
      <w:lvlText w:val="o"/>
      <w:lvlJc w:val="left"/>
      <w:pPr>
        <w:ind w:left="162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2" w:tplc="9E30196C">
      <w:start w:val="1"/>
      <w:numFmt w:val="bullet"/>
      <w:lvlText w:val="§"/>
      <w:lvlJc w:val="left"/>
      <w:pPr>
        <w:ind w:left="234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3" w:tplc="C912570E">
      <w:start w:val="1"/>
      <w:numFmt w:val="bullet"/>
      <w:lvlText w:val="·"/>
      <w:lvlJc w:val="left"/>
      <w:pPr>
        <w:ind w:left="306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4" w:tplc="300CC3E4">
      <w:start w:val="1"/>
      <w:numFmt w:val="bullet"/>
      <w:lvlText w:val="o"/>
      <w:lvlJc w:val="left"/>
      <w:pPr>
        <w:ind w:left="378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5" w:tplc="7F58B5BA">
      <w:start w:val="1"/>
      <w:numFmt w:val="bullet"/>
      <w:lvlText w:val="§"/>
      <w:lvlJc w:val="left"/>
      <w:pPr>
        <w:ind w:left="450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6" w:tplc="26142300">
      <w:start w:val="1"/>
      <w:numFmt w:val="bullet"/>
      <w:lvlText w:val="·"/>
      <w:lvlJc w:val="left"/>
      <w:pPr>
        <w:ind w:left="522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7" w:tplc="0AA0FA02">
      <w:start w:val="1"/>
      <w:numFmt w:val="bullet"/>
      <w:lvlText w:val="o"/>
      <w:lvlJc w:val="left"/>
      <w:pPr>
        <w:ind w:left="594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8" w:tplc="C2A6F03C">
      <w:start w:val="1"/>
      <w:numFmt w:val="bullet"/>
      <w:lvlText w:val="§"/>
      <w:lvlJc w:val="left"/>
      <w:pPr>
        <w:ind w:left="666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</w:abstractNum>
  <w:abstractNum w:abstractNumId="5" w15:restartNumberingAfterBreak="0">
    <w:nsid w:val="40D84F90"/>
    <w:multiLevelType w:val="hybridMultilevel"/>
    <w:tmpl w:val="9B50B5E0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583C0E"/>
    <w:multiLevelType w:val="hybridMultilevel"/>
    <w:tmpl w:val="6F884494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0E5F8A"/>
    <w:multiLevelType w:val="hybridMultilevel"/>
    <w:tmpl w:val="01450656"/>
    <w:lvl w:ilvl="0" w:tplc="255E040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9EC217B8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2" w:tplc="6EFE9802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3" w:tplc="08BC56C4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4" w:tplc="13502762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5" w:tplc="65EA5CC0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6" w:tplc="91806A26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7" w:tplc="A0BE3E3C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  <w:lvl w:ilvl="8" w:tplc="DE829EF8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/>
        <w:color w:val="000000"/>
        <w:sz w:val="24"/>
        <w:szCs w:val="24"/>
      </w:rPr>
    </w:lvl>
  </w:abstractNum>
  <w:abstractNum w:abstractNumId="8" w15:restartNumberingAfterBreak="0">
    <w:nsid w:val="519926B2"/>
    <w:multiLevelType w:val="hybridMultilevel"/>
    <w:tmpl w:val="E45C55A6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6D1ADD"/>
    <w:multiLevelType w:val="hybridMultilevel"/>
    <w:tmpl w:val="2A3A487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en-TT" w:vendorID="64" w:dllVersion="131078" w:nlCheck="1" w:checkStyle="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DE"/>
    <w:rsid w:val="001E253E"/>
    <w:rsid w:val="004B3DA0"/>
    <w:rsid w:val="005A677F"/>
    <w:rsid w:val="00A16278"/>
    <w:rsid w:val="00B946DE"/>
    <w:rsid w:val="00BE79C7"/>
    <w:rsid w:val="00C7762B"/>
    <w:rsid w:val="00EA1039"/>
    <w:rsid w:val="00F96D49"/>
    <w:rsid w:val="00FC287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119908D-7BC7-44AF-A168-E70A82A3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TT" w:eastAsia="en-T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946DE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B946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6DE"/>
    <w:pPr>
      <w:ind w:left="400"/>
    </w:pPr>
  </w:style>
  <w:style w:type="paragraph" w:customStyle="1" w:styleId="ParaAttribute0">
    <w:name w:val="ParaAttribute0"/>
    <w:rsid w:val="00B946DE"/>
    <w:pPr>
      <w:spacing w:after="160"/>
    </w:pPr>
  </w:style>
  <w:style w:type="paragraph" w:customStyle="1" w:styleId="ParaAttribute1">
    <w:name w:val="ParaAttribute1"/>
    <w:rsid w:val="00B946DE"/>
    <w:pPr>
      <w:tabs>
        <w:tab w:val="center" w:pos="4680"/>
        <w:tab w:val="right" w:pos="9360"/>
      </w:tabs>
      <w:jc w:val="center"/>
    </w:pPr>
  </w:style>
  <w:style w:type="paragraph" w:customStyle="1" w:styleId="ParaAttribute2">
    <w:name w:val="ParaAttribute2"/>
    <w:rsid w:val="00B946DE"/>
    <w:pPr>
      <w:tabs>
        <w:tab w:val="center" w:pos="4680"/>
        <w:tab w:val="right" w:pos="9360"/>
      </w:tabs>
      <w:jc w:val="center"/>
    </w:pPr>
  </w:style>
  <w:style w:type="paragraph" w:customStyle="1" w:styleId="ParaAttribute3">
    <w:name w:val="ParaAttribute3"/>
    <w:rsid w:val="00B946DE"/>
    <w:pPr>
      <w:tabs>
        <w:tab w:val="center" w:pos="4680"/>
        <w:tab w:val="right" w:pos="9360"/>
      </w:tabs>
      <w:jc w:val="center"/>
    </w:pPr>
  </w:style>
  <w:style w:type="paragraph" w:customStyle="1" w:styleId="ParaAttribute4">
    <w:name w:val="ParaAttribute4"/>
    <w:rsid w:val="00B946DE"/>
    <w:pPr>
      <w:spacing w:after="160"/>
      <w:ind w:left="720" w:hanging="360"/>
    </w:pPr>
  </w:style>
  <w:style w:type="paragraph" w:customStyle="1" w:styleId="ParaAttribute5">
    <w:name w:val="ParaAttribute5"/>
    <w:rsid w:val="00B946DE"/>
    <w:pPr>
      <w:spacing w:after="160"/>
      <w:ind w:left="720"/>
    </w:pPr>
  </w:style>
  <w:style w:type="paragraph" w:customStyle="1" w:styleId="ParaAttribute6">
    <w:name w:val="ParaAttribute6"/>
    <w:rsid w:val="00B946DE"/>
    <w:pPr>
      <w:spacing w:after="160"/>
      <w:ind w:left="780" w:hanging="360"/>
    </w:pPr>
  </w:style>
  <w:style w:type="paragraph" w:customStyle="1" w:styleId="ParaAttribute7">
    <w:name w:val="ParaAttribute7"/>
    <w:rsid w:val="00B946DE"/>
    <w:pPr>
      <w:spacing w:after="160"/>
      <w:ind w:left="810" w:hanging="360"/>
    </w:pPr>
  </w:style>
  <w:style w:type="paragraph" w:customStyle="1" w:styleId="ParaAttribute8">
    <w:name w:val="ParaAttribute8"/>
    <w:rsid w:val="00B946DE"/>
    <w:pPr>
      <w:spacing w:after="160"/>
      <w:ind w:firstLine="720"/>
    </w:pPr>
  </w:style>
  <w:style w:type="paragraph" w:customStyle="1" w:styleId="ParaAttribute9">
    <w:name w:val="ParaAttribute9"/>
    <w:rsid w:val="00B946DE"/>
    <w:pPr>
      <w:spacing w:after="160"/>
      <w:ind w:left="900" w:hanging="360"/>
    </w:pPr>
  </w:style>
  <w:style w:type="paragraph" w:customStyle="1" w:styleId="ParaAttribute10">
    <w:name w:val="ParaAttribute10"/>
    <w:rsid w:val="00B946DE"/>
    <w:pPr>
      <w:spacing w:after="160"/>
      <w:ind w:left="900"/>
    </w:pPr>
  </w:style>
  <w:style w:type="paragraph" w:customStyle="1" w:styleId="ParaAttribute11">
    <w:name w:val="ParaAttribute11"/>
    <w:rsid w:val="00B946DE"/>
    <w:pPr>
      <w:spacing w:after="160"/>
      <w:ind w:left="810"/>
    </w:pPr>
  </w:style>
  <w:style w:type="paragraph" w:customStyle="1" w:styleId="ParaAttribute12">
    <w:name w:val="ParaAttribute12"/>
    <w:rsid w:val="00B946DE"/>
    <w:pPr>
      <w:widowControl w:val="0"/>
    </w:pPr>
  </w:style>
  <w:style w:type="character" w:customStyle="1" w:styleId="CharAttribute0">
    <w:name w:val="CharAttribute0"/>
    <w:rsid w:val="00B946DE"/>
    <w:rPr>
      <w:rFonts w:ascii="Century Gothic" w:eastAsia="Century Gothic"/>
      <w:b/>
      <w:sz w:val="24"/>
    </w:rPr>
  </w:style>
  <w:style w:type="character" w:customStyle="1" w:styleId="CharAttribute1">
    <w:name w:val="CharAttribute1"/>
    <w:rsid w:val="00B946DE"/>
    <w:rPr>
      <w:rFonts w:ascii="Bodoni MT" w:eastAsia="Bodoni MT"/>
      <w:b/>
      <w:i/>
      <w:sz w:val="40"/>
    </w:rPr>
  </w:style>
  <w:style w:type="character" w:customStyle="1" w:styleId="CharAttribute2">
    <w:name w:val="CharAttribute2"/>
    <w:rsid w:val="00B946DE"/>
    <w:rPr>
      <w:rFonts w:ascii="Bodoni MT" w:eastAsia="Bodoni MT"/>
      <w:b/>
      <w:i/>
      <w:sz w:val="40"/>
    </w:rPr>
  </w:style>
  <w:style w:type="character" w:customStyle="1" w:styleId="CharAttribute3">
    <w:name w:val="CharAttribute3"/>
    <w:rsid w:val="00B946DE"/>
    <w:rPr>
      <w:rFonts w:ascii="Arial Narrow" w:eastAsia="Arial Narrow"/>
      <w:b/>
      <w:sz w:val="18"/>
    </w:rPr>
  </w:style>
  <w:style w:type="character" w:customStyle="1" w:styleId="CharAttribute4">
    <w:name w:val="CharAttribute4"/>
    <w:rsid w:val="00B946DE"/>
    <w:rPr>
      <w:rFonts w:ascii="Arial Narrow" w:eastAsia="Arial Narrow"/>
      <w:b/>
      <w:sz w:val="18"/>
    </w:rPr>
  </w:style>
  <w:style w:type="character" w:customStyle="1" w:styleId="CharAttribute5">
    <w:name w:val="CharAttribute5"/>
    <w:rsid w:val="00B946DE"/>
    <w:rPr>
      <w:rFonts w:ascii="Arial Narrow" w:eastAsia="Calibri"/>
      <w:b/>
      <w:sz w:val="18"/>
    </w:rPr>
  </w:style>
  <w:style w:type="character" w:customStyle="1" w:styleId="CharAttribute6">
    <w:name w:val="CharAttribute6"/>
    <w:rsid w:val="00B946DE"/>
    <w:rPr>
      <w:rFonts w:ascii="Century Gothic" w:eastAsia="Century Gothic"/>
      <w:b/>
      <w:sz w:val="24"/>
    </w:rPr>
  </w:style>
  <w:style w:type="character" w:customStyle="1" w:styleId="CharAttribute7">
    <w:name w:val="CharAttribute7"/>
    <w:rsid w:val="00B946DE"/>
    <w:rPr>
      <w:rFonts w:ascii="Century Gothic" w:eastAsia="Calibri"/>
    </w:rPr>
  </w:style>
  <w:style w:type="character" w:customStyle="1" w:styleId="CharAttribute8">
    <w:name w:val="CharAttribute8"/>
    <w:rsid w:val="00B946DE"/>
    <w:rPr>
      <w:rFonts w:ascii="Century Gothic" w:eastAsia="Calibri"/>
    </w:rPr>
  </w:style>
  <w:style w:type="character" w:customStyle="1" w:styleId="CharAttribute9">
    <w:name w:val="CharAttribute9"/>
    <w:rsid w:val="00B946DE"/>
    <w:rPr>
      <w:rFonts w:ascii="Century Gothic" w:eastAsia="Calibri"/>
      <w:b/>
    </w:rPr>
  </w:style>
  <w:style w:type="character" w:customStyle="1" w:styleId="CharAttribute10">
    <w:name w:val="CharAttribute10"/>
    <w:rsid w:val="00B946DE"/>
    <w:rPr>
      <w:rFonts w:ascii="Century Gothic" w:eastAsia="Calibri"/>
      <w:b/>
    </w:rPr>
  </w:style>
  <w:style w:type="character" w:customStyle="1" w:styleId="CharAttribute11">
    <w:name w:val="CharAttribute11"/>
    <w:rsid w:val="00B946DE"/>
    <w:rPr>
      <w:rFonts w:ascii="Symbol" w:eastAsia="Symbol"/>
    </w:rPr>
  </w:style>
  <w:style w:type="character" w:customStyle="1" w:styleId="CharAttribute12">
    <w:name w:val="CharAttribute12"/>
    <w:rsid w:val="00B946DE"/>
    <w:rPr>
      <w:rFonts w:ascii="Symbol" w:eastAsia="Symbol"/>
    </w:rPr>
  </w:style>
  <w:style w:type="character" w:customStyle="1" w:styleId="CharAttribute13">
    <w:name w:val="CharAttribute13"/>
    <w:rsid w:val="00B946DE"/>
    <w:rPr>
      <w:rFonts w:ascii="Century Gothic" w:eastAsia="Calibri"/>
      <w:vertAlign w:val="superscript"/>
    </w:rPr>
  </w:style>
  <w:style w:type="character" w:customStyle="1" w:styleId="CharAttribute14">
    <w:name w:val="CharAttribute14"/>
    <w:rsid w:val="00B946DE"/>
    <w:rPr>
      <w:rFonts w:ascii="Century Gothic" w:eastAsia="Century Gothic"/>
      <w:b/>
    </w:rPr>
  </w:style>
  <w:style w:type="character" w:customStyle="1" w:styleId="CharAttribute15">
    <w:name w:val="CharAttribute15"/>
    <w:rsid w:val="00B946DE"/>
    <w:rPr>
      <w:rFonts w:ascii="Century Gothic" w:eastAsia="Century Gothic"/>
      <w:b/>
    </w:rPr>
  </w:style>
  <w:style w:type="character" w:customStyle="1" w:styleId="CharAttribute16">
    <w:name w:val="CharAttribute16"/>
    <w:rsid w:val="00B946DE"/>
    <w:rPr>
      <w:rFonts w:ascii="Century Gothic" w:eastAsia="Century Gothic"/>
    </w:rPr>
  </w:style>
  <w:style w:type="character" w:customStyle="1" w:styleId="CharAttribute17">
    <w:name w:val="CharAttribute17"/>
    <w:rsid w:val="00B946DE"/>
    <w:rPr>
      <w:rFonts w:ascii="Symbol" w:eastAsia="Symbol"/>
    </w:rPr>
  </w:style>
  <w:style w:type="character" w:customStyle="1" w:styleId="CharAttribute18">
    <w:name w:val="CharAttribute18"/>
    <w:rsid w:val="00B946DE"/>
    <w:rPr>
      <w:rFonts w:ascii="Century Gothic" w:eastAsia="Century Gothic"/>
    </w:rPr>
  </w:style>
  <w:style w:type="character" w:customStyle="1" w:styleId="CharAttribute19">
    <w:name w:val="CharAttribute19"/>
    <w:rsid w:val="00B946DE"/>
    <w:rPr>
      <w:rFonts w:ascii="Symbol" w:eastAsia="Symbol"/>
    </w:rPr>
  </w:style>
  <w:style w:type="character" w:customStyle="1" w:styleId="CharAttribute20">
    <w:name w:val="CharAttribute20"/>
    <w:rsid w:val="00B946DE"/>
    <w:rPr>
      <w:rFonts w:ascii="Symbol" w:eastAsia="Symbol"/>
    </w:rPr>
  </w:style>
  <w:style w:type="character" w:customStyle="1" w:styleId="CharAttribute21">
    <w:name w:val="CharAttribute21"/>
    <w:rsid w:val="00B946DE"/>
    <w:rPr>
      <w:rFonts w:ascii="Symbol" w:eastAsia="Symbol"/>
    </w:rPr>
  </w:style>
  <w:style w:type="character" w:customStyle="1" w:styleId="CharAttribute22">
    <w:name w:val="CharAttribute22"/>
    <w:rsid w:val="00B946DE"/>
    <w:rPr>
      <w:rFonts w:ascii="Symbol" w:eastAsia="Symbol"/>
    </w:rPr>
  </w:style>
  <w:style w:type="character" w:customStyle="1" w:styleId="CharAttribute23">
    <w:name w:val="CharAttribute23"/>
    <w:rsid w:val="00B946DE"/>
    <w:rPr>
      <w:rFonts w:ascii="Century Gothic" w:eastAsia="Century Gothic"/>
      <w:sz w:val="24"/>
    </w:rPr>
  </w:style>
  <w:style w:type="character" w:customStyle="1" w:styleId="CharAttribute24">
    <w:name w:val="CharAttribute24"/>
    <w:rsid w:val="00B946DE"/>
    <w:rPr>
      <w:rFonts w:ascii="Symbol" w:eastAsia="Symbol"/>
    </w:rPr>
  </w:style>
  <w:style w:type="character" w:customStyle="1" w:styleId="CharAttribute25">
    <w:name w:val="CharAttribute25"/>
    <w:rsid w:val="00B946DE"/>
    <w:rPr>
      <w:rFonts w:ascii="Symbol" w:eastAsia="Symbol"/>
    </w:rPr>
  </w:style>
  <w:style w:type="character" w:customStyle="1" w:styleId="CharAttribute26">
    <w:name w:val="CharAttribute26"/>
    <w:rsid w:val="00B946DE"/>
    <w:rPr>
      <w:rFonts w:ascii="Century Gothic" w:eastAsia="Century Gothic"/>
      <w:color w:val="0563C1"/>
      <w:u w:val="single"/>
    </w:rPr>
  </w:style>
  <w:style w:type="character" w:customStyle="1" w:styleId="CharAttribute27">
    <w:name w:val="CharAttribute27"/>
    <w:rsid w:val="00B946DE"/>
    <w:rPr>
      <w:rFonts w:ascii="Times New Roman" w:eastAsia="Times New Roman"/>
    </w:rPr>
  </w:style>
  <w:style w:type="character" w:customStyle="1" w:styleId="CharAttribute28">
    <w:name w:val="CharAttribute28"/>
    <w:rsid w:val="00B946DE"/>
    <w:rPr>
      <w:rFonts w:ascii="Century Gothic" w:eastAsia="Century Gothic"/>
      <w:color w:val="0563C1"/>
      <w:u w:val="single"/>
    </w:rPr>
  </w:style>
  <w:style w:type="character" w:customStyle="1" w:styleId="CharAttribute29">
    <w:name w:val="CharAttribute29"/>
    <w:rsid w:val="00B946DE"/>
    <w:rPr>
      <w:rFonts w:ascii="Century Gothic" w:eastAsia="Century Gothic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hinash7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Server User</cp:lastModifiedBy>
  <cp:revision>2</cp:revision>
  <dcterms:created xsi:type="dcterms:W3CDTF">2017-07-04T18:45:00Z</dcterms:created>
  <dcterms:modified xsi:type="dcterms:W3CDTF">2017-07-04T18:45:00Z</dcterms:modified>
</cp:coreProperties>
</file>