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375"/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102"/>
        <w:gridCol w:w="6924"/>
      </w:tblGrid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spacing w:line="240" w:lineRule="auto"/>
              <w:rPr>
                <w:color w:val="auto"/>
              </w:rPr>
            </w:pPr>
          </w:p>
        </w:tc>
        <w:tc>
          <w:tcPr>
            <w:tcW w:w="7470" w:type="dxa"/>
            <w:tcMar>
              <w:bottom w:w="576" w:type="dxa"/>
            </w:tcMar>
          </w:tcPr>
          <w:p w:rsidR="008034EE" w:rsidRPr="004B2885" w:rsidRDefault="008034EE" w:rsidP="006C7951">
            <w:pPr>
              <w:pStyle w:val="Title"/>
              <w:jc w:val="center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MARYRIUM</w:t>
            </w:r>
            <w:r w:rsidRPr="004B2885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 xml:space="preserve"> pavy</w:t>
            </w:r>
          </w:p>
          <w:p w:rsidR="008034EE" w:rsidRPr="004B2885" w:rsidRDefault="008034EE" w:rsidP="006C7951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Address: 25mm Cumana Depot Road Cumana Village, Toco.  </w:t>
            </w:r>
          </w:p>
          <w:p w:rsidR="008034EE" w:rsidRPr="004B2885" w:rsidRDefault="008034EE" w:rsidP="006C7951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</w:t>
            </w:r>
            <w:r w:rsidRPr="004B2885">
              <w:rPr>
                <w:rFonts w:ascii="Times New Roman" w:hAnsi="Times New Roman" w:cs="Times New Roman"/>
                <w:color w:val="auto"/>
                <w:kern w:val="20"/>
                <w:sz w:val="24"/>
                <w:szCs w:val="24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Email:"/>
                <w:tag w:val="Email:"/>
                <w:id w:val="1889536063"/>
                <w:placeholder>
                  <w:docPart w:val="BE53068C39264A1EA49658D76363C404"/>
                </w:placeholder>
                <w:temporary/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Pr="004B288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Email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maryriumanesha</w:t>
            </w: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@gmail.com </w:t>
            </w:r>
          </w:p>
          <w:p w:rsidR="008034EE" w:rsidRPr="004B2885" w:rsidRDefault="008034EE" w:rsidP="006C7951">
            <w:pPr>
              <w:pStyle w:val="NoSpacing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 </w:t>
            </w:r>
            <w:sdt>
              <w:sdtPr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alias w:val="Telephone:"/>
                <w:tag w:val="Telephone:"/>
                <w:id w:val="599758962"/>
                <w:placeholder>
                  <w:docPart w:val="9F57508AACE74614A5BF0C19FE07D958"/>
                </w:placeholder>
                <w:temporary/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Pr="004B2885"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t>Telephone</w:t>
                </w:r>
              </w:sdtContent>
            </w:sdt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 (868)670-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5109 | Cellphone: (868) 685-3555</w:t>
            </w:r>
          </w:p>
        </w:tc>
      </w:tr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Objective</w:t>
            </w:r>
          </w:p>
        </w:tc>
        <w:tc>
          <w:tcPr>
            <w:tcW w:w="7470" w:type="dxa"/>
          </w:tcPr>
          <w:p w:rsidR="008034EE" w:rsidRPr="004B2885" w:rsidRDefault="008034EE" w:rsidP="006C7951">
            <w:pPr>
              <w:rPr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To use my skills in the best possible way for achieving the companies goals. I want to build a long term career in business marketing and telecommunication, open up opportunities for my personal career growth, face professional challenges and keep up with the cutting edge of technology.</w:t>
            </w:r>
          </w:p>
        </w:tc>
      </w:tr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pStyle w:val="Heading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Skills &amp; Abilities</w:t>
            </w:r>
          </w:p>
        </w:tc>
        <w:tc>
          <w:tcPr>
            <w:tcW w:w="7470" w:type="dxa"/>
          </w:tcPr>
          <w:p w:rsidR="008034EE" w:rsidRDefault="008034EE" w:rsidP="008034EE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Computer literate (Microsoft word, Microsoft office, excel, publisher and power point.)</w:t>
            </w:r>
          </w:p>
          <w:p w:rsidR="008034EE" w:rsidRDefault="008034EE" w:rsidP="008034EE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Kick boxing, martial arts and singer as some interest.</w:t>
            </w:r>
          </w:p>
          <w:p w:rsidR="008034EE" w:rsidRDefault="008034EE" w:rsidP="008034EE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</w:p>
          <w:p w:rsidR="008034EE" w:rsidRPr="004B2885" w:rsidRDefault="008034EE" w:rsidP="008034EE">
            <w:pPr>
              <w:spacing w:after="60" w:line="259" w:lineRule="auto"/>
              <w:rPr>
                <w:color w:val="auto"/>
              </w:rPr>
            </w:pPr>
          </w:p>
        </w:tc>
      </w:tr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pStyle w:val="Heading1"/>
              <w:jc w:val="lef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Education</w:t>
            </w:r>
          </w:p>
        </w:tc>
        <w:tc>
          <w:tcPr>
            <w:tcW w:w="7470" w:type="dxa"/>
          </w:tcPr>
          <w:p w:rsidR="008034EE" w:rsidRPr="00C71BEC" w:rsidRDefault="008034EE" w:rsidP="006C7951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iNSTITUTION:</w:t>
            </w:r>
          </w:p>
          <w:p w:rsidR="008034EE" w:rsidRPr="00C71BEC" w:rsidRDefault="008034EE" w:rsidP="006C7951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TOCO SECONDARY SCHOOL</w:t>
            </w:r>
          </w:p>
          <w:p w:rsidR="008034EE" w:rsidRPr="00C71BEC" w:rsidRDefault="001318DD" w:rsidP="006C7951">
            <w:pPr>
              <w:keepNext/>
              <w:keepLines/>
              <w:spacing w:after="0" w:line="259" w:lineRule="auto"/>
              <w:outlineLvl w:val="4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CSEC-CARIBBEAN SECONDARY EDUCATION CERTIFICATE </w:t>
            </w:r>
            <w:r w:rsidR="008034EE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2015</w:t>
            </w:r>
            <w:bookmarkStart w:id="0" w:name="_GoBack"/>
            <w:bookmarkEnd w:id="0"/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 xml:space="preserve">English </w:t>
            </w: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Language- General 1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Mathematics</w:t>
            </w: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 xml:space="preserve"> – General 3</w:t>
            </w:r>
          </w:p>
          <w:p w:rsidR="008034EE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Physical education- General 2</w:t>
            </w:r>
          </w:p>
          <w:p w:rsidR="008034EE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Information Technology- General 2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Biology- General 3</w:t>
            </w:r>
          </w:p>
          <w:p w:rsidR="008034EE" w:rsidRPr="004B2885" w:rsidRDefault="008034EE" w:rsidP="006C7951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</w:p>
          <w:p w:rsidR="008034EE" w:rsidRPr="00C71BEC" w:rsidRDefault="008034EE" w:rsidP="006C7951">
            <w:pPr>
              <w:keepNext/>
              <w:keepLines/>
              <w:spacing w:before="400" w:after="0" w:line="259" w:lineRule="auto"/>
              <w:contextualSpacing/>
              <w:outlineLvl w:val="3"/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b/>
                <w:iCs/>
                <w:caps/>
                <w:color w:val="auto"/>
                <w:sz w:val="24"/>
                <w:szCs w:val="24"/>
              </w:rPr>
              <w:t>CAPE - Caribbean Advanced Proficiency Examination, JUNE 2016 &amp; 2017</w:t>
            </w:r>
          </w:p>
          <w:p w:rsidR="008034EE" w:rsidRPr="00C71BEC" w:rsidRDefault="008034EE" w:rsidP="006C7951">
            <w:pPr>
              <w:keepNext/>
              <w:keepLines/>
              <w:spacing w:after="0" w:line="259" w:lineRule="auto"/>
              <w:outlineLvl w:val="4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Communication Stu</w:t>
            </w:r>
            <w:r w:rsidR="0072421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dies- General 3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Caribbean Studies- General 2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En</w:t>
            </w:r>
            <w:r w:rsidR="0072421F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trepreneurship Unit One- Grade 3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Entrepreneurship Unit Two- General 3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Sociology Unit One- General 4</w:t>
            </w:r>
          </w:p>
          <w:p w:rsidR="008034EE" w:rsidRPr="00C71BEC" w:rsidRDefault="008034EE" w:rsidP="006C7951">
            <w:pPr>
              <w:spacing w:after="60" w:line="259" w:lineRule="auto"/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</w:pPr>
            <w:r w:rsidRPr="00C71BEC">
              <w:rPr>
                <w:rFonts w:ascii="Times New Roman" w:eastAsia="Gill Sans MT" w:hAnsi="Times New Roman" w:cs="Times New Roman"/>
                <w:color w:val="auto"/>
                <w:sz w:val="24"/>
                <w:szCs w:val="24"/>
              </w:rPr>
              <w:t>Sociology Unit Two- General 3</w:t>
            </w:r>
          </w:p>
          <w:p w:rsidR="008034EE" w:rsidRPr="004B2885" w:rsidRDefault="008034EE" w:rsidP="006C7951">
            <w:pPr>
              <w:pStyle w:val="Heading2"/>
              <w:rPr>
                <w:color w:val="auto"/>
              </w:rPr>
            </w:pPr>
            <w:r w:rsidRPr="004B2885">
              <w:rPr>
                <w:rFonts w:ascii="Times New Roman" w:eastAsia="Gill Sans MT" w:hAnsi="Times New Roman" w:cs="Times New Roman"/>
                <w:caps w:val="0"/>
                <w:color w:val="auto"/>
                <w:kern w:val="0"/>
                <w:sz w:val="24"/>
                <w:szCs w:val="24"/>
              </w:rPr>
              <w:t>Food and Nutrition Units One and Two- Grade 4</w:t>
            </w:r>
          </w:p>
          <w:p w:rsidR="008034EE" w:rsidRPr="004B2885" w:rsidRDefault="008034EE" w:rsidP="006C7951">
            <w:pPr>
              <w:rPr>
                <w:color w:val="auto"/>
              </w:rPr>
            </w:pPr>
          </w:p>
        </w:tc>
      </w:tr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pStyle w:val="Heading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lastRenderedPageBreak/>
              <w:t>awards and participation</w:t>
            </w:r>
          </w:p>
        </w:tc>
        <w:tc>
          <w:tcPr>
            <w:tcW w:w="7470" w:type="dxa"/>
          </w:tcPr>
          <w:p w:rsidR="008034EE" w:rsidRDefault="0072421F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Merit Certificates 2014-2016 cxc.</w:t>
            </w:r>
          </w:p>
          <w:p w:rsidR="0072421F" w:rsidRPr="004B2885" w:rsidRDefault="0072421F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Awardee for Biology and Information technology 2015 cxc</w:t>
            </w:r>
          </w:p>
          <w:p w:rsidR="008034EE" w:rsidRDefault="008034EE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Merit Certificates: Lower Six and Upper Six, Toco Secondary School 2016-2017.</w:t>
            </w:r>
          </w:p>
          <w:p w:rsidR="0072421F" w:rsidRDefault="0072421F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Candidate for 2015 Model United Nations Rotary club in the University of the West indies, for their debate.</w:t>
            </w:r>
          </w:p>
          <w:p w:rsidR="0072421F" w:rsidRDefault="0072421F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Third place in Bptt north east region debate.</w:t>
            </w:r>
          </w:p>
          <w:p w:rsidR="0072421F" w:rsidRPr="004B2885" w:rsidRDefault="0072421F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Qualified for ERHA two month programme as a trainee to be a nursing assistant in Cumana Health Centre.</w:t>
            </w:r>
          </w:p>
          <w:p w:rsidR="008034EE" w:rsidRPr="004B2885" w:rsidRDefault="008034EE" w:rsidP="006C79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B288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Certificate of Participation at the AMCHAM National Youth Productivity Forum 2016.</w:t>
            </w:r>
          </w:p>
          <w:p w:rsidR="008034EE" w:rsidRPr="004B2885" w:rsidRDefault="008034EE" w:rsidP="006C7951">
            <w:pPr>
              <w:pStyle w:val="Heading5"/>
              <w:rPr>
                <w:color w:val="auto"/>
              </w:rPr>
            </w:pPr>
            <w:r w:rsidRPr="004B2885">
              <w:rPr>
                <w:color w:val="auto"/>
              </w:rPr>
              <w:tab/>
            </w:r>
          </w:p>
          <w:p w:rsidR="008034EE" w:rsidRPr="004B2885" w:rsidRDefault="008034EE" w:rsidP="006C7951">
            <w:pPr>
              <w:pStyle w:val="Heading5"/>
              <w:rPr>
                <w:color w:val="auto"/>
              </w:rPr>
            </w:pPr>
          </w:p>
          <w:p w:rsidR="008034EE" w:rsidRPr="004B2885" w:rsidRDefault="008034EE" w:rsidP="006C7951">
            <w:pPr>
              <w:pStyle w:val="Heading5"/>
              <w:rPr>
                <w:color w:val="auto"/>
              </w:rPr>
            </w:pPr>
          </w:p>
          <w:p w:rsidR="008034EE" w:rsidRPr="004B2885" w:rsidRDefault="008034EE" w:rsidP="006C7951">
            <w:pPr>
              <w:rPr>
                <w:color w:val="auto"/>
              </w:rPr>
            </w:pPr>
          </w:p>
        </w:tc>
      </w:tr>
      <w:tr w:rsidR="008034EE" w:rsidRPr="004B2885" w:rsidTr="006C7951">
        <w:tc>
          <w:tcPr>
            <w:tcW w:w="2250" w:type="dxa"/>
          </w:tcPr>
          <w:p w:rsidR="008034EE" w:rsidRPr="004B2885" w:rsidRDefault="008034EE" w:rsidP="006C7951">
            <w:pPr>
              <w:pStyle w:val="Heading1"/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t>References</w:t>
            </w:r>
          </w:p>
        </w:tc>
        <w:tc>
          <w:tcPr>
            <w:tcW w:w="7470" w:type="dxa"/>
          </w:tcPr>
          <w:p w:rsidR="008034EE" w:rsidRPr="004B2885" w:rsidRDefault="008034EE" w:rsidP="006C7951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Ms. S</w:t>
            </w:r>
            <w:r w:rsidRPr="004B2885">
              <w:rPr>
                <w:rFonts w:ascii="Times New Roman" w:hAnsi="Times New Roman" w:cs="Times New Roman"/>
                <w:color w:val="auto"/>
              </w:rPr>
              <w:t xml:space="preserve">harmaine Collingwood, Acting Principal of the Cumana Roman Catholic Primary School. </w:t>
            </w:r>
          </w:p>
          <w:p w:rsidR="008034EE" w:rsidRDefault="008034EE" w:rsidP="006C7951">
            <w:pPr>
              <w:rPr>
                <w:rFonts w:ascii="Times New Roman" w:hAnsi="Times New Roman" w:cs="Times New Roman"/>
                <w:color w:val="auto"/>
              </w:rPr>
            </w:pPr>
            <w:r w:rsidRPr="004B2885">
              <w:rPr>
                <w:rFonts w:ascii="Times New Roman" w:hAnsi="Times New Roman" w:cs="Times New Roman"/>
                <w:color w:val="auto"/>
              </w:rPr>
              <w:t xml:space="preserve">Contact Email: </w:t>
            </w:r>
            <w:hyperlink r:id="rId4" w:history="1">
              <w:r w:rsidRPr="004B2885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sharcoll@yahoo.com</w:t>
              </w:r>
            </w:hyperlink>
            <w:r w:rsidRPr="004B2885">
              <w:rPr>
                <w:rFonts w:ascii="Times New Roman" w:hAnsi="Times New Roman" w:cs="Times New Roman"/>
                <w:color w:val="auto"/>
              </w:rPr>
              <w:t xml:space="preserve">  </w:t>
            </w:r>
          </w:p>
          <w:p w:rsidR="008034EE" w:rsidRPr="004B2885" w:rsidRDefault="008034EE" w:rsidP="006C7951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Cellphone: (868) 304-1273</w:t>
            </w:r>
          </w:p>
        </w:tc>
      </w:tr>
    </w:tbl>
    <w:p w:rsidR="00B4269D" w:rsidRDefault="00B4269D"/>
    <w:sectPr w:rsidR="00B4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4EE"/>
    <w:rsid w:val="001318DD"/>
    <w:rsid w:val="0072421F"/>
    <w:rsid w:val="008034EE"/>
    <w:rsid w:val="00B4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35EFA2-36ED-4450-8B45-2C3C211D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4EE"/>
    <w:pPr>
      <w:spacing w:after="180" w:line="252" w:lineRule="auto"/>
    </w:pPr>
    <w:rPr>
      <w:color w:val="262626" w:themeColor="text1" w:themeTint="D9"/>
      <w:lang w:val="en-US"/>
    </w:rPr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8034EE"/>
    <w:pPr>
      <w:pBdr>
        <w:right w:val="single" w:sz="8" w:space="4" w:color="5B9BD5" w:themeColor="accent1"/>
      </w:pBdr>
      <w:spacing w:after="0" w:line="240" w:lineRule="auto"/>
      <w:jc w:val="right"/>
      <w:outlineLvl w:val="0"/>
    </w:pPr>
    <w:rPr>
      <w:b/>
      <w:bCs/>
      <w:caps/>
      <w:color w:val="2E74B5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034EE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803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8034EE"/>
    <w:rPr>
      <w:b/>
      <w:bCs/>
      <w:caps/>
      <w:color w:val="2E74B5" w:themeColor="accent1" w:themeShade="BF"/>
      <w:kern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8034EE"/>
    <w:rPr>
      <w:caps/>
      <w:color w:val="000000" w:themeColor="text1"/>
      <w:kern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8034EE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uiPriority w:val="2"/>
    <w:qFormat/>
    <w:rsid w:val="008034EE"/>
    <w:pPr>
      <w:spacing w:after="0" w:line="24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8034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034EE"/>
    <w:rPr>
      <w:rFonts w:asciiTheme="majorHAnsi" w:eastAsiaTheme="majorEastAsia" w:hAnsiTheme="majorHAnsi" w:cstheme="majorBidi"/>
      <w:caps/>
      <w:color w:val="2E74B5" w:themeColor="accent1" w:themeShade="BF"/>
      <w:kern w:val="28"/>
      <w:sz w:val="48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8034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sharcoll@yahoo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53068C39264A1EA49658D76363C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86A93-F33B-4AC1-BC64-2D52F458FD79}"/>
      </w:docPartPr>
      <w:docPartBody>
        <w:p w:rsidR="00000000" w:rsidRDefault="002C1678" w:rsidP="002C1678">
          <w:pPr>
            <w:pStyle w:val="BE53068C39264A1EA49658D76363C404"/>
          </w:pPr>
          <w:r>
            <w:t>Email</w:t>
          </w:r>
        </w:p>
      </w:docPartBody>
    </w:docPart>
    <w:docPart>
      <w:docPartPr>
        <w:name w:val="9F57508AACE74614A5BF0C19FE07D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61624-C723-4986-A3D9-EC803E493E0C}"/>
      </w:docPartPr>
      <w:docPartBody>
        <w:p w:rsidR="00000000" w:rsidRDefault="002C1678" w:rsidP="002C1678">
          <w:pPr>
            <w:pStyle w:val="9F57508AACE74614A5BF0C19FE07D958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78"/>
    <w:rsid w:val="002C1678"/>
    <w:rsid w:val="0075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3068C39264A1EA49658D76363C404">
    <w:name w:val="BE53068C39264A1EA49658D76363C404"/>
    <w:rsid w:val="002C1678"/>
  </w:style>
  <w:style w:type="paragraph" w:customStyle="1" w:styleId="9F57508AACE74614A5BF0C19FE07D958">
    <w:name w:val="9F57508AACE74614A5BF0C19FE07D958"/>
    <w:rsid w:val="002C1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joyann pavy</dc:creator>
  <cp:keywords/>
  <dc:description/>
  <cp:lastModifiedBy>joyann pavy</cp:lastModifiedBy>
  <cp:revision>1</cp:revision>
  <dcterms:created xsi:type="dcterms:W3CDTF">2017-11-13T22:45:00Z</dcterms:created>
  <dcterms:modified xsi:type="dcterms:W3CDTF">2017-11-13T23:11:00Z</dcterms:modified>
</cp:coreProperties>
</file>