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Alexandria Jerome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12" w:val="single"/>
        </w:pBd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#33 Monty Street Marabella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12" w:val="single"/>
        </w:pBd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Cell: 327 - 3378</w:t>
      </w:r>
    </w:p>
    <w:p w:rsidR="00000000" w:rsidDel="00000000" w:rsidP="00000000" w:rsidRDefault="00000000" w:rsidRPr="00000000">
      <w:pPr>
        <w:pBdr>
          <w:bottom w:color="000000" w:space="1" w:sz="12" w:val="single"/>
        </w:pBd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Email-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vertAlign w:val="baseline"/>
            <w:rtl w:val="0"/>
          </w:rPr>
          <w:t xml:space="preserve">lexa3773@gmail.com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12" w:val="single"/>
        </w:pBd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12" w:val="single"/>
        </w:pBd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12" w:val="single"/>
        </w:pBd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PERSONAL STATEMENT/PROFILE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 am a young respectable, hard working individual with a personal drive for excellence who is seeking employment in a progressive organization where I can manifest my skills influencing a high level of productivity to my superiors.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2009 – 2014              CXC O’ Levels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Holy Name Convent Point Fortin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               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                  English Language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                  Social Studies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                           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                  Food &amp; Nutrition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946"/>
        </w:tabs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                  Human &amp; Social Biology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                  Mathematics                                         4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2002-2009               PRIMARY LEVEL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                           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                 La Brea Sacred Heart Roman Catholic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COMPETENCIES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832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Complaints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832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Confidentiality 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832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Warm welcoming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832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Difficult People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832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Continued Professional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832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Conflict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                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COMPUTER SKILLS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32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Word, Excel and PowerPoint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32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Typing Speed :56wpm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32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Next-Gen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WORK EXPERIENCE         Prestige Holdings Ltd. - Subway Restaurant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                                        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2014 (August-December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)       Sandwich Artist / Customer Service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2016                                         Dairy Queen Ltd.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                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                                  Team Leader                                                                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HOBBIES AND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93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 verbal and written communication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93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Ability to deal promptly with emergency situations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93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Able to multi-task and prioritize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93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93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93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Learning New Things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Refer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ences:            Akiesha Ambrose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1868 369 4126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Paul Phillip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1868 498 3449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94"/>
        </w:tabs>
        <w:spacing w:after="2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</w:t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08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Resume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893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4613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5333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6053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6773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7493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8213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8933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9653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832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4552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5272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5992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6712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7432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8152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8872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9592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3832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4552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5272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5992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6712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7432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8152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8872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9592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T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TT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TT"/>
    </w:rPr>
  </w:style>
  <w:style w:type="paragraph" w:styleId="Header">
    <w:name w:val="Header"/>
    <w:basedOn w:val="Normal"/>
    <w:next w:val="Header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TT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TT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basedOn w:val="DefaultParagraphFont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2"/>
      <w:szCs w:val="22"/>
      <w:effect w:val="none"/>
      <w:vertAlign w:val="baseline"/>
      <w:cs w:val="0"/>
      <w:em w:val="none"/>
      <w:lang w:bidi="ar-SA" w:eastAsia="en-TT" w:val="en-T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mailto:lexa3773@gmail.com" TargetMode="External"/><Relationship Id="rId7" Type="http://schemas.openxmlformats.org/officeDocument/2006/relationships/header" Target="header1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