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1129" w14:textId="77777777" w:rsidR="00D000AA" w:rsidRPr="00E42A74" w:rsidRDefault="009005F4" w:rsidP="00083593">
      <w:pPr>
        <w:pStyle w:val="Title"/>
        <w:pBdr>
          <w:bottom w:val="single" w:sz="12" w:space="7" w:color="39A5B7" w:themeColor="accent1"/>
        </w:pBdr>
        <w:jc w:val="center"/>
        <w:rPr>
          <w:color w:val="000000" w:themeColor="text1"/>
        </w:rPr>
      </w:pPr>
      <w:r>
        <w:t>‍‍</w:t>
      </w:r>
      <w:sdt>
        <w:sdtPr>
          <w:rPr>
            <w:color w:val="000000" w:themeColor="text1"/>
          </w:rPr>
          <w:alias w:val="Your Name"/>
          <w:tag w:val=""/>
          <w:id w:val="1246310863"/>
          <w:placeholder>
            <w:docPart w:val="D624858C42CA4D1980D74D4C93CF59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3B08" w:rsidRPr="00E42A74">
            <w:rPr>
              <w:color w:val="000000" w:themeColor="text1"/>
              <w:lang w:val="en-TT"/>
            </w:rPr>
            <w:t xml:space="preserve">Rheann </w:t>
          </w:r>
          <w:proofErr w:type="spellStart"/>
          <w:r w:rsidR="00813B08" w:rsidRPr="00E42A74">
            <w:rPr>
              <w:color w:val="000000" w:themeColor="text1"/>
              <w:lang w:val="en-TT"/>
            </w:rPr>
            <w:t>Merika</w:t>
          </w:r>
          <w:proofErr w:type="spellEnd"/>
          <w:r w:rsidR="00813B08" w:rsidRPr="00E42A74">
            <w:rPr>
              <w:color w:val="000000" w:themeColor="text1"/>
              <w:lang w:val="en-TT"/>
            </w:rPr>
            <w:t xml:space="preserve"> Riviere</w:t>
          </w:r>
        </w:sdtContent>
      </w:sdt>
      <w:r w:rsidR="00702BD5" w:rsidRPr="00E42A74">
        <w:rPr>
          <w:color w:val="000000" w:themeColor="text1"/>
        </w:rPr>
        <w:t xml:space="preserve"> </w:t>
      </w:r>
      <w:sdt>
        <w:sdtPr>
          <w:rPr>
            <w:color w:val="000000" w:themeColor="text1"/>
            <w:sz w:val="22"/>
            <w:szCs w:val="22"/>
          </w:rPr>
          <w:alias w:val="Address"/>
          <w:tag w:val=""/>
          <w:id w:val="-593780209"/>
          <w:placeholder>
            <w:docPart w:val="6D44CB276AFA42B7A052C9F1C87947F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02BD5" w:rsidRPr="00E42A74">
            <w:rPr>
              <w:color w:val="000000" w:themeColor="text1"/>
              <w:sz w:val="22"/>
              <w:szCs w:val="22"/>
            </w:rPr>
            <w:t xml:space="preserve">                                                                                             130 Main Road, Todd’s Road, </w:t>
          </w:r>
          <w:proofErr w:type="spellStart"/>
          <w:r w:rsidR="00702BD5" w:rsidRPr="00E42A74">
            <w:rPr>
              <w:color w:val="000000" w:themeColor="text1"/>
              <w:sz w:val="22"/>
              <w:szCs w:val="22"/>
            </w:rPr>
            <w:t>Chaguanas</w:t>
          </w:r>
          <w:proofErr w:type="spellEnd"/>
          <w:r w:rsidR="00702BD5" w:rsidRPr="00E42A74">
            <w:rPr>
              <w:color w:val="000000" w:themeColor="text1"/>
              <w:sz w:val="22"/>
              <w:szCs w:val="22"/>
            </w:rPr>
            <w:t xml:space="preserve"> | </w:t>
          </w:r>
          <w:proofErr w:type="spellStart"/>
          <w:r w:rsidR="00702BD5" w:rsidRPr="00E42A74">
            <w:rPr>
              <w:color w:val="000000" w:themeColor="text1"/>
              <w:sz w:val="22"/>
              <w:szCs w:val="22"/>
            </w:rPr>
            <w:t>rheannriviere@yahoo.com</w:t>
          </w:r>
          <w:proofErr w:type="spellEnd"/>
          <w:r w:rsidR="00702BD5" w:rsidRPr="00E42A74">
            <w:rPr>
              <w:color w:val="000000" w:themeColor="text1"/>
              <w:sz w:val="22"/>
              <w:szCs w:val="22"/>
            </w:rPr>
            <w:t xml:space="preserve"> | </w:t>
          </w:r>
        </w:sdtContent>
      </w:sdt>
      <w:r w:rsidR="00702BD5" w:rsidRPr="00E42A74">
        <w:rPr>
          <w:color w:val="000000" w:themeColor="text1"/>
          <w:sz w:val="22"/>
          <w:szCs w:val="22"/>
        </w:rPr>
        <w:t>1(868)730-2965</w:t>
      </w:r>
    </w:p>
    <w:p w14:paraId="429845A9" w14:textId="77777777" w:rsidR="00D000AA" w:rsidRPr="00E42A74" w:rsidRDefault="009005F4">
      <w:pPr>
        <w:pStyle w:val="SectionHeading"/>
        <w:spacing w:before="720"/>
        <w:rPr>
          <w:color w:val="000000" w:themeColor="text1"/>
          <w:sz w:val="28"/>
          <w:szCs w:val="28"/>
        </w:rPr>
      </w:pPr>
      <w:r w:rsidRPr="00E42A74">
        <w:rPr>
          <w:color w:val="000000" w:themeColor="text1"/>
          <w:sz w:val="28"/>
          <w:szCs w:val="28"/>
        </w:rPr>
        <w:t>Objective</w:t>
      </w:r>
    </w:p>
    <w:p w14:paraId="66B53038" w14:textId="7D022160" w:rsidR="00D000AA" w:rsidRPr="004D22AF" w:rsidRDefault="001329AF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Dedicated administrative professional with excellent customer service skill and extensive knowledge of bookkeeping procedures seeking t</w:t>
      </w:r>
      <w:r w:rsidR="00813B08" w:rsidRPr="004D22AF">
        <w:rPr>
          <w:color w:val="000000" w:themeColor="text1"/>
          <w:sz w:val="24"/>
          <w:szCs w:val="24"/>
        </w:rPr>
        <w:t>o obtain knowledge of the day-to–day work of a business</w:t>
      </w:r>
    </w:p>
    <w:p w14:paraId="5007CDA7" w14:textId="77777777" w:rsidR="00D000AA" w:rsidRPr="004D22AF" w:rsidRDefault="009005F4">
      <w:pPr>
        <w:pStyle w:val="SectionHeading"/>
        <w:rPr>
          <w:color w:val="000000" w:themeColor="text1"/>
          <w:sz w:val="28"/>
          <w:szCs w:val="28"/>
        </w:rPr>
      </w:pPr>
      <w:r w:rsidRPr="004D22AF">
        <w:rPr>
          <w:color w:val="000000" w:themeColor="text1"/>
          <w:sz w:val="28"/>
          <w:szCs w:val="28"/>
        </w:rPr>
        <w:t>Education</w:t>
      </w:r>
    </w:p>
    <w:p w14:paraId="56695C6E" w14:textId="3EA2070A" w:rsidR="00702BD5" w:rsidRPr="004D22AF" w:rsidRDefault="00702BD5">
      <w:pPr>
        <w:pStyle w:val="Subsection"/>
        <w:spacing w:before="100"/>
        <w:rPr>
          <w:color w:val="000000" w:themeColor="text1"/>
          <w:sz w:val="24"/>
          <w:szCs w:val="24"/>
          <w:u w:val="single"/>
        </w:rPr>
      </w:pPr>
      <w:r w:rsidRPr="004D22AF">
        <w:rPr>
          <w:color w:val="000000" w:themeColor="text1"/>
          <w:sz w:val="24"/>
          <w:szCs w:val="24"/>
          <w:u w:val="single"/>
        </w:rPr>
        <w:t xml:space="preserve">University of the southern Caribbean </w:t>
      </w:r>
      <w:r w:rsidR="001329AF" w:rsidRPr="004D22AF">
        <w:rPr>
          <w:color w:val="000000" w:themeColor="text1"/>
          <w:sz w:val="24"/>
          <w:szCs w:val="24"/>
          <w:u w:val="single"/>
        </w:rPr>
        <w:t>| 2016-2019</w:t>
      </w:r>
    </w:p>
    <w:p w14:paraId="230BBCDB" w14:textId="77777777" w:rsidR="00083593" w:rsidRPr="004D22AF" w:rsidRDefault="00083593" w:rsidP="004B7A8C">
      <w:pPr>
        <w:pStyle w:val="ListBullet"/>
        <w:spacing w:before="100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Bachelor of Science in Accounting </w:t>
      </w:r>
    </w:p>
    <w:sdt>
      <w:sdtPr>
        <w:rPr>
          <w:b w:val="0"/>
          <w:bCs w:val="0"/>
          <w:caps w:val="0"/>
          <w:color w:val="000000" w:themeColor="text1"/>
          <w:sz w:val="24"/>
          <w:szCs w:val="24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000000" w:themeColor="text1"/>
              <w:sz w:val="24"/>
              <w:szCs w:val="24"/>
            </w:rPr>
            <w:id w:val="-514004892"/>
            <w15:repeatingSectionItem/>
          </w:sdtPr>
          <w:sdtEndPr/>
          <w:sdtContent>
            <w:p w14:paraId="1458EFAF" w14:textId="77777777" w:rsidR="00083593" w:rsidRPr="004D22AF" w:rsidRDefault="00083593" w:rsidP="00083593">
              <w:pPr>
                <w:pStyle w:val="Subsection"/>
                <w:rPr>
                  <w:b w:val="0"/>
                  <w:bCs w:val="0"/>
                  <w:caps w:val="0"/>
                  <w:color w:val="000000" w:themeColor="text1"/>
                  <w:sz w:val="24"/>
                  <w:szCs w:val="24"/>
                </w:rPr>
              </w:pPr>
              <w:r w:rsidRPr="004D22AF">
                <w:rPr>
                  <w:bCs w:val="0"/>
                  <w:caps w:val="0"/>
                  <w:color w:val="000000" w:themeColor="text1"/>
                  <w:sz w:val="24"/>
                  <w:szCs w:val="24"/>
                  <w:u w:val="single"/>
                </w:rPr>
                <w:t>UPPER LEVEL EDUCATIONAL INSITITUE LIMITED</w:t>
              </w:r>
              <w:r w:rsidRPr="004D22AF">
                <w:rPr>
                  <w:b w:val="0"/>
                  <w:bCs w:val="0"/>
                  <w:caps w:val="0"/>
                  <w:color w:val="000000" w:themeColor="text1"/>
                  <w:sz w:val="24"/>
                  <w:szCs w:val="24"/>
                </w:rPr>
                <w:tab/>
              </w:r>
              <w:r w:rsidRPr="004D22AF">
                <w:rPr>
                  <w:b w:val="0"/>
                  <w:bCs w:val="0"/>
                  <w:caps w:val="0"/>
                  <w:color w:val="000000" w:themeColor="text1"/>
                  <w:sz w:val="24"/>
                  <w:szCs w:val="24"/>
                </w:rPr>
                <w:tab/>
              </w:r>
              <w:r w:rsidRPr="004D22AF">
                <w:rPr>
                  <w:b w:val="0"/>
                  <w:bCs w:val="0"/>
                  <w:caps w:val="0"/>
                  <w:color w:val="000000" w:themeColor="text1"/>
                  <w:sz w:val="24"/>
                  <w:szCs w:val="24"/>
                </w:rPr>
                <w:tab/>
              </w:r>
              <w:r w:rsidRPr="004D22AF">
                <w:rPr>
                  <w:b w:val="0"/>
                  <w:bCs w:val="0"/>
                  <w:caps w:val="0"/>
                  <w:color w:val="000000" w:themeColor="text1"/>
                  <w:sz w:val="24"/>
                  <w:szCs w:val="24"/>
                </w:rPr>
                <w:tab/>
                <w:t xml:space="preserve">              </w:t>
              </w:r>
            </w:p>
            <w:p w14:paraId="32EFC30C" w14:textId="77777777" w:rsidR="00083593" w:rsidRPr="004D22AF" w:rsidRDefault="00083593" w:rsidP="00083593">
              <w:pPr>
                <w:pStyle w:val="Subsection"/>
                <w:rPr>
                  <w:b w:val="0"/>
                  <w:color w:val="000000" w:themeColor="text1"/>
                  <w:sz w:val="24"/>
                  <w:szCs w:val="24"/>
                </w:rPr>
              </w:pPr>
              <w:r w:rsidRPr="004D22AF">
                <w:rPr>
                  <w:b w:val="0"/>
                  <w:color w:val="000000" w:themeColor="text1"/>
                  <w:sz w:val="24"/>
                  <w:szCs w:val="24"/>
                </w:rPr>
                <w:t>Caribbean advanced Prof</w:t>
              </w:r>
              <w:r w:rsidR="0041559E" w:rsidRPr="004D22AF">
                <w:rPr>
                  <w:b w:val="0"/>
                  <w:color w:val="000000" w:themeColor="text1"/>
                  <w:sz w:val="24"/>
                  <w:szCs w:val="24"/>
                </w:rPr>
                <w:t>icency Examinations (CAPE)| 2015 – 2016</w:t>
              </w:r>
            </w:p>
            <w:p w14:paraId="331A7F39" w14:textId="77777777" w:rsidR="0041559E" w:rsidRPr="004D22AF" w:rsidRDefault="0041559E" w:rsidP="0041559E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Accounting Unit 2: Grade 1</w:t>
              </w:r>
            </w:p>
            <w:p w14:paraId="1A8F7BB6" w14:textId="77777777" w:rsidR="0041559E" w:rsidRPr="004D22AF" w:rsidRDefault="0041559E" w:rsidP="0041559E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Management of Business Unit 2: Grade 1</w:t>
              </w:r>
            </w:p>
            <w:p w14:paraId="0D89ABF8" w14:textId="77777777" w:rsidR="0041559E" w:rsidRPr="004D22AF" w:rsidRDefault="0041559E" w:rsidP="0041559E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Caribbean Studies: Grade 1</w:t>
              </w:r>
            </w:p>
            <w:p w14:paraId="7596FB11" w14:textId="77777777" w:rsidR="0041559E" w:rsidRPr="004D22AF" w:rsidRDefault="0041559E" w:rsidP="00083593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Economics Unit 2: Grade 2</w:t>
              </w:r>
            </w:p>
            <w:p w14:paraId="3C2AC14C" w14:textId="77777777" w:rsidR="0041559E" w:rsidRPr="004D22AF" w:rsidRDefault="0041559E" w:rsidP="0041559E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color w:val="000000" w:themeColor="text1"/>
                  <w:sz w:val="24"/>
                  <w:szCs w:val="24"/>
                </w:rPr>
              </w:pPr>
            </w:p>
            <w:p w14:paraId="4F465FD8" w14:textId="77777777" w:rsidR="00083593" w:rsidRPr="004D22AF" w:rsidRDefault="00083593" w:rsidP="00083593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Accounting Unit 1: Grade 1</w:t>
              </w:r>
            </w:p>
            <w:p w14:paraId="59D7B623" w14:textId="77777777" w:rsidR="00083593" w:rsidRPr="004D22AF" w:rsidRDefault="00083593" w:rsidP="00083593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Management of Business Unit 1: Grade 2</w:t>
              </w:r>
            </w:p>
            <w:p w14:paraId="4373404B" w14:textId="77777777" w:rsidR="00083593" w:rsidRPr="004D22AF" w:rsidRDefault="00083593" w:rsidP="00083593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Economics Unit 1: Grade 2</w:t>
              </w:r>
            </w:p>
            <w:p w14:paraId="37766672" w14:textId="77777777" w:rsidR="00083593" w:rsidRPr="004D22AF" w:rsidRDefault="00083593" w:rsidP="004B7A8C">
              <w:pPr>
                <w:pStyle w:val="ListBullet"/>
                <w:rPr>
                  <w:color w:val="000000" w:themeColor="text1"/>
                  <w:sz w:val="24"/>
                  <w:szCs w:val="24"/>
                </w:rPr>
              </w:pPr>
              <w:r w:rsidRPr="004D22AF">
                <w:rPr>
                  <w:color w:val="000000" w:themeColor="text1"/>
                  <w:sz w:val="24"/>
                  <w:szCs w:val="24"/>
                </w:rPr>
                <w:t>Communications Studies: Grade 3</w:t>
              </w:r>
            </w:p>
          </w:sdtContent>
        </w:sdt>
      </w:sdtContent>
    </w:sdt>
    <w:p w14:paraId="5444FE27" w14:textId="77777777" w:rsidR="004B7A8C" w:rsidRPr="004D22AF" w:rsidRDefault="004B7A8C" w:rsidP="00083593">
      <w:pPr>
        <w:pStyle w:val="Subsection"/>
        <w:spacing w:before="100" w:line="360" w:lineRule="auto"/>
        <w:rPr>
          <w:color w:val="000000" w:themeColor="text1"/>
          <w:sz w:val="24"/>
          <w:szCs w:val="24"/>
          <w:u w:val="single"/>
        </w:rPr>
      </w:pPr>
    </w:p>
    <w:p w14:paraId="75D6F6BB" w14:textId="77777777" w:rsidR="00083593" w:rsidRPr="004D22AF" w:rsidRDefault="00083593" w:rsidP="00083593">
      <w:pPr>
        <w:pStyle w:val="Subsection"/>
        <w:spacing w:before="100" w:line="360" w:lineRule="auto"/>
        <w:rPr>
          <w:color w:val="000000" w:themeColor="text1"/>
          <w:sz w:val="24"/>
          <w:szCs w:val="24"/>
          <w:u w:val="single"/>
        </w:rPr>
      </w:pPr>
      <w:r w:rsidRPr="004D22AF">
        <w:rPr>
          <w:color w:val="000000" w:themeColor="text1"/>
          <w:sz w:val="24"/>
          <w:szCs w:val="24"/>
          <w:u w:val="single"/>
        </w:rPr>
        <w:t xml:space="preserve">Tranquillity Secondary school </w:t>
      </w:r>
    </w:p>
    <w:p w14:paraId="52C45899" w14:textId="77777777" w:rsidR="00617879" w:rsidRPr="004D22AF" w:rsidRDefault="00617879">
      <w:pPr>
        <w:pStyle w:val="Subsection"/>
        <w:spacing w:before="100"/>
        <w:rPr>
          <w:b w:val="0"/>
          <w:color w:val="000000" w:themeColor="text1"/>
          <w:sz w:val="24"/>
          <w:szCs w:val="24"/>
        </w:rPr>
      </w:pPr>
      <w:r w:rsidRPr="004D22AF">
        <w:rPr>
          <w:b w:val="0"/>
          <w:color w:val="000000" w:themeColor="text1"/>
          <w:sz w:val="24"/>
          <w:szCs w:val="24"/>
        </w:rPr>
        <w:t>Caribbean Secondary examination Certificate</w:t>
      </w:r>
      <w:r w:rsidR="009005F4" w:rsidRPr="004D22AF">
        <w:rPr>
          <w:b w:val="0"/>
          <w:color w:val="000000" w:themeColor="text1"/>
          <w:sz w:val="24"/>
          <w:szCs w:val="24"/>
        </w:rPr>
        <w:t> | </w:t>
      </w:r>
      <w:r w:rsidRPr="004D22AF">
        <w:rPr>
          <w:b w:val="0"/>
          <w:color w:val="000000" w:themeColor="text1"/>
          <w:sz w:val="24"/>
          <w:szCs w:val="24"/>
        </w:rPr>
        <w:t>2014 </w:t>
      </w:r>
    </w:p>
    <w:p w14:paraId="5187B861" w14:textId="77777777" w:rsidR="00D000AA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Principles of Business</w:t>
      </w:r>
      <w:r w:rsidR="009005F4" w:rsidRPr="004D22AF">
        <w:rPr>
          <w:color w:val="000000" w:themeColor="text1"/>
          <w:sz w:val="24"/>
          <w:szCs w:val="24"/>
        </w:rPr>
        <w:t xml:space="preserve">: </w:t>
      </w:r>
      <w:r w:rsidRPr="004D22AF">
        <w:rPr>
          <w:color w:val="000000" w:themeColor="text1"/>
          <w:sz w:val="24"/>
          <w:szCs w:val="24"/>
        </w:rPr>
        <w:t>Grade 1</w:t>
      </w:r>
    </w:p>
    <w:p w14:paraId="5EB93010" w14:textId="77777777" w:rsidR="00D000AA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Principles of </w:t>
      </w:r>
      <w:r w:rsidR="00083593" w:rsidRPr="004D22AF">
        <w:rPr>
          <w:color w:val="000000" w:themeColor="text1"/>
          <w:sz w:val="24"/>
          <w:szCs w:val="24"/>
        </w:rPr>
        <w:t>Accounts:</w:t>
      </w:r>
      <w:r w:rsidR="009005F4" w:rsidRPr="004D22AF">
        <w:rPr>
          <w:color w:val="000000" w:themeColor="text1"/>
          <w:sz w:val="24"/>
          <w:szCs w:val="24"/>
        </w:rPr>
        <w:t xml:space="preserve"> </w:t>
      </w:r>
      <w:r w:rsidRPr="004D22AF">
        <w:rPr>
          <w:color w:val="000000" w:themeColor="text1"/>
          <w:sz w:val="24"/>
          <w:szCs w:val="24"/>
        </w:rPr>
        <w:t>Grade 1</w:t>
      </w:r>
    </w:p>
    <w:p w14:paraId="0175B2F4" w14:textId="77777777" w:rsidR="00D000AA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Integrated Science</w:t>
      </w:r>
      <w:r w:rsidR="009005F4" w:rsidRPr="004D22AF">
        <w:rPr>
          <w:color w:val="000000" w:themeColor="text1"/>
          <w:sz w:val="24"/>
          <w:szCs w:val="24"/>
        </w:rPr>
        <w:t xml:space="preserve">: </w:t>
      </w:r>
      <w:r w:rsidRPr="004D22AF">
        <w:rPr>
          <w:color w:val="000000" w:themeColor="text1"/>
          <w:sz w:val="24"/>
          <w:szCs w:val="24"/>
        </w:rPr>
        <w:t>Grade 1</w:t>
      </w:r>
    </w:p>
    <w:p w14:paraId="1B5EE5A7" w14:textId="77777777" w:rsidR="00617879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Mathematics: Grade 2</w:t>
      </w:r>
    </w:p>
    <w:p w14:paraId="229CF530" w14:textId="77777777" w:rsidR="00617879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English: Grade 2</w:t>
      </w:r>
    </w:p>
    <w:p w14:paraId="7A76F648" w14:textId="77777777" w:rsidR="00617879" w:rsidRPr="004D22AF" w:rsidRDefault="00617879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Information Technology: Grade 2</w:t>
      </w:r>
    </w:p>
    <w:p w14:paraId="40D3276C" w14:textId="77777777" w:rsidR="0041559E" w:rsidRPr="004D22AF" w:rsidRDefault="0041559E" w:rsidP="00083593">
      <w:pPr>
        <w:pStyle w:val="SectionHeading"/>
        <w:rPr>
          <w:color w:val="000000" w:themeColor="text1"/>
          <w:sz w:val="28"/>
          <w:szCs w:val="28"/>
        </w:rPr>
      </w:pPr>
    </w:p>
    <w:p w14:paraId="7F9C34D2" w14:textId="77777777" w:rsidR="00083593" w:rsidRPr="004D22AF" w:rsidRDefault="0041559E" w:rsidP="00083593">
      <w:pPr>
        <w:pStyle w:val="SectionHeading"/>
        <w:rPr>
          <w:color w:val="000000" w:themeColor="text1"/>
          <w:sz w:val="28"/>
          <w:szCs w:val="28"/>
        </w:rPr>
      </w:pPr>
      <w:r w:rsidRPr="004D22AF">
        <w:rPr>
          <w:color w:val="000000" w:themeColor="text1"/>
          <w:sz w:val="28"/>
          <w:szCs w:val="28"/>
        </w:rPr>
        <w:t xml:space="preserve">Work </w:t>
      </w:r>
      <w:r w:rsidR="00083593" w:rsidRPr="004D22AF">
        <w:rPr>
          <w:color w:val="000000" w:themeColor="text1"/>
          <w:sz w:val="28"/>
          <w:szCs w:val="28"/>
        </w:rPr>
        <w:t>Experience</w:t>
      </w:r>
    </w:p>
    <w:p w14:paraId="26A34D48" w14:textId="732BB8FC" w:rsidR="00083593" w:rsidRPr="004D22AF" w:rsidRDefault="00083593" w:rsidP="00083593">
      <w:pPr>
        <w:pStyle w:val="Subsection"/>
        <w:spacing w:before="100"/>
        <w:rPr>
          <w:color w:val="000000" w:themeColor="text1"/>
          <w:sz w:val="20"/>
          <w:szCs w:val="24"/>
          <w:u w:val="single"/>
        </w:rPr>
      </w:pPr>
      <w:r w:rsidRPr="004D22AF">
        <w:rPr>
          <w:color w:val="000000" w:themeColor="text1"/>
          <w:sz w:val="20"/>
          <w:szCs w:val="24"/>
          <w:u w:val="single"/>
        </w:rPr>
        <w:t>HAND ARNOLD credit union co-operati</w:t>
      </w:r>
      <w:r w:rsidR="0002560D" w:rsidRPr="004D22AF">
        <w:rPr>
          <w:color w:val="000000" w:themeColor="text1"/>
          <w:sz w:val="20"/>
          <w:szCs w:val="24"/>
          <w:u w:val="single"/>
        </w:rPr>
        <w:t>ve society limited |</w:t>
      </w:r>
      <w:r w:rsidR="001E31C9" w:rsidRPr="004D22AF">
        <w:rPr>
          <w:color w:val="000000" w:themeColor="text1"/>
          <w:sz w:val="20"/>
          <w:szCs w:val="24"/>
          <w:u w:val="single"/>
        </w:rPr>
        <w:t xml:space="preserve">February </w:t>
      </w:r>
      <w:r w:rsidR="0002560D" w:rsidRPr="004D22AF">
        <w:rPr>
          <w:color w:val="000000" w:themeColor="text1"/>
          <w:sz w:val="20"/>
          <w:szCs w:val="24"/>
          <w:u w:val="single"/>
        </w:rPr>
        <w:t>2017</w:t>
      </w:r>
      <w:r w:rsidR="001E31C9" w:rsidRPr="004D22AF">
        <w:rPr>
          <w:color w:val="000000" w:themeColor="text1"/>
          <w:sz w:val="20"/>
          <w:szCs w:val="24"/>
          <w:u w:val="single"/>
        </w:rPr>
        <w:t xml:space="preserve">- Present </w:t>
      </w:r>
    </w:p>
    <w:p w14:paraId="61D899B2" w14:textId="77777777" w:rsidR="004B7A8C" w:rsidRPr="004D22AF" w:rsidRDefault="004B7A8C" w:rsidP="004B7A8C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DATA ENTRY CLERK</w:t>
      </w:r>
    </w:p>
    <w:p w14:paraId="4D8D3A00" w14:textId="77777777" w:rsidR="004B7A8C" w:rsidRPr="004D22AF" w:rsidRDefault="00083593" w:rsidP="00083593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Updating member’s files</w:t>
      </w:r>
    </w:p>
    <w:p w14:paraId="3DF6E0E6" w14:textId="77777777" w:rsidR="00083593" w:rsidRPr="004D22AF" w:rsidRDefault="004B7A8C" w:rsidP="00083593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Registering </w:t>
      </w:r>
      <w:r w:rsidR="00083593" w:rsidRPr="004D22AF">
        <w:rPr>
          <w:color w:val="000000" w:themeColor="text1"/>
          <w:sz w:val="24"/>
          <w:szCs w:val="24"/>
        </w:rPr>
        <w:t>new member</w:t>
      </w:r>
      <w:r w:rsidRPr="004D22AF">
        <w:rPr>
          <w:color w:val="000000" w:themeColor="text1"/>
          <w:sz w:val="24"/>
          <w:szCs w:val="24"/>
        </w:rPr>
        <w:t>s</w:t>
      </w:r>
    </w:p>
    <w:p w14:paraId="431EBBA9" w14:textId="77777777" w:rsidR="004B7A8C" w:rsidRPr="004D22AF" w:rsidRDefault="004B7A8C" w:rsidP="004B7A8C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Preparing member’s statements to be mailed out.</w:t>
      </w:r>
    </w:p>
    <w:p w14:paraId="0D120FA6" w14:textId="77777777" w:rsidR="004B7A8C" w:rsidRPr="004D22AF" w:rsidRDefault="004B7A8C" w:rsidP="004B7A8C">
      <w:pPr>
        <w:pStyle w:val="SectionHeading"/>
        <w:rPr>
          <w:color w:val="000000" w:themeColor="text1"/>
          <w:sz w:val="28"/>
          <w:szCs w:val="28"/>
        </w:rPr>
      </w:pPr>
      <w:r w:rsidRPr="004D22AF">
        <w:rPr>
          <w:color w:val="000000" w:themeColor="text1"/>
          <w:sz w:val="28"/>
          <w:szCs w:val="28"/>
        </w:rPr>
        <w:t xml:space="preserve">Volunteer experience </w:t>
      </w:r>
    </w:p>
    <w:p w14:paraId="08EF1133" w14:textId="77777777" w:rsidR="0041559E" w:rsidRPr="004D22AF" w:rsidRDefault="0041559E" w:rsidP="0041559E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Trinidad and Tobago Police Youth Group </w:t>
      </w:r>
    </w:p>
    <w:p w14:paraId="5673865A" w14:textId="77777777" w:rsidR="0041559E" w:rsidRPr="004D22AF" w:rsidRDefault="0041559E" w:rsidP="0041559E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Habitat for Humanity </w:t>
      </w:r>
    </w:p>
    <w:p w14:paraId="28F606B6" w14:textId="77777777" w:rsidR="00EE03D9" w:rsidRPr="004D22AF" w:rsidRDefault="00EE03D9">
      <w:pPr>
        <w:pStyle w:val="SectionHeading"/>
        <w:rPr>
          <w:color w:val="000000" w:themeColor="text1"/>
          <w:szCs w:val="24"/>
        </w:rPr>
      </w:pPr>
      <w:r w:rsidRPr="004D22AF">
        <w:rPr>
          <w:color w:val="000000" w:themeColor="text1"/>
          <w:sz w:val="28"/>
          <w:szCs w:val="24"/>
        </w:rPr>
        <w:t xml:space="preserve">Educational Highlight </w:t>
      </w:r>
    </w:p>
    <w:p w14:paraId="016C29B2" w14:textId="77777777" w:rsidR="0041559E" w:rsidRPr="004D22AF" w:rsidRDefault="0041559E" w:rsidP="0041559E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Merit certificate in Management of business 2016</w:t>
      </w:r>
    </w:p>
    <w:p w14:paraId="2D884045" w14:textId="77777777" w:rsidR="0041559E" w:rsidRPr="004D22AF" w:rsidRDefault="0041559E" w:rsidP="0041559E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Senior p</w:t>
      </w:r>
      <w:r w:rsidR="008602CD" w:rsidRPr="004D22AF">
        <w:rPr>
          <w:color w:val="000000" w:themeColor="text1"/>
          <w:sz w:val="24"/>
          <w:szCs w:val="24"/>
        </w:rPr>
        <w:t>re</w:t>
      </w:r>
      <w:r w:rsidRPr="004D22AF">
        <w:rPr>
          <w:color w:val="000000" w:themeColor="text1"/>
          <w:sz w:val="24"/>
          <w:szCs w:val="24"/>
        </w:rPr>
        <w:t>fect for the year 2016</w:t>
      </w:r>
    </w:p>
    <w:p w14:paraId="5F167028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Toronto Public Library Introduction to 3D graphic design course 2016 </w:t>
      </w:r>
    </w:p>
    <w:p w14:paraId="7AD992BF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Honor roll student 2015 &amp; 2016</w:t>
      </w:r>
    </w:p>
    <w:p w14:paraId="27469C89" w14:textId="77777777" w:rsidR="00CE2F11" w:rsidRPr="004D22AF" w:rsidRDefault="00CE2F11" w:rsidP="00CE2F11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Basic Make-up course 2015</w:t>
      </w:r>
    </w:p>
    <w:p w14:paraId="1E424929" w14:textId="02CEFB7E" w:rsidR="00293ADB" w:rsidRPr="004D22AF" w:rsidRDefault="00293ADB" w:rsidP="00293ADB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Valedictorian of the graduating class of 2014</w:t>
      </w:r>
    </w:p>
    <w:p w14:paraId="5AF00C55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Most outstanding student 2014</w:t>
      </w:r>
    </w:p>
    <w:p w14:paraId="46160D8B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Geography award 2012</w:t>
      </w:r>
    </w:p>
    <w:p w14:paraId="57126037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Geography Teamwork Achievement 2012</w:t>
      </w:r>
    </w:p>
    <w:p w14:paraId="77020C32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2</w:t>
      </w:r>
      <w:r w:rsidRPr="004D22AF">
        <w:rPr>
          <w:color w:val="000000" w:themeColor="text1"/>
          <w:sz w:val="24"/>
          <w:szCs w:val="24"/>
          <w:vertAlign w:val="superscript"/>
        </w:rPr>
        <w:t>nd</w:t>
      </w:r>
      <w:r w:rsidRPr="004D22AF">
        <w:rPr>
          <w:color w:val="000000" w:themeColor="text1"/>
          <w:sz w:val="24"/>
          <w:szCs w:val="24"/>
        </w:rPr>
        <w:t xml:space="preserve"> runner up, Electrical and Electronic Technology Competition 2011</w:t>
      </w:r>
    </w:p>
    <w:p w14:paraId="249AE1C9" w14:textId="77777777" w:rsidR="008602CD" w:rsidRPr="004D22AF" w:rsidRDefault="008602CD" w:rsidP="008602CD">
      <w:pPr>
        <w:pStyle w:val="SectionHeading"/>
        <w:rPr>
          <w:color w:val="000000" w:themeColor="text1"/>
          <w:sz w:val="28"/>
          <w:szCs w:val="28"/>
        </w:rPr>
      </w:pPr>
      <w:r w:rsidRPr="004D22AF">
        <w:rPr>
          <w:color w:val="000000" w:themeColor="text1"/>
          <w:sz w:val="28"/>
          <w:szCs w:val="28"/>
        </w:rPr>
        <w:t xml:space="preserve">Membership/Affiliation </w:t>
      </w:r>
    </w:p>
    <w:p w14:paraId="64D4AD2A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Trinidad and Tobago Police Youth Group </w:t>
      </w:r>
    </w:p>
    <w:p w14:paraId="4E041998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Sixth Formers’ Association Services</w:t>
      </w:r>
    </w:p>
    <w:p w14:paraId="0E56C74B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The Girl Guides Association of Trinidad and Tobago</w:t>
      </w:r>
    </w:p>
    <w:p w14:paraId="32285161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Trinidad and Tobago Habit for Humanity </w:t>
      </w:r>
    </w:p>
    <w:p w14:paraId="15079088" w14:textId="77777777" w:rsidR="008602CD" w:rsidRPr="004D22AF" w:rsidRDefault="008602CD" w:rsidP="008602CD">
      <w:pPr>
        <w:pStyle w:val="SectionHeading"/>
        <w:rPr>
          <w:color w:val="000000" w:themeColor="text1"/>
          <w:sz w:val="28"/>
          <w:szCs w:val="28"/>
        </w:rPr>
      </w:pPr>
      <w:r w:rsidRPr="004D22AF">
        <w:rPr>
          <w:color w:val="000000" w:themeColor="text1"/>
          <w:sz w:val="28"/>
          <w:szCs w:val="28"/>
        </w:rPr>
        <w:t xml:space="preserve">Co-Curricula Activates </w:t>
      </w:r>
    </w:p>
    <w:p w14:paraId="6A67A15F" w14:textId="4FF85D78" w:rsidR="008602CD" w:rsidRPr="004D22AF" w:rsidRDefault="004D22AF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Volunteering at </w:t>
      </w:r>
      <w:r w:rsidR="008602CD" w:rsidRPr="004D22AF">
        <w:rPr>
          <w:color w:val="000000" w:themeColor="text1"/>
          <w:sz w:val="24"/>
          <w:szCs w:val="24"/>
        </w:rPr>
        <w:t xml:space="preserve">habitat for humanity   </w:t>
      </w:r>
    </w:p>
    <w:p w14:paraId="24A6A33D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Tutoring </w:t>
      </w:r>
    </w:p>
    <w:p w14:paraId="27D119F4" w14:textId="77777777" w:rsidR="00D000AA" w:rsidRPr="004D22AF" w:rsidRDefault="00DE2AFA">
      <w:pPr>
        <w:pStyle w:val="SectionHeading"/>
        <w:rPr>
          <w:color w:val="000000" w:themeColor="text1"/>
          <w:sz w:val="28"/>
        </w:rPr>
      </w:pPr>
      <w:r w:rsidRPr="004D22AF">
        <w:rPr>
          <w:color w:val="000000" w:themeColor="text1"/>
          <w:sz w:val="28"/>
        </w:rPr>
        <w:lastRenderedPageBreak/>
        <w:t>Skills</w:t>
      </w:r>
    </w:p>
    <w:p w14:paraId="1BDD615C" w14:textId="77777777" w:rsidR="00DE2AFA" w:rsidRPr="004D22AF" w:rsidRDefault="00DE2AFA" w:rsidP="00DE2AFA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Proficient with Microsoft Word, Excel and PowerPoint</w:t>
      </w:r>
    </w:p>
    <w:p w14:paraId="16ECD759" w14:textId="77777777" w:rsidR="00DE2AFA" w:rsidRPr="004D22AF" w:rsidRDefault="00DE2AFA" w:rsidP="00DE2AFA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Leadership skills</w:t>
      </w:r>
    </w:p>
    <w:p w14:paraId="170E2B67" w14:textId="77777777" w:rsidR="00DE2AFA" w:rsidRPr="004D22AF" w:rsidRDefault="00DE2AFA" w:rsidP="00DE2AFA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Critical thinking skills</w:t>
      </w:r>
    </w:p>
    <w:p w14:paraId="15A3DF7E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Time Management Skills </w:t>
      </w:r>
    </w:p>
    <w:p w14:paraId="4AC1ACC7" w14:textId="77777777" w:rsidR="008602CD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Strong work Ethics </w:t>
      </w:r>
    </w:p>
    <w:p w14:paraId="030E3D7E" w14:textId="77777777" w:rsidR="004B66E1" w:rsidRPr="004D22AF" w:rsidRDefault="008602CD" w:rsidP="008602CD">
      <w:pPr>
        <w:pStyle w:val="ListBullet"/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Adaptability </w:t>
      </w:r>
    </w:p>
    <w:p w14:paraId="5459AD2A" w14:textId="77777777" w:rsidR="004B66E1" w:rsidRPr="004D22AF" w:rsidRDefault="004B66E1" w:rsidP="004B66E1">
      <w:pPr>
        <w:pStyle w:val="SectionHeading"/>
        <w:rPr>
          <w:color w:val="000000" w:themeColor="text1"/>
          <w:sz w:val="28"/>
        </w:rPr>
      </w:pPr>
      <w:r w:rsidRPr="004D22AF">
        <w:rPr>
          <w:color w:val="000000" w:themeColor="text1"/>
          <w:sz w:val="28"/>
        </w:rPr>
        <w:t xml:space="preserve">References </w:t>
      </w:r>
    </w:p>
    <w:p w14:paraId="0F550C6A" w14:textId="7B5F7D86" w:rsidR="00493CD2" w:rsidRPr="004D22AF" w:rsidRDefault="00493CD2" w:rsidP="00493CD2">
      <w:pPr>
        <w:pStyle w:val="ListBullet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 xml:space="preserve">Simon </w:t>
      </w:r>
      <w:proofErr w:type="spellStart"/>
      <w:r w:rsidRPr="004D22AF">
        <w:rPr>
          <w:color w:val="000000" w:themeColor="text1"/>
          <w:sz w:val="24"/>
          <w:szCs w:val="24"/>
        </w:rPr>
        <w:t>Carimbocus</w:t>
      </w:r>
      <w:proofErr w:type="spellEnd"/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  <w:t xml:space="preserve">                     Simon’s Musical Supplies (owner) </w:t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  <w:t xml:space="preserve">                       59 St. Vincent Street, Port of Spain.</w:t>
      </w:r>
      <w:r w:rsidR="00217A4A" w:rsidRPr="004D22AF">
        <w:rPr>
          <w:color w:val="000000" w:themeColor="text1"/>
          <w:sz w:val="24"/>
          <w:szCs w:val="24"/>
        </w:rPr>
        <w:t xml:space="preserve"> </w:t>
      </w:r>
      <w:r w:rsidR="00217A4A" w:rsidRPr="004D22AF">
        <w:rPr>
          <w:color w:val="000000" w:themeColor="text1"/>
          <w:sz w:val="24"/>
          <w:szCs w:val="24"/>
        </w:rPr>
        <w:tab/>
      </w:r>
      <w:r w:rsidR="00217A4A" w:rsidRPr="004D22AF">
        <w:rPr>
          <w:color w:val="000000" w:themeColor="text1"/>
          <w:sz w:val="24"/>
          <w:szCs w:val="24"/>
        </w:rPr>
        <w:tab/>
      </w:r>
      <w:r w:rsidR="00217A4A" w:rsidRPr="004D22AF">
        <w:rPr>
          <w:color w:val="000000" w:themeColor="text1"/>
          <w:sz w:val="24"/>
          <w:szCs w:val="24"/>
        </w:rPr>
        <w:tab/>
      </w:r>
      <w:r w:rsidR="00217A4A" w:rsidRPr="004D22AF">
        <w:rPr>
          <w:color w:val="000000" w:themeColor="text1"/>
          <w:sz w:val="24"/>
          <w:szCs w:val="24"/>
        </w:rPr>
        <w:tab/>
      </w:r>
      <w:r w:rsidR="00217A4A" w:rsidRPr="004D22AF">
        <w:rPr>
          <w:color w:val="000000" w:themeColor="text1"/>
          <w:sz w:val="24"/>
          <w:szCs w:val="24"/>
        </w:rPr>
        <w:tab/>
      </w:r>
      <w:r w:rsidR="00217A4A" w:rsidRPr="004D22AF">
        <w:rPr>
          <w:color w:val="000000" w:themeColor="text1"/>
          <w:sz w:val="24"/>
          <w:szCs w:val="24"/>
        </w:rPr>
        <w:tab/>
        <w:t xml:space="preserve">           1(868)625-9361</w:t>
      </w:r>
    </w:p>
    <w:p w14:paraId="4CC9F50E" w14:textId="77777777" w:rsidR="008602CD" w:rsidRPr="004D22AF" w:rsidRDefault="008602CD" w:rsidP="008602CD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7ACAFCEA" w14:textId="1E9043D4" w:rsidR="00493CD2" w:rsidRPr="004D22AF" w:rsidRDefault="00493CD2" w:rsidP="00493CD2">
      <w:pPr>
        <w:pStyle w:val="ListBullet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4D22AF">
        <w:rPr>
          <w:color w:val="000000" w:themeColor="text1"/>
          <w:sz w:val="24"/>
          <w:szCs w:val="24"/>
        </w:rPr>
        <w:t>Gail Riviere</w:t>
      </w:r>
      <w:r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  <w:t xml:space="preserve">               Trinidad and Tobago, Ministry of Foreign Affairs Consult General</w:t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="008602CD"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 xml:space="preserve"> 64 </w:t>
      </w:r>
      <w:proofErr w:type="spellStart"/>
      <w:r w:rsidRPr="004D22AF">
        <w:rPr>
          <w:color w:val="000000" w:themeColor="text1"/>
          <w:sz w:val="24"/>
          <w:szCs w:val="24"/>
        </w:rPr>
        <w:t>Romain</w:t>
      </w:r>
      <w:proofErr w:type="spellEnd"/>
      <w:r w:rsidRPr="004D22AF">
        <w:rPr>
          <w:color w:val="000000" w:themeColor="text1"/>
          <w:sz w:val="24"/>
          <w:szCs w:val="24"/>
        </w:rPr>
        <w:t xml:space="preserve"> Land, </w:t>
      </w:r>
      <w:proofErr w:type="spellStart"/>
      <w:r w:rsidRPr="004D22AF">
        <w:rPr>
          <w:color w:val="000000" w:themeColor="text1"/>
          <w:sz w:val="24"/>
          <w:szCs w:val="24"/>
        </w:rPr>
        <w:t>Morvant</w:t>
      </w:r>
      <w:proofErr w:type="spellEnd"/>
      <w:r w:rsidRPr="004D22AF">
        <w:rPr>
          <w:color w:val="000000" w:themeColor="text1"/>
          <w:sz w:val="24"/>
          <w:szCs w:val="24"/>
        </w:rPr>
        <w:t>.</w:t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</w:r>
      <w:r w:rsidRPr="004D22AF">
        <w:rPr>
          <w:color w:val="000000" w:themeColor="text1"/>
          <w:sz w:val="24"/>
          <w:szCs w:val="24"/>
        </w:rPr>
        <w:tab/>
        <w:t xml:space="preserve">  </w:t>
      </w:r>
      <w:r w:rsidR="00D665EF" w:rsidRPr="004D22AF">
        <w:rPr>
          <w:color w:val="000000" w:themeColor="text1"/>
          <w:sz w:val="24"/>
          <w:szCs w:val="24"/>
        </w:rPr>
        <w:t xml:space="preserve">                  1(647)269-8001</w:t>
      </w:r>
    </w:p>
    <w:p w14:paraId="58558D40" w14:textId="77777777" w:rsidR="008602CD" w:rsidRPr="004D22AF" w:rsidRDefault="008602CD" w:rsidP="008602CD">
      <w:pPr>
        <w:pStyle w:val="ListBullet"/>
        <w:numPr>
          <w:ilvl w:val="0"/>
          <w:numId w:val="0"/>
        </w:numPr>
        <w:rPr>
          <w:color w:val="000000" w:themeColor="text1"/>
          <w:sz w:val="24"/>
          <w:szCs w:val="24"/>
        </w:rPr>
      </w:pPr>
    </w:p>
    <w:p w14:paraId="7ED77F4D" w14:textId="77777777" w:rsidR="00493CD2" w:rsidRPr="004D22AF" w:rsidRDefault="00493CD2" w:rsidP="00493CD2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2C3B9640" w14:textId="77777777" w:rsidR="00D000AA" w:rsidRPr="004D22AF" w:rsidRDefault="00384FB3" w:rsidP="00384FB3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4D22AF">
        <w:rPr>
          <w:rFonts w:asciiTheme="majorHAnsi" w:hAnsiTheme="majorHAnsi"/>
          <w:color w:val="000000" w:themeColor="text1"/>
          <w:sz w:val="24"/>
          <w:szCs w:val="24"/>
        </w:rPr>
        <w:tab/>
      </w:r>
    </w:p>
    <w:p w14:paraId="04FFD0AC" w14:textId="77777777" w:rsidR="00D000AA" w:rsidRPr="004D22AF" w:rsidRDefault="00D000AA" w:rsidP="007E65E8">
      <w:pPr>
        <w:pStyle w:val="ListBullet"/>
        <w:numPr>
          <w:ilvl w:val="0"/>
          <w:numId w:val="0"/>
        </w:numPr>
        <w:rPr>
          <w:color w:val="000000" w:themeColor="text1"/>
        </w:rPr>
      </w:pPr>
    </w:p>
    <w:sectPr w:rsidR="00D000AA" w:rsidRPr="004D22AF" w:rsidSect="00DE2AFA">
      <w:footerReference w:type="default" r:id="rId9"/>
      <w:pgSz w:w="12240" w:h="15840"/>
      <w:pgMar w:top="1296" w:right="1440" w:bottom="1440" w:left="1440" w:header="720" w:footer="720" w:gutter="0"/>
      <w:pgBorders w:offsetFrom="page">
        <w:top w:val="threeDEngrave" w:sz="24" w:space="24" w:color="auto" w:shadow="1"/>
        <w:left w:val="threeDEngrave" w:sz="24" w:space="24" w:color="auto" w:shadow="1"/>
        <w:bottom w:val="threeDEmboss" w:sz="24" w:space="24" w:color="auto" w:shadow="1"/>
        <w:right w:val="threeDEmboss" w:sz="24" w:space="24" w:color="auto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45B5" w14:textId="77777777" w:rsidR="000C0672" w:rsidRDefault="000C0672">
      <w:pPr>
        <w:spacing w:after="0"/>
      </w:pPr>
      <w:r>
        <w:separator/>
      </w:r>
    </w:p>
  </w:endnote>
  <w:endnote w:type="continuationSeparator" w:id="0">
    <w:p w14:paraId="1BDC9C51" w14:textId="77777777" w:rsidR="000C0672" w:rsidRDefault="000C0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4D4" w14:textId="77777777" w:rsidR="00D000AA" w:rsidRDefault="00D0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E916" w14:textId="77777777" w:rsidR="000C0672" w:rsidRDefault="000C0672">
      <w:pPr>
        <w:spacing w:after="0"/>
      </w:pPr>
      <w:r>
        <w:separator/>
      </w:r>
    </w:p>
  </w:footnote>
  <w:footnote w:type="continuationSeparator" w:id="0">
    <w:p w14:paraId="70DC5A3F" w14:textId="77777777" w:rsidR="000C0672" w:rsidRDefault="000C0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5C7CB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1500518"/>
    <w:multiLevelType w:val="hybridMultilevel"/>
    <w:tmpl w:val="593E3C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2641"/>
    <w:multiLevelType w:val="hybridMultilevel"/>
    <w:tmpl w:val="9C10BB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22E23"/>
    <w:multiLevelType w:val="hybridMultilevel"/>
    <w:tmpl w:val="6310CB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6E25"/>
    <w:multiLevelType w:val="hybridMultilevel"/>
    <w:tmpl w:val="C344A6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08"/>
    <w:rsid w:val="0002560D"/>
    <w:rsid w:val="00033E93"/>
    <w:rsid w:val="00083593"/>
    <w:rsid w:val="000C0672"/>
    <w:rsid w:val="001329AF"/>
    <w:rsid w:val="001E31C9"/>
    <w:rsid w:val="00217A4A"/>
    <w:rsid w:val="00274DD3"/>
    <w:rsid w:val="00293ADB"/>
    <w:rsid w:val="00384FB3"/>
    <w:rsid w:val="003D1924"/>
    <w:rsid w:val="0041559E"/>
    <w:rsid w:val="00493CD2"/>
    <w:rsid w:val="004B66E1"/>
    <w:rsid w:val="004B7A8C"/>
    <w:rsid w:val="004D22AF"/>
    <w:rsid w:val="00617879"/>
    <w:rsid w:val="006724F0"/>
    <w:rsid w:val="006B3EE4"/>
    <w:rsid w:val="00702BD5"/>
    <w:rsid w:val="007E65E8"/>
    <w:rsid w:val="00813B08"/>
    <w:rsid w:val="008602CD"/>
    <w:rsid w:val="009005F4"/>
    <w:rsid w:val="00AD66EB"/>
    <w:rsid w:val="00CE2F11"/>
    <w:rsid w:val="00D000AA"/>
    <w:rsid w:val="00D338EA"/>
    <w:rsid w:val="00D5310A"/>
    <w:rsid w:val="00D665EF"/>
    <w:rsid w:val="00DE2AFA"/>
    <w:rsid w:val="00E23792"/>
    <w:rsid w:val="00E42A74"/>
    <w:rsid w:val="00EE03D9"/>
    <w:rsid w:val="00F0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11D8"/>
  <w15:chartTrackingRefBased/>
  <w15:docId w15:val="{873703DC-E888-4B1D-BB7F-6CDBB695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7E6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CD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D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hean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24858C42CA4D1980D74D4C93C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AB0FF-0963-4F3D-8584-2881A3FA7227}"/>
      </w:docPartPr>
      <w:docPartBody>
        <w:p w:rsidR="00044D5B" w:rsidRDefault="006E41CD">
          <w:pPr>
            <w:pStyle w:val="D624858C42CA4D1980D74D4C93CF59EE"/>
          </w:pPr>
          <w:r>
            <w:t>[Your Name]</w:t>
          </w:r>
        </w:p>
      </w:docPartBody>
    </w:docPart>
    <w:docPart>
      <w:docPartPr>
        <w:name w:val="6D44CB276AFA42B7A052C9F1C879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45C6D-636D-4354-A020-0AE4228E42D2}"/>
      </w:docPartPr>
      <w:docPartBody>
        <w:p w:rsidR="00AA202B" w:rsidRDefault="00044D5B" w:rsidP="00044D5B">
          <w:pPr>
            <w:pStyle w:val="6D44CB276AFA42B7A052C9F1C87947F3"/>
          </w:pPr>
          <w:r>
            <w:t>[Address, 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CD"/>
    <w:rsid w:val="00044D5B"/>
    <w:rsid w:val="00496DB0"/>
    <w:rsid w:val="00644755"/>
    <w:rsid w:val="006D79BE"/>
    <w:rsid w:val="006E41CD"/>
    <w:rsid w:val="006E54B4"/>
    <w:rsid w:val="007F2210"/>
    <w:rsid w:val="00A4255E"/>
    <w:rsid w:val="00AA202B"/>
    <w:rsid w:val="00D1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24858C42CA4D1980D74D4C93CF59EE">
    <w:name w:val="D624858C42CA4D1980D74D4C93CF59EE"/>
  </w:style>
  <w:style w:type="paragraph" w:customStyle="1" w:styleId="22551FEF8A75407F97F5C077BFADD0E6">
    <w:name w:val="22551FEF8A75407F97F5C077BFADD0E6"/>
  </w:style>
  <w:style w:type="paragraph" w:customStyle="1" w:styleId="B593589A518B4AFD85CF747C88D8E8B5">
    <w:name w:val="B593589A518B4AFD85CF747C88D8E8B5"/>
  </w:style>
  <w:style w:type="paragraph" w:customStyle="1" w:styleId="36CBA5B4398844D0B14A3A6C83488271">
    <w:name w:val="36CBA5B4398844D0B14A3A6C83488271"/>
  </w:style>
  <w:style w:type="paragraph" w:customStyle="1" w:styleId="2C385EB86609477DB78EF843BCCD4DB9">
    <w:name w:val="2C385EB86609477DB78EF843BCCD4DB9"/>
  </w:style>
  <w:style w:type="paragraph" w:customStyle="1" w:styleId="C8569182311B4887ABAFCB6495C6520D">
    <w:name w:val="C8569182311B4887ABAFCB6495C6520D"/>
  </w:style>
  <w:style w:type="paragraph" w:customStyle="1" w:styleId="F06277DE21914BFDBF80C9E25FD8A2AF">
    <w:name w:val="F06277DE21914BFDBF80C9E25FD8A2AF"/>
  </w:style>
  <w:style w:type="paragraph" w:customStyle="1" w:styleId="B6AB53F8300445CFBA9E1C4B63148238">
    <w:name w:val="B6AB53F8300445CFBA9E1C4B63148238"/>
  </w:style>
  <w:style w:type="paragraph" w:customStyle="1" w:styleId="53D1073014084EC3841C00B024AE10BE">
    <w:name w:val="53D1073014084EC3841C00B024AE10BE"/>
  </w:style>
  <w:style w:type="character" w:styleId="PlaceholderText">
    <w:name w:val="Placeholder Text"/>
    <w:basedOn w:val="DefaultParagraphFont"/>
    <w:uiPriority w:val="99"/>
    <w:semiHidden/>
    <w:rsid w:val="00AA202B"/>
    <w:rPr>
      <w:color w:val="808080"/>
    </w:rPr>
  </w:style>
  <w:style w:type="paragraph" w:customStyle="1" w:styleId="81BE5FC1F1FC4F1D9BE10498FD32C435">
    <w:name w:val="81BE5FC1F1FC4F1D9BE10498FD32C435"/>
  </w:style>
  <w:style w:type="paragraph" w:customStyle="1" w:styleId="F9C35FBB75DE4BB4B0C530306DF46453">
    <w:name w:val="F9C35FBB75DE4BB4B0C530306DF4645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55C995F69FDC4E808DC49C63B5362FD2">
    <w:name w:val="55C995F69FDC4E808DC49C63B5362FD2"/>
  </w:style>
  <w:style w:type="paragraph" w:customStyle="1" w:styleId="B693A8C6804C4ADFBB701B5C1AFAF68C">
    <w:name w:val="B693A8C6804C4ADFBB701B5C1AFAF68C"/>
  </w:style>
  <w:style w:type="paragraph" w:customStyle="1" w:styleId="C2D9118A32FB42A6B635064BEF3D854F">
    <w:name w:val="C2D9118A32FB42A6B635064BEF3D854F"/>
  </w:style>
  <w:style w:type="paragraph" w:customStyle="1" w:styleId="8DDABDB3CDD84711B9151E4B9282A3F4">
    <w:name w:val="8DDABDB3CDD84711B9151E4B9282A3F4"/>
  </w:style>
  <w:style w:type="paragraph" w:customStyle="1" w:styleId="E1313030E57A406FAAFA10E40A1286F5">
    <w:name w:val="E1313030E57A406FAAFA10E40A1286F5"/>
  </w:style>
  <w:style w:type="paragraph" w:customStyle="1" w:styleId="7BEC46DEACC54724BF51F41BAFF31EFF">
    <w:name w:val="7BEC46DEACC54724BF51F41BAFF31EFF"/>
  </w:style>
  <w:style w:type="paragraph" w:customStyle="1" w:styleId="202107503AC14E2082CD6D3B4AE9773C">
    <w:name w:val="202107503AC14E2082CD6D3B4AE9773C"/>
  </w:style>
  <w:style w:type="paragraph" w:customStyle="1" w:styleId="6D44CB276AFA42B7A052C9F1C87947F3">
    <w:name w:val="6D44CB276AFA42B7A052C9F1C87947F3"/>
    <w:rsid w:val="00044D5B"/>
  </w:style>
  <w:style w:type="paragraph" w:customStyle="1" w:styleId="81F939501DB340CAB0BFD6BBF5E9A3A6">
    <w:name w:val="81F939501DB340CAB0BFD6BBF5E9A3A6"/>
    <w:rsid w:val="00AA202B"/>
  </w:style>
  <w:style w:type="paragraph" w:customStyle="1" w:styleId="2A47DEF467F8416FB4A64CF26A5E8B09">
    <w:name w:val="2A47DEF467F8416FB4A64CF26A5E8B09"/>
    <w:rsid w:val="00AA2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                      130 Main Road, Todd’s Road, Chaguanas | rheannriviere@yahoo.com | </CompanyAddress>
  <CompanyPhone>1(868)730-2965</CompanyPhone>
  <CompanyFax/>
  <CompanyEmail>rheannriviere@yahoo.com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C:\Users\rheann\AppData\Roaming\Microsoft\Templates\Resume (color).dotx</Template>
  <TotalTime>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Rheann Merika Riviere</dc:creator>
  <cp:keywords/>
  <cp:lastModifiedBy>rheann riviere</cp:lastModifiedBy>
  <cp:revision>4</cp:revision>
  <cp:lastPrinted>2017-09-04T11:07:00Z</cp:lastPrinted>
  <dcterms:created xsi:type="dcterms:W3CDTF">2017-09-04T23:38:00Z</dcterms:created>
  <dcterms:modified xsi:type="dcterms:W3CDTF">2018-02-15T05:14:00Z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