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5F" w:rsidRDefault="00902408" w:rsidP="00FC385F">
      <w:pPr>
        <w:spacing w:after="0"/>
        <w:rPr>
          <w:sz w:val="24"/>
          <w:szCs w:val="24"/>
        </w:rPr>
      </w:pPr>
      <w:bookmarkStart w:id="0" w:name="_GoBack"/>
      <w:bookmarkEnd w:id="0"/>
      <w:r w:rsidRPr="0090240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-4.65pt;margin-top:-.05pt;width:507.2pt;height:36.05pt;z-index:251667968" fillcolor="#0070c0">
            <v:shadow color="#868686"/>
            <v:textpath style="font-family:&quot;Harrington&quot;;font-size:12pt;v-text-kern:t" trim="t" fitpath="t" string="Logan Drive, Toco Main Road, Sangre Grande&#10;Contact Number: 390-9436&#10;Email Address: estherclarke202@gmail.com"/>
            <w10:wrap type="square"/>
          </v:shape>
        </w:pict>
      </w:r>
      <w:r w:rsidRPr="00902408">
        <w:rPr>
          <w:noProof/>
        </w:rPr>
        <w:pict>
          <v:shape id="_x0000_s1037" type="#_x0000_t136" style="position:absolute;margin-left:-9.75pt;margin-top:-31.4pt;width:521.4pt;height:28.5pt;z-index:251666944" fillcolor="#7030a0">
            <v:shadow color="#868686"/>
            <v:textpath style="font-family:&quot;Harrington&quot;;font-weight:bold;v-text-kern:t" trim="t" fitpath="t" string="ESTHER CLARKE&#10;"/>
            <w10:wrap type="square"/>
          </v:shape>
        </w:pict>
      </w:r>
    </w:p>
    <w:p w:rsidR="00FC385F" w:rsidRDefault="00902408" w:rsidP="00FC385F">
      <w:pPr>
        <w:rPr>
          <w:sz w:val="24"/>
          <w:szCs w:val="24"/>
        </w:rPr>
      </w:pPr>
      <w:r>
        <w:rPr>
          <w:noProof/>
          <w:sz w:val="24"/>
          <w:szCs w:val="24"/>
          <w:lang w:val="en-TT" w:eastAsia="en-T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14.7pt;margin-top:6.85pt;width:526.35pt;height:0;z-index:251668992" o:connectortype="straight" strokecolor="#7030a0" strokeweight="3pt">
            <v:shadow on="t" opacity=".5" offset="6pt,-6pt"/>
          </v:shape>
        </w:pict>
      </w:r>
    </w:p>
    <w:p w:rsidR="00473202" w:rsidRPr="00FB44E8" w:rsidRDefault="004A4B7C" w:rsidP="00A01874">
      <w:pPr>
        <w:jc w:val="center"/>
        <w:rPr>
          <w:rFonts w:ascii="Harrington" w:hAnsi="Harrington"/>
          <w:b/>
          <w:sz w:val="40"/>
          <w:szCs w:val="40"/>
          <w:u w:val="single"/>
        </w:rPr>
      </w:pPr>
      <w:r w:rsidRPr="00FB44E8">
        <w:rPr>
          <w:rFonts w:ascii="Harrington" w:hAnsi="Harrington"/>
          <w:b/>
          <w:sz w:val="40"/>
          <w:szCs w:val="40"/>
        </w:rPr>
        <w:t xml:space="preserve">  </w:t>
      </w:r>
      <w:r w:rsidR="00DC57D0" w:rsidRPr="00FB44E8">
        <w:rPr>
          <w:rFonts w:ascii="Harrington" w:hAnsi="Harrington"/>
          <w:b/>
          <w:sz w:val="40"/>
          <w:szCs w:val="40"/>
          <w:u w:val="single"/>
        </w:rPr>
        <w:t xml:space="preserve">RESUME </w:t>
      </w:r>
      <w:r w:rsidR="00667B91" w:rsidRPr="00FB44E8">
        <w:rPr>
          <w:rFonts w:ascii="Harrington" w:hAnsi="Harrington"/>
          <w:b/>
          <w:sz w:val="40"/>
          <w:szCs w:val="40"/>
          <w:u w:val="single"/>
        </w:rPr>
        <w:t xml:space="preserve"> </w:t>
      </w:r>
    </w:p>
    <w:p w:rsidR="00AD690F" w:rsidRPr="00AD690F" w:rsidRDefault="00A01874" w:rsidP="00104535">
      <w:pPr>
        <w:spacing w:after="0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>EDUCATION:</w:t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AD690F" w:rsidRPr="00AD690F">
        <w:rPr>
          <w:rFonts w:ascii="Times New Roman" w:hAnsi="Times New Roman" w:cs="Times New Roman"/>
          <w:sz w:val="24"/>
          <w:szCs w:val="24"/>
        </w:rPr>
        <w:t>Sital</w:t>
      </w:r>
      <w:proofErr w:type="spellEnd"/>
      <w:r w:rsidR="00AD690F" w:rsidRPr="00AD690F">
        <w:rPr>
          <w:rFonts w:ascii="Times New Roman" w:hAnsi="Times New Roman" w:cs="Times New Roman"/>
          <w:sz w:val="24"/>
          <w:szCs w:val="24"/>
        </w:rPr>
        <w:t xml:space="preserve"> College of Tertiary Education Ltd</w:t>
      </w:r>
      <w:r w:rsidR="0053291E">
        <w:rPr>
          <w:rFonts w:ascii="Times New Roman" w:hAnsi="Times New Roman" w:cs="Times New Roman"/>
          <w:sz w:val="24"/>
          <w:szCs w:val="24"/>
        </w:rPr>
        <w:t>, Sangre Grande</w:t>
      </w:r>
      <w:r w:rsidR="00B103FD">
        <w:rPr>
          <w:rFonts w:ascii="Times New Roman" w:hAnsi="Times New Roman" w:cs="Times New Roman"/>
          <w:sz w:val="24"/>
          <w:szCs w:val="24"/>
        </w:rPr>
        <w:t xml:space="preserve"> Campus</w:t>
      </w:r>
    </w:p>
    <w:p w:rsidR="00AD690F" w:rsidRPr="00AD690F" w:rsidRDefault="00AD690F" w:rsidP="00104535">
      <w:pPr>
        <w:spacing w:after="0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AD690F">
        <w:rPr>
          <w:rFonts w:ascii="Times New Roman" w:hAnsi="Times New Roman" w:cs="Times New Roman"/>
          <w:sz w:val="24"/>
          <w:szCs w:val="24"/>
        </w:rPr>
        <w:tab/>
        <w:t>(2013)</w:t>
      </w:r>
    </w:p>
    <w:p w:rsidR="00AD690F" w:rsidRDefault="00AD690F" w:rsidP="00104535">
      <w:pPr>
        <w:spacing w:after="0"/>
        <w:ind w:left="3600" w:hanging="3960"/>
        <w:rPr>
          <w:rFonts w:ascii="Times New Roman" w:hAnsi="Times New Roman" w:cs="Times New Roman"/>
          <w:b/>
          <w:sz w:val="24"/>
          <w:szCs w:val="24"/>
        </w:rPr>
      </w:pPr>
    </w:p>
    <w:p w:rsidR="00AD690F" w:rsidRDefault="00AD690F" w:rsidP="00AD690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Training and Employment Partnership Programme</w:t>
      </w:r>
      <w:r w:rsidR="0053291E">
        <w:rPr>
          <w:rFonts w:ascii="Times New Roman" w:hAnsi="Times New Roman" w:cs="Times New Roman"/>
          <w:sz w:val="24"/>
          <w:szCs w:val="24"/>
        </w:rPr>
        <w:t>, Signal Hill, Tobago)</w:t>
      </w:r>
    </w:p>
    <w:p w:rsidR="00AD690F" w:rsidRDefault="00AD690F" w:rsidP="00AD690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2009/2010</w:t>
      </w:r>
    </w:p>
    <w:p w:rsidR="00AD690F" w:rsidRDefault="00AD690F" w:rsidP="00AD690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2011/2012</w:t>
      </w:r>
    </w:p>
    <w:p w:rsidR="00AD690F" w:rsidRDefault="00AD690F" w:rsidP="00AD690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</w:t>
      </w:r>
    </w:p>
    <w:p w:rsidR="00AD690F" w:rsidRPr="00DC57D0" w:rsidRDefault="00AD690F" w:rsidP="00AD690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FC385F" w:rsidRPr="00DC57D0" w:rsidRDefault="00411658" w:rsidP="00AD690F">
      <w:pPr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University o</w:t>
      </w:r>
      <w:r w:rsidR="007A61C0" w:rsidRPr="00DC57D0">
        <w:rPr>
          <w:rFonts w:ascii="Times New Roman" w:hAnsi="Times New Roman" w:cs="Times New Roman"/>
          <w:sz w:val="24"/>
          <w:szCs w:val="24"/>
        </w:rPr>
        <w:t>f the West Indies Open Campus</w:t>
      </w:r>
      <w:r w:rsidR="005329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3291E" w:rsidRPr="0053291E">
        <w:rPr>
          <w:rFonts w:ascii="Times New Roman" w:hAnsi="Times New Roman" w:cs="Times New Roman"/>
          <w:sz w:val="24"/>
          <w:szCs w:val="24"/>
        </w:rPr>
        <w:t>Tobago</w:t>
      </w:r>
    </w:p>
    <w:p w:rsidR="00411658" w:rsidRDefault="00A01874" w:rsidP="00FC385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(</w:t>
      </w:r>
      <w:r w:rsidR="00411658" w:rsidRPr="00DC57D0">
        <w:rPr>
          <w:rFonts w:ascii="Times New Roman" w:hAnsi="Times New Roman" w:cs="Times New Roman"/>
          <w:sz w:val="24"/>
          <w:szCs w:val="24"/>
        </w:rPr>
        <w:t>2007-2009</w:t>
      </w:r>
      <w:r w:rsidRPr="00DC57D0">
        <w:rPr>
          <w:rFonts w:ascii="Times New Roman" w:hAnsi="Times New Roman" w:cs="Times New Roman"/>
          <w:sz w:val="24"/>
          <w:szCs w:val="24"/>
        </w:rPr>
        <w:t>)</w:t>
      </w:r>
    </w:p>
    <w:p w:rsidR="003344B3" w:rsidRDefault="003344B3" w:rsidP="00FC385F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154ADE" w:rsidRPr="00DC57D0" w:rsidRDefault="00154ADE" w:rsidP="00411658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C57D0">
        <w:rPr>
          <w:rFonts w:ascii="Times New Roman" w:hAnsi="Times New Roman" w:cs="Times New Roman"/>
          <w:sz w:val="24"/>
          <w:szCs w:val="24"/>
        </w:rPr>
        <w:t>Trinizuela</w:t>
      </w:r>
      <w:proofErr w:type="spellEnd"/>
      <w:r w:rsidRPr="00DC57D0">
        <w:rPr>
          <w:rFonts w:ascii="Times New Roman" w:hAnsi="Times New Roman" w:cs="Times New Roman"/>
          <w:sz w:val="24"/>
          <w:szCs w:val="24"/>
        </w:rPr>
        <w:t xml:space="preserve"> Technical and Vocational College</w:t>
      </w:r>
      <w:r w:rsidR="0053291E">
        <w:rPr>
          <w:rFonts w:ascii="Times New Roman" w:hAnsi="Times New Roman" w:cs="Times New Roman"/>
          <w:sz w:val="24"/>
          <w:szCs w:val="24"/>
        </w:rPr>
        <w:t>, Tobago</w:t>
      </w:r>
    </w:p>
    <w:p w:rsidR="00154ADE" w:rsidRPr="00DC57D0" w:rsidRDefault="00154ADE" w:rsidP="00411658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(2006)</w:t>
      </w:r>
    </w:p>
    <w:p w:rsidR="00411658" w:rsidRPr="00DC57D0" w:rsidRDefault="00411658" w:rsidP="00411658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411658" w:rsidRPr="00DC57D0" w:rsidRDefault="00411658" w:rsidP="00411658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Signal Hill Secondary School</w:t>
      </w:r>
      <w:r w:rsidR="0053291E">
        <w:rPr>
          <w:rFonts w:ascii="Times New Roman" w:hAnsi="Times New Roman" w:cs="Times New Roman"/>
          <w:sz w:val="24"/>
          <w:szCs w:val="24"/>
        </w:rPr>
        <w:t>, Tobago</w:t>
      </w:r>
    </w:p>
    <w:p w:rsidR="00411658" w:rsidRPr="00DC57D0" w:rsidRDefault="00411658" w:rsidP="00411658">
      <w:pPr>
        <w:spacing w:after="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(1998-2003)</w:t>
      </w:r>
    </w:p>
    <w:p w:rsidR="00411658" w:rsidRPr="00DC57D0" w:rsidRDefault="00411658" w:rsidP="00411658">
      <w:pPr>
        <w:spacing w:after="0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A01874" w:rsidRPr="00DC57D0" w:rsidRDefault="00A01874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Bon A</w:t>
      </w:r>
      <w:r w:rsidR="0053291E">
        <w:rPr>
          <w:rFonts w:ascii="Times New Roman" w:hAnsi="Times New Roman" w:cs="Times New Roman"/>
          <w:sz w:val="24"/>
          <w:szCs w:val="24"/>
        </w:rPr>
        <w:t>ccord Government Primary School, Tobago</w:t>
      </w:r>
    </w:p>
    <w:p w:rsidR="00A01874" w:rsidRPr="00DC57D0" w:rsidRDefault="00A01874" w:rsidP="00FC385F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(1992-1998)</w:t>
      </w:r>
    </w:p>
    <w:p w:rsidR="00FC385F" w:rsidRPr="00DC57D0" w:rsidRDefault="00FC385F" w:rsidP="00FC385F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FC385F" w:rsidRPr="00DC57D0" w:rsidRDefault="00FC385F" w:rsidP="0010453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</w:p>
    <w:p w:rsidR="00AD690F" w:rsidRPr="00AD690F" w:rsidRDefault="00411658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>QUALIFICATIONS</w:t>
      </w:r>
      <w:r w:rsidR="00A01874" w:rsidRPr="00DC57D0">
        <w:rPr>
          <w:rFonts w:ascii="Times New Roman" w:hAnsi="Times New Roman" w:cs="Times New Roman"/>
          <w:b/>
          <w:sz w:val="24"/>
          <w:szCs w:val="24"/>
        </w:rPr>
        <w:t>:</w:t>
      </w:r>
      <w:r w:rsidR="00A01874" w:rsidRPr="00DC57D0">
        <w:rPr>
          <w:rFonts w:ascii="Times New Roman" w:hAnsi="Times New Roman" w:cs="Times New Roman"/>
          <w:b/>
          <w:sz w:val="24"/>
          <w:szCs w:val="24"/>
        </w:rPr>
        <w:tab/>
      </w:r>
      <w:r w:rsidR="00AD690F" w:rsidRPr="00D13D28">
        <w:rPr>
          <w:rFonts w:ascii="Times New Roman" w:hAnsi="Times New Roman" w:cs="Times New Roman"/>
          <w:sz w:val="24"/>
          <w:szCs w:val="24"/>
        </w:rPr>
        <w:t>Association of Business Executives (A.B.E)</w:t>
      </w:r>
      <w:r w:rsidR="00B103FD" w:rsidRPr="00D13D28">
        <w:rPr>
          <w:rFonts w:ascii="Times New Roman" w:hAnsi="Times New Roman" w:cs="Times New Roman"/>
          <w:sz w:val="24"/>
          <w:szCs w:val="24"/>
        </w:rPr>
        <w:t>,</w:t>
      </w:r>
      <w:r w:rsidR="00AD690F" w:rsidRPr="00D13D28">
        <w:rPr>
          <w:rFonts w:ascii="Times New Roman" w:hAnsi="Times New Roman" w:cs="Times New Roman"/>
          <w:sz w:val="24"/>
          <w:szCs w:val="24"/>
        </w:rPr>
        <w:t xml:space="preserve"> UK</w:t>
      </w:r>
      <w:r w:rsidR="00AD690F" w:rsidRPr="00AD69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90F" w:rsidRPr="00AD690F" w:rsidRDefault="00AD690F" w:rsidP="00B103FD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AD690F">
        <w:rPr>
          <w:rFonts w:ascii="Times New Roman" w:hAnsi="Times New Roman" w:cs="Times New Roman"/>
          <w:sz w:val="24"/>
          <w:szCs w:val="24"/>
        </w:rPr>
        <w:tab/>
        <w:t>Diploma 4</w:t>
      </w:r>
      <w:r w:rsidR="00B103FD">
        <w:rPr>
          <w:rFonts w:ascii="Times New Roman" w:hAnsi="Times New Roman" w:cs="Times New Roman"/>
          <w:sz w:val="24"/>
          <w:szCs w:val="24"/>
        </w:rPr>
        <w:t xml:space="preserve"> in </w:t>
      </w:r>
      <w:r w:rsidRPr="00AD690F">
        <w:rPr>
          <w:rFonts w:ascii="Times New Roman" w:hAnsi="Times New Roman" w:cs="Times New Roman"/>
          <w:sz w:val="24"/>
          <w:szCs w:val="24"/>
        </w:rPr>
        <w:t>Business Management</w:t>
      </w:r>
    </w:p>
    <w:p w:rsidR="00AD690F" w:rsidRDefault="00AD690F" w:rsidP="0010453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</w:rPr>
      </w:pPr>
    </w:p>
    <w:p w:rsidR="00115C48" w:rsidRDefault="00115C48" w:rsidP="00AD690F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7D0">
        <w:rPr>
          <w:rFonts w:ascii="Times New Roman" w:hAnsi="Times New Roman" w:cs="Times New Roman"/>
          <w:sz w:val="24"/>
          <w:szCs w:val="24"/>
        </w:rPr>
        <w:t>Certificate in Administrative Professionals (Office Management) acquired at The University of the West Indies Open Campus</w:t>
      </w:r>
      <w:r w:rsidRPr="00DC57D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15C48" w:rsidRDefault="00115C48" w:rsidP="00AD690F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1874" w:rsidRPr="00DC57D0" w:rsidRDefault="00411658" w:rsidP="00AD690F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  <w:u w:val="single"/>
        </w:rPr>
        <w:t>C.X.C. O’ LEVELS</w:t>
      </w:r>
    </w:p>
    <w:p w:rsidR="00411658" w:rsidRPr="00DC57D0" w:rsidRDefault="00411658" w:rsidP="00411658">
      <w:pPr>
        <w:spacing w:after="0" w:line="240" w:lineRule="auto"/>
        <w:ind w:left="3600" w:hanging="3600"/>
        <w:rPr>
          <w:rFonts w:ascii="Times New Roman" w:hAnsi="Times New Roman" w:cs="Times New Roman"/>
          <w:i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i/>
          <w:sz w:val="24"/>
          <w:szCs w:val="24"/>
          <w:u w:val="single"/>
        </w:rPr>
        <w:t>Subject</w:t>
      </w:r>
      <w:r w:rsidRPr="00DC57D0">
        <w:rPr>
          <w:rFonts w:ascii="Times New Roman" w:hAnsi="Times New Roman" w:cs="Times New Roman"/>
          <w:i/>
          <w:sz w:val="24"/>
          <w:szCs w:val="24"/>
        </w:rPr>
        <w:tab/>
      </w:r>
      <w:r w:rsidR="007A61C0" w:rsidRPr="00DC57D0">
        <w:rPr>
          <w:rFonts w:ascii="Times New Roman" w:hAnsi="Times New Roman" w:cs="Times New Roman"/>
          <w:i/>
          <w:sz w:val="24"/>
          <w:szCs w:val="24"/>
        </w:rPr>
        <w:tab/>
      </w:r>
      <w:r w:rsidR="007A61C0" w:rsidRPr="00DC57D0">
        <w:rPr>
          <w:rFonts w:ascii="Times New Roman" w:hAnsi="Times New Roman" w:cs="Times New Roman"/>
          <w:i/>
          <w:sz w:val="24"/>
          <w:szCs w:val="24"/>
        </w:rPr>
        <w:tab/>
      </w:r>
      <w:r w:rsidR="007A61C0" w:rsidRPr="00DC57D0">
        <w:rPr>
          <w:rFonts w:ascii="Times New Roman" w:hAnsi="Times New Roman" w:cs="Times New Roman"/>
          <w:i/>
          <w:sz w:val="24"/>
          <w:szCs w:val="24"/>
        </w:rPr>
        <w:tab/>
      </w:r>
      <w:r w:rsidR="00DC57D0" w:rsidRPr="00DC57D0">
        <w:rPr>
          <w:rFonts w:ascii="Times New Roman" w:hAnsi="Times New Roman" w:cs="Times New Roman"/>
          <w:i/>
          <w:sz w:val="24"/>
          <w:szCs w:val="24"/>
        </w:rPr>
        <w:tab/>
      </w:r>
      <w:r w:rsidR="007A61C0" w:rsidRPr="00DC57D0">
        <w:rPr>
          <w:rFonts w:ascii="Times New Roman" w:hAnsi="Times New Roman" w:cs="Times New Roman"/>
          <w:i/>
          <w:sz w:val="24"/>
          <w:szCs w:val="24"/>
          <w:u w:val="single"/>
        </w:rPr>
        <w:t>Grade</w:t>
      </w:r>
      <w:r w:rsidRPr="00DC57D0">
        <w:rPr>
          <w:rFonts w:ascii="Times New Roman" w:hAnsi="Times New Roman" w:cs="Times New Roman"/>
          <w:i/>
          <w:sz w:val="24"/>
          <w:szCs w:val="24"/>
        </w:rPr>
        <w:tab/>
      </w:r>
      <w:r w:rsidRPr="00DC57D0">
        <w:rPr>
          <w:rFonts w:ascii="Times New Roman" w:hAnsi="Times New Roman" w:cs="Times New Roman"/>
          <w:i/>
          <w:sz w:val="24"/>
          <w:szCs w:val="24"/>
        </w:rPr>
        <w:tab/>
      </w:r>
      <w:r w:rsidRPr="00DC57D0">
        <w:rPr>
          <w:rFonts w:ascii="Times New Roman" w:hAnsi="Times New Roman" w:cs="Times New Roman"/>
          <w:i/>
          <w:sz w:val="24"/>
          <w:szCs w:val="24"/>
        </w:rPr>
        <w:tab/>
      </w:r>
    </w:p>
    <w:p w:rsidR="00B8504A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Mathematics</w:t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  <w:t>3</w:t>
      </w:r>
    </w:p>
    <w:p w:rsidR="00411658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English Language</w:t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  <w:t>3</w:t>
      </w:r>
    </w:p>
    <w:p w:rsidR="00411658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="00DC57D0">
        <w:rPr>
          <w:rFonts w:ascii="Times New Roman" w:hAnsi="Times New Roman" w:cs="Times New Roman"/>
          <w:sz w:val="24"/>
          <w:szCs w:val="24"/>
        </w:rPr>
        <w:t>Principles of Accounts</w:t>
      </w:r>
      <w:r w:rsidR="00DC57D0">
        <w:rPr>
          <w:rFonts w:ascii="Times New Roman" w:hAnsi="Times New Roman" w:cs="Times New Roman"/>
          <w:sz w:val="24"/>
          <w:szCs w:val="24"/>
        </w:rPr>
        <w:tab/>
      </w:r>
      <w:r w:rsid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3</w:t>
      </w:r>
    </w:p>
    <w:p w:rsidR="00411658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Typewr</w:t>
      </w:r>
      <w:r w:rsidR="0093530C" w:rsidRPr="00DC57D0">
        <w:rPr>
          <w:rFonts w:ascii="Times New Roman" w:hAnsi="Times New Roman" w:cs="Times New Roman"/>
          <w:sz w:val="24"/>
          <w:szCs w:val="24"/>
        </w:rPr>
        <w:t>i</w:t>
      </w:r>
      <w:r w:rsidRPr="00DC57D0">
        <w:rPr>
          <w:rFonts w:ascii="Times New Roman" w:hAnsi="Times New Roman" w:cs="Times New Roman"/>
          <w:sz w:val="24"/>
          <w:szCs w:val="24"/>
        </w:rPr>
        <w:t>ting</w:t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  <w:t>3</w:t>
      </w:r>
    </w:p>
    <w:p w:rsidR="00411658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Principles of Business</w:t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ab/>
        <w:t>2</w:t>
      </w:r>
    </w:p>
    <w:p w:rsidR="00411658" w:rsidRPr="00DC57D0" w:rsidRDefault="00411658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411658" w:rsidRPr="00DC57D0" w:rsidRDefault="00411658" w:rsidP="00874880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:rsidR="0093530C" w:rsidRPr="00DC57D0" w:rsidRDefault="0093530C" w:rsidP="00A01874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93530C" w:rsidRPr="00DC57D0" w:rsidRDefault="0093530C" w:rsidP="007A61C0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="00154ADE" w:rsidRPr="00DC57D0">
        <w:rPr>
          <w:rFonts w:ascii="Times New Roman" w:hAnsi="Times New Roman" w:cs="Times New Roman"/>
          <w:sz w:val="24"/>
          <w:szCs w:val="24"/>
        </w:rPr>
        <w:t xml:space="preserve">Certificate in Software Applications from City and Guilds (UK) acquired </w:t>
      </w:r>
      <w:r w:rsidR="007A61C0" w:rsidRPr="00DC57D0">
        <w:rPr>
          <w:rFonts w:ascii="Times New Roman" w:hAnsi="Times New Roman" w:cs="Times New Roman"/>
          <w:sz w:val="24"/>
          <w:szCs w:val="24"/>
        </w:rPr>
        <w:t>at</w:t>
      </w:r>
      <w:r w:rsidR="00154ADE" w:rsidRPr="00DC5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ADE" w:rsidRPr="00DC57D0">
        <w:rPr>
          <w:rFonts w:ascii="Times New Roman" w:hAnsi="Times New Roman" w:cs="Times New Roman"/>
          <w:sz w:val="24"/>
          <w:szCs w:val="24"/>
        </w:rPr>
        <w:t>Trinizuela</w:t>
      </w:r>
      <w:proofErr w:type="spellEnd"/>
      <w:r w:rsidR="00154ADE" w:rsidRPr="00DC57D0">
        <w:rPr>
          <w:rFonts w:ascii="Times New Roman" w:hAnsi="Times New Roman" w:cs="Times New Roman"/>
          <w:sz w:val="24"/>
          <w:szCs w:val="24"/>
        </w:rPr>
        <w:t xml:space="preserve"> Technical and Vocational College</w:t>
      </w:r>
    </w:p>
    <w:p w:rsidR="00154ADE" w:rsidRPr="00DC57D0" w:rsidRDefault="00154ADE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473202" w:rsidRDefault="00154ADE" w:rsidP="00473202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>OTHER QUALIFICATIONS:</w:t>
      </w:r>
      <w:r w:rsidR="00104535"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>Certificate in Micro Entrepreneurship acquired at Youth Training and Employment Partnership Programme</w:t>
      </w:r>
      <w:r w:rsidR="00FB29AE" w:rsidRPr="00DC57D0">
        <w:rPr>
          <w:rFonts w:ascii="Times New Roman" w:hAnsi="Times New Roman" w:cs="Times New Roman"/>
          <w:sz w:val="24"/>
          <w:szCs w:val="24"/>
        </w:rPr>
        <w:t xml:space="preserve"> (YTEPP)</w:t>
      </w:r>
    </w:p>
    <w:p w:rsidR="00676705" w:rsidRDefault="00676705" w:rsidP="00473202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676705" w:rsidRDefault="00676705" w:rsidP="00473202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Certificate in Commercial Food Preparation (CVQ) acquired at Youth Training and Employment Partnership Programme (YTEPP)</w:t>
      </w:r>
    </w:p>
    <w:p w:rsidR="00676705" w:rsidRDefault="00676705" w:rsidP="00473202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676705" w:rsidRDefault="00676705" w:rsidP="00473202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Certificate in Data Operations</w:t>
      </w:r>
      <w:r w:rsidR="001364A5">
        <w:rPr>
          <w:rFonts w:ascii="Times New Roman" w:hAnsi="Times New Roman" w:cs="Times New Roman"/>
          <w:sz w:val="24"/>
          <w:szCs w:val="24"/>
        </w:rPr>
        <w:t xml:space="preserve"> (Computer Literacy and Office Administration)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 w:rsidR="00115C48">
        <w:rPr>
          <w:rFonts w:ascii="Times New Roman" w:hAnsi="Times New Roman" w:cs="Times New Roman"/>
          <w:sz w:val="24"/>
          <w:szCs w:val="24"/>
        </w:rPr>
        <w:t xml:space="preserve">(CVQ) </w:t>
      </w:r>
      <w:r>
        <w:rPr>
          <w:rFonts w:ascii="Times New Roman" w:hAnsi="Times New Roman" w:cs="Times New Roman"/>
          <w:sz w:val="24"/>
          <w:szCs w:val="24"/>
        </w:rPr>
        <w:t>from Youth Training and Employment Partnership Programme (YTEPP)</w:t>
      </w:r>
      <w:r w:rsidR="00B10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705" w:rsidRPr="00DC57D0" w:rsidRDefault="00676705" w:rsidP="006767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3D28" w:rsidRPr="00DC57D0" w:rsidRDefault="00104535" w:rsidP="00D13D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>WORK EXPERIENCE:</w:t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="00D13D28">
        <w:rPr>
          <w:rFonts w:ascii="Times New Roman" w:hAnsi="Times New Roman" w:cs="Times New Roman"/>
          <w:b/>
          <w:sz w:val="24"/>
          <w:szCs w:val="24"/>
        </w:rPr>
        <w:tab/>
      </w:r>
      <w:r w:rsidR="00D13D28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D13D28" w:rsidRPr="00DC57D0">
        <w:rPr>
          <w:rFonts w:ascii="Times New Roman" w:hAnsi="Times New Roman" w:cs="Times New Roman"/>
          <w:b/>
          <w:sz w:val="24"/>
          <w:szCs w:val="24"/>
          <w:u w:val="single"/>
        </w:rPr>
        <w:t>ecretary 1</w:t>
      </w:r>
    </w:p>
    <w:p w:rsidR="00D13D28" w:rsidRPr="00DC57D0" w:rsidRDefault="00D13D28" w:rsidP="00D13D2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01</w:t>
      </w:r>
      <w:r w:rsidRPr="00D13D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, 2014 – </w:t>
      </w:r>
      <w:r w:rsidRPr="00DC57D0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(Sangre Grande Branch)</w:t>
      </w:r>
    </w:p>
    <w:p w:rsidR="00D13D28" w:rsidRDefault="00D13D28" w:rsidP="00D13D2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May 01</w:t>
      </w:r>
      <w:r w:rsidRPr="00DC57D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C57D0">
        <w:rPr>
          <w:rFonts w:ascii="Times New Roman" w:hAnsi="Times New Roman" w:cs="Times New Roman"/>
          <w:sz w:val="24"/>
          <w:szCs w:val="24"/>
        </w:rPr>
        <w:t xml:space="preserve">, 2007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C5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 31</w:t>
      </w:r>
      <w:r w:rsidRPr="0053291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2014 (Tobago Branch)</w:t>
      </w:r>
    </w:p>
    <w:p w:rsidR="00D13D28" w:rsidRPr="00DC57D0" w:rsidRDefault="00D13D28" w:rsidP="00D13D28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Agricultural Development Bank of Trinidad and Tobago</w:t>
      </w:r>
    </w:p>
    <w:p w:rsidR="00D13D28" w:rsidRPr="00676705" w:rsidRDefault="00D13D28" w:rsidP="00D13D28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676705">
        <w:rPr>
          <w:rFonts w:ascii="Times New Roman" w:hAnsi="Times New Roman" w:cs="Times New Roman"/>
          <w:b/>
          <w:sz w:val="24"/>
          <w:szCs w:val="24"/>
          <w:u w:val="single"/>
        </w:rPr>
        <w:t>Duties include:</w:t>
      </w:r>
    </w:p>
    <w:p w:rsidR="00D13D28" w:rsidRPr="00DC57D0" w:rsidRDefault="00D13D28" w:rsidP="00D13D28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Maintaining Records Management System, Maintaining Incoming and Outgoing Correspondence System, Handling Telephone Calls, Providing High Quality Customer Service, Making Appointments Planning of Branch Meetings, Preparing Reports, Typing of Documents, Maintaining a Petty Cash System, and any other duty related to the position.</w:t>
      </w:r>
    </w:p>
    <w:p w:rsidR="00D13D28" w:rsidRPr="00DC57D0" w:rsidRDefault="00D13D28" w:rsidP="00D13D28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</w:p>
    <w:p w:rsidR="00115C48" w:rsidRDefault="00115C48" w:rsidP="00D13D28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115C48">
        <w:rPr>
          <w:rFonts w:ascii="Times New Roman" w:hAnsi="Times New Roman" w:cs="Times New Roman"/>
          <w:b/>
          <w:sz w:val="24"/>
          <w:szCs w:val="24"/>
          <w:u w:val="single"/>
        </w:rPr>
        <w:t>Team Member (Part Time)</w:t>
      </w:r>
    </w:p>
    <w:p w:rsidR="00115C48" w:rsidRPr="00115C48" w:rsidRDefault="00115C48" w:rsidP="0067670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15C48">
        <w:rPr>
          <w:rFonts w:ascii="Times New Roman" w:hAnsi="Times New Roman" w:cs="Times New Roman"/>
          <w:sz w:val="24"/>
          <w:szCs w:val="24"/>
        </w:rPr>
        <w:t xml:space="preserve">April 19, 2016 to </w:t>
      </w:r>
      <w:r w:rsidR="00D13D28">
        <w:rPr>
          <w:rFonts w:ascii="Times New Roman" w:hAnsi="Times New Roman" w:cs="Times New Roman"/>
          <w:sz w:val="24"/>
          <w:szCs w:val="24"/>
        </w:rPr>
        <w:t>January 09, 2017</w:t>
      </w:r>
    </w:p>
    <w:p w:rsidR="00115C48" w:rsidRPr="00115C48" w:rsidRDefault="00115C48" w:rsidP="0067670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115C48">
        <w:rPr>
          <w:rFonts w:ascii="Times New Roman" w:hAnsi="Times New Roman" w:cs="Times New Roman"/>
          <w:sz w:val="24"/>
          <w:szCs w:val="24"/>
        </w:rPr>
        <w:tab/>
        <w:t>KFC Broadway</w:t>
      </w:r>
    </w:p>
    <w:p w:rsidR="00115C48" w:rsidRPr="00115C48" w:rsidRDefault="00115C48" w:rsidP="0067670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115C48">
        <w:rPr>
          <w:rFonts w:ascii="Times New Roman" w:hAnsi="Times New Roman" w:cs="Times New Roman"/>
          <w:sz w:val="24"/>
          <w:szCs w:val="24"/>
        </w:rPr>
        <w:tab/>
        <w:t>Arima</w:t>
      </w:r>
    </w:p>
    <w:p w:rsidR="00115C48" w:rsidRDefault="00115C48" w:rsidP="0067670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15C48">
        <w:rPr>
          <w:rFonts w:ascii="Times New Roman" w:hAnsi="Times New Roman" w:cs="Times New Roman"/>
          <w:b/>
          <w:sz w:val="24"/>
          <w:szCs w:val="24"/>
          <w:u w:val="single"/>
        </w:rPr>
        <w:t>Duties Include: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5C48" w:rsidRDefault="00115C48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115C48">
        <w:rPr>
          <w:rFonts w:ascii="Times New Roman" w:hAnsi="Times New Roman" w:cs="Times New Roman"/>
          <w:sz w:val="24"/>
          <w:szCs w:val="24"/>
        </w:rPr>
        <w:t>Cashing, Serving Customers, Preparation and Marin</w:t>
      </w:r>
      <w:r w:rsidR="00354352">
        <w:rPr>
          <w:rFonts w:ascii="Times New Roman" w:hAnsi="Times New Roman" w:cs="Times New Roman"/>
          <w:sz w:val="24"/>
          <w:szCs w:val="24"/>
        </w:rPr>
        <w:t>a</w:t>
      </w:r>
      <w:r w:rsidRPr="00115C48">
        <w:rPr>
          <w:rFonts w:ascii="Times New Roman" w:hAnsi="Times New Roman" w:cs="Times New Roman"/>
          <w:sz w:val="24"/>
          <w:szCs w:val="24"/>
        </w:rPr>
        <w:t>de of Chicken, Washing Wares,</w:t>
      </w:r>
      <w:r w:rsidR="00354352">
        <w:rPr>
          <w:rFonts w:ascii="Times New Roman" w:hAnsi="Times New Roman" w:cs="Times New Roman"/>
          <w:sz w:val="24"/>
          <w:szCs w:val="24"/>
        </w:rPr>
        <w:t xml:space="preserve"> Handle complete Fries Station,</w:t>
      </w:r>
      <w:r w:rsidRPr="00115C48"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:rsidR="001364A5" w:rsidRP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64A5">
        <w:rPr>
          <w:rFonts w:ascii="Times New Roman" w:hAnsi="Times New Roman" w:cs="Times New Roman"/>
          <w:b/>
          <w:sz w:val="24"/>
          <w:szCs w:val="24"/>
          <w:u w:val="single"/>
        </w:rPr>
        <w:t>Customer Service Team Member (Part Time)</w:t>
      </w:r>
    </w:p>
    <w:p w:rsid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03, 2015 to January 17, 2016</w:t>
      </w:r>
    </w:p>
    <w:p w:rsid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Dairy Bar (Ice Cream Parlor)</w:t>
      </w:r>
    </w:p>
    <w:p w:rsid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Piarco International Airport</w:t>
      </w:r>
    </w:p>
    <w:p w:rsidR="001364A5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Included:</w:t>
      </w:r>
    </w:p>
    <w:p w:rsidR="001364A5" w:rsidRPr="00115C48" w:rsidRDefault="001364A5" w:rsidP="00115C48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Cashing, Serving Customers, Stock Taking, Book Keeping</w:t>
      </w:r>
      <w:r w:rsidR="005158FC">
        <w:rPr>
          <w:rFonts w:ascii="Times New Roman" w:hAnsi="Times New Roman" w:cs="Times New Roman"/>
          <w:sz w:val="24"/>
          <w:szCs w:val="24"/>
        </w:rPr>
        <w:t>, Maintenance of entire store.</w:t>
      </w:r>
      <w:proofErr w:type="gramEnd"/>
    </w:p>
    <w:p w:rsidR="00115C48" w:rsidRDefault="00115C48" w:rsidP="0067670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</w:rPr>
      </w:pPr>
    </w:p>
    <w:p w:rsidR="005158FC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</w:p>
    <w:p w:rsidR="005158FC" w:rsidRDefault="005158FC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</w:p>
    <w:p w:rsidR="005158FC" w:rsidRDefault="005158FC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</w:p>
    <w:p w:rsidR="005158FC" w:rsidRDefault="005158FC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</w:p>
    <w:p w:rsidR="005158FC" w:rsidRDefault="005158FC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</w:p>
    <w:p w:rsidR="00104535" w:rsidRPr="00DC57D0" w:rsidRDefault="00104535" w:rsidP="005158FC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7D0">
        <w:rPr>
          <w:rFonts w:ascii="Times New Roman" w:hAnsi="Times New Roman" w:cs="Times New Roman"/>
          <w:b/>
          <w:sz w:val="24"/>
          <w:szCs w:val="24"/>
          <w:u w:val="single"/>
        </w:rPr>
        <w:t>Clerk/Typist</w:t>
      </w:r>
    </w:p>
    <w:p w:rsidR="00104535" w:rsidRPr="00DC57D0" w:rsidRDefault="00104535" w:rsidP="00104535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July 27</w:t>
      </w:r>
      <w:r w:rsidRPr="00DC57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57D0">
        <w:rPr>
          <w:rFonts w:ascii="Times New Roman" w:hAnsi="Times New Roman" w:cs="Times New Roman"/>
          <w:sz w:val="24"/>
          <w:szCs w:val="24"/>
        </w:rPr>
        <w:t xml:space="preserve">, 2006 </w:t>
      </w:r>
      <w:r w:rsidR="00C654FF" w:rsidRPr="00DC57D0">
        <w:rPr>
          <w:rFonts w:ascii="Times New Roman" w:hAnsi="Times New Roman" w:cs="Times New Roman"/>
          <w:sz w:val="24"/>
          <w:szCs w:val="24"/>
        </w:rPr>
        <w:t xml:space="preserve">- </w:t>
      </w:r>
      <w:r w:rsidRPr="00DC57D0">
        <w:rPr>
          <w:rFonts w:ascii="Times New Roman" w:hAnsi="Times New Roman" w:cs="Times New Roman"/>
          <w:sz w:val="24"/>
          <w:szCs w:val="24"/>
        </w:rPr>
        <w:t>April 30, 2007</w:t>
      </w:r>
    </w:p>
    <w:p w:rsidR="00104535" w:rsidRPr="00DC57D0" w:rsidRDefault="00104535" w:rsidP="007A61C0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Agricultural Development Bank of Trinidad and Tobago</w:t>
      </w:r>
    </w:p>
    <w:p w:rsidR="00104535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Customer Service Centre – Tobago</w:t>
      </w:r>
    </w:p>
    <w:p w:rsidR="003344B3" w:rsidRPr="0053291E" w:rsidRDefault="003344B3" w:rsidP="0010453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291E">
        <w:rPr>
          <w:rFonts w:ascii="Times New Roman" w:hAnsi="Times New Roman" w:cs="Times New Roman"/>
          <w:b/>
          <w:sz w:val="24"/>
          <w:szCs w:val="24"/>
          <w:u w:val="single"/>
        </w:rPr>
        <w:t>Duties Included:</w:t>
      </w:r>
    </w:p>
    <w:p w:rsidR="003344B3" w:rsidRPr="00DC57D0" w:rsidRDefault="00D14766" w:rsidP="007B62FD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Provide</w:t>
      </w:r>
      <w:r w:rsidR="003344B3">
        <w:rPr>
          <w:rFonts w:ascii="Times New Roman" w:hAnsi="Times New Roman" w:cs="Times New Roman"/>
          <w:sz w:val="24"/>
          <w:szCs w:val="24"/>
        </w:rPr>
        <w:t xml:space="preserve"> Qu</w:t>
      </w:r>
      <w:r>
        <w:rPr>
          <w:rFonts w:ascii="Times New Roman" w:hAnsi="Times New Roman" w:cs="Times New Roman"/>
          <w:sz w:val="24"/>
          <w:szCs w:val="24"/>
        </w:rPr>
        <w:t>ality Customer Service, Handle Telephone Calls, Prepare Reports, Assist</w:t>
      </w:r>
      <w:r w:rsidR="003344B3">
        <w:rPr>
          <w:rFonts w:ascii="Times New Roman" w:hAnsi="Times New Roman" w:cs="Times New Roman"/>
          <w:sz w:val="24"/>
          <w:szCs w:val="24"/>
        </w:rPr>
        <w:t xml:space="preserve"> in Typing Loan Documents</w:t>
      </w:r>
      <w:r>
        <w:rPr>
          <w:rFonts w:ascii="Times New Roman" w:hAnsi="Times New Roman" w:cs="Times New Roman"/>
          <w:sz w:val="24"/>
          <w:szCs w:val="24"/>
        </w:rPr>
        <w:t xml:space="preserve">, Maintain </w:t>
      </w:r>
      <w:r w:rsidR="007B62FD">
        <w:rPr>
          <w:rFonts w:ascii="Times New Roman" w:hAnsi="Times New Roman" w:cs="Times New Roman"/>
          <w:sz w:val="24"/>
          <w:szCs w:val="24"/>
        </w:rPr>
        <w:t xml:space="preserve">the Daily Visitors Log </w:t>
      </w:r>
      <w:r w:rsidR="00115C48">
        <w:rPr>
          <w:rFonts w:ascii="Times New Roman" w:hAnsi="Times New Roman" w:cs="Times New Roman"/>
          <w:sz w:val="24"/>
          <w:szCs w:val="24"/>
        </w:rPr>
        <w:t>and any other duty related to the position.</w:t>
      </w:r>
    </w:p>
    <w:p w:rsidR="00104535" w:rsidRPr="00DC57D0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</w:p>
    <w:p w:rsidR="00104535" w:rsidRPr="00DC57D0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Pr="00DC57D0">
        <w:rPr>
          <w:rFonts w:ascii="Times New Roman" w:hAnsi="Times New Roman" w:cs="Times New Roman"/>
          <w:b/>
          <w:sz w:val="24"/>
          <w:szCs w:val="24"/>
          <w:u w:val="single"/>
        </w:rPr>
        <w:t>Administrative Assistant</w:t>
      </w:r>
    </w:p>
    <w:p w:rsidR="00C654FF" w:rsidRPr="00DC57D0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="00C654FF" w:rsidRPr="00DC57D0">
        <w:rPr>
          <w:rFonts w:ascii="Times New Roman" w:hAnsi="Times New Roman" w:cs="Times New Roman"/>
          <w:sz w:val="24"/>
          <w:szCs w:val="24"/>
        </w:rPr>
        <w:t>(September 2005 – June 2006)</w:t>
      </w:r>
    </w:p>
    <w:p w:rsidR="00104535" w:rsidRPr="00DC57D0" w:rsidRDefault="00104535" w:rsidP="00C654FF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West End Connect</w:t>
      </w:r>
    </w:p>
    <w:p w:rsidR="00104535" w:rsidRDefault="00104535" w:rsidP="0010453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  <w:t>Internet Café / Calling Centre</w:t>
      </w:r>
    </w:p>
    <w:p w:rsidR="00676705" w:rsidRPr="0053291E" w:rsidRDefault="00676705" w:rsidP="00676705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291E">
        <w:rPr>
          <w:rFonts w:ascii="Times New Roman" w:hAnsi="Times New Roman" w:cs="Times New Roman"/>
          <w:b/>
          <w:sz w:val="24"/>
          <w:szCs w:val="24"/>
          <w:u w:val="single"/>
        </w:rPr>
        <w:t>Duties Included:</w:t>
      </w:r>
    </w:p>
    <w:p w:rsidR="007B62FD" w:rsidRPr="00DC57D0" w:rsidRDefault="007B62FD" w:rsidP="007B62FD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Provide Quality Customer Service, Designing of Business Cards, Flyers etc., Typing of Documents, Faxing, Handling Telephone </w:t>
      </w:r>
      <w:r w:rsidR="00D14766">
        <w:rPr>
          <w:rFonts w:ascii="Times New Roman" w:hAnsi="Times New Roman" w:cs="Times New Roman"/>
          <w:sz w:val="24"/>
          <w:szCs w:val="24"/>
        </w:rPr>
        <w:t>Calls, Operating and Maintain</w:t>
      </w:r>
      <w:r>
        <w:rPr>
          <w:rFonts w:ascii="Times New Roman" w:hAnsi="Times New Roman" w:cs="Times New Roman"/>
          <w:sz w:val="24"/>
          <w:szCs w:val="24"/>
        </w:rPr>
        <w:t xml:space="preserve"> the Call Centre and Inter</w:t>
      </w:r>
      <w:r w:rsidR="00D14766">
        <w:rPr>
          <w:rFonts w:ascii="Times New Roman" w:hAnsi="Times New Roman" w:cs="Times New Roman"/>
          <w:sz w:val="24"/>
          <w:szCs w:val="24"/>
        </w:rPr>
        <w:t>net Service Centre, Photocopy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D14766">
        <w:rPr>
          <w:rFonts w:ascii="Times New Roman" w:hAnsi="Times New Roman" w:cs="Times New Roman"/>
          <w:sz w:val="24"/>
          <w:szCs w:val="24"/>
        </w:rPr>
        <w:t>, Research Data.</w:t>
      </w:r>
    </w:p>
    <w:p w:rsidR="00104535" w:rsidRPr="00DC57D0" w:rsidRDefault="00104535" w:rsidP="00C654FF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</w:p>
    <w:p w:rsidR="00104535" w:rsidRPr="00DC57D0" w:rsidRDefault="00104535" w:rsidP="00115C48">
      <w:pPr>
        <w:spacing w:after="0" w:line="240" w:lineRule="auto"/>
        <w:ind w:left="3600" w:hanging="39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57D0">
        <w:rPr>
          <w:rFonts w:ascii="Times New Roman" w:hAnsi="Times New Roman" w:cs="Times New Roman"/>
          <w:sz w:val="24"/>
          <w:szCs w:val="24"/>
        </w:rPr>
        <w:tab/>
      </w:r>
      <w:r w:rsidR="007A61C0" w:rsidRPr="00DC57D0">
        <w:rPr>
          <w:rFonts w:ascii="Times New Roman" w:hAnsi="Times New Roman" w:cs="Times New Roman"/>
          <w:b/>
          <w:sz w:val="24"/>
          <w:szCs w:val="24"/>
          <w:u w:val="single"/>
        </w:rPr>
        <w:t xml:space="preserve">Assistant </w:t>
      </w:r>
      <w:r w:rsidR="00FB29AE" w:rsidRPr="00DC57D0">
        <w:rPr>
          <w:rFonts w:ascii="Times New Roman" w:hAnsi="Times New Roman" w:cs="Times New Roman"/>
          <w:b/>
          <w:sz w:val="24"/>
          <w:szCs w:val="24"/>
          <w:u w:val="single"/>
        </w:rPr>
        <w:t xml:space="preserve">Office </w:t>
      </w:r>
      <w:r w:rsidR="007A61C0" w:rsidRPr="00DC57D0">
        <w:rPr>
          <w:rFonts w:ascii="Times New Roman" w:hAnsi="Times New Roman" w:cs="Times New Roman"/>
          <w:b/>
          <w:sz w:val="24"/>
          <w:szCs w:val="24"/>
          <w:u w:val="single"/>
        </w:rPr>
        <w:t>Clerk</w:t>
      </w:r>
    </w:p>
    <w:p w:rsidR="00C654FF" w:rsidRPr="00DC57D0" w:rsidRDefault="00C654FF" w:rsidP="00104535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(2004 – 2005)</w:t>
      </w:r>
    </w:p>
    <w:p w:rsidR="007A61C0" w:rsidRDefault="00104535" w:rsidP="00C654FF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sz w:val="24"/>
          <w:szCs w:val="24"/>
        </w:rPr>
        <w:t>People’s Credit Union Cooperative Society Limited</w:t>
      </w:r>
      <w:r w:rsidR="00115C48">
        <w:rPr>
          <w:rFonts w:ascii="Times New Roman" w:hAnsi="Times New Roman" w:cs="Times New Roman"/>
          <w:sz w:val="24"/>
          <w:szCs w:val="24"/>
        </w:rPr>
        <w:t xml:space="preserve"> (Tobago)</w:t>
      </w:r>
    </w:p>
    <w:p w:rsidR="00676705" w:rsidRPr="0053291E" w:rsidRDefault="00676705" w:rsidP="00C654FF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291E">
        <w:rPr>
          <w:rFonts w:ascii="Times New Roman" w:hAnsi="Times New Roman" w:cs="Times New Roman"/>
          <w:b/>
          <w:sz w:val="24"/>
          <w:szCs w:val="24"/>
          <w:u w:val="single"/>
        </w:rPr>
        <w:t>Duties Included:</w:t>
      </w:r>
    </w:p>
    <w:p w:rsidR="007B62FD" w:rsidRDefault="007B62FD" w:rsidP="00C654FF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Customers Account Books, Make NIS Payments, Make Bank Deposits, Assist in Typing of Documents</w:t>
      </w:r>
      <w:r w:rsidR="00D14766">
        <w:rPr>
          <w:rFonts w:ascii="Times New Roman" w:hAnsi="Times New Roman" w:cs="Times New Roman"/>
          <w:sz w:val="24"/>
          <w:szCs w:val="24"/>
        </w:rPr>
        <w:t>, Provide Quality Customer Service</w:t>
      </w:r>
    </w:p>
    <w:p w:rsidR="00676705" w:rsidRDefault="00676705" w:rsidP="00C654FF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676705" w:rsidRPr="0053291E" w:rsidRDefault="00676705" w:rsidP="00676705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291E">
        <w:rPr>
          <w:rFonts w:ascii="Times New Roman" w:hAnsi="Times New Roman" w:cs="Times New Roman"/>
          <w:b/>
          <w:sz w:val="24"/>
          <w:szCs w:val="24"/>
          <w:u w:val="single"/>
        </w:rPr>
        <w:t>Shelf Replenisher/Packer</w:t>
      </w:r>
    </w:p>
    <w:p w:rsidR="00676705" w:rsidRPr="00676705" w:rsidRDefault="00676705" w:rsidP="0067670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6705">
        <w:rPr>
          <w:rFonts w:ascii="Times New Roman" w:hAnsi="Times New Roman" w:cs="Times New Roman"/>
          <w:sz w:val="24"/>
          <w:szCs w:val="24"/>
        </w:rPr>
        <w:t>Penny Savers Supermarket Ltd</w:t>
      </w:r>
    </w:p>
    <w:p w:rsidR="00676705" w:rsidRPr="00676705" w:rsidRDefault="00676705" w:rsidP="00676705">
      <w:pPr>
        <w:spacing w:after="0" w:line="240" w:lineRule="auto"/>
        <w:ind w:left="3600" w:hanging="3960"/>
        <w:rPr>
          <w:rFonts w:ascii="Times New Roman" w:hAnsi="Times New Roman" w:cs="Times New Roman"/>
          <w:sz w:val="24"/>
          <w:szCs w:val="24"/>
        </w:rPr>
      </w:pPr>
      <w:r w:rsidRPr="00676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6705">
        <w:rPr>
          <w:rFonts w:ascii="Times New Roman" w:hAnsi="Times New Roman" w:cs="Times New Roman"/>
          <w:sz w:val="24"/>
          <w:szCs w:val="24"/>
        </w:rPr>
        <w:t>Carnbee</w:t>
      </w:r>
      <w:proofErr w:type="spellEnd"/>
      <w:r w:rsidRPr="00676705">
        <w:rPr>
          <w:rFonts w:ascii="Times New Roman" w:hAnsi="Times New Roman" w:cs="Times New Roman"/>
          <w:sz w:val="24"/>
          <w:szCs w:val="24"/>
        </w:rPr>
        <w:t xml:space="preserve"> Branch</w:t>
      </w:r>
      <w:r w:rsidR="005158FC">
        <w:rPr>
          <w:rFonts w:ascii="Times New Roman" w:hAnsi="Times New Roman" w:cs="Times New Roman"/>
          <w:sz w:val="24"/>
          <w:szCs w:val="24"/>
        </w:rPr>
        <w:t>, Tobago</w:t>
      </w:r>
    </w:p>
    <w:p w:rsidR="00676705" w:rsidRPr="00676705" w:rsidRDefault="00676705" w:rsidP="00676705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676705">
        <w:rPr>
          <w:rFonts w:ascii="Times New Roman" w:hAnsi="Times New Roman" w:cs="Times New Roman"/>
          <w:sz w:val="24"/>
          <w:szCs w:val="24"/>
        </w:rPr>
        <w:t>September 2003 – September 2004</w:t>
      </w:r>
    </w:p>
    <w:p w:rsidR="00676705" w:rsidRPr="00676705" w:rsidRDefault="00676705" w:rsidP="00676705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6705">
        <w:rPr>
          <w:rFonts w:ascii="Times New Roman" w:hAnsi="Times New Roman" w:cs="Times New Roman"/>
          <w:b/>
          <w:sz w:val="24"/>
          <w:szCs w:val="24"/>
          <w:u w:val="single"/>
        </w:rPr>
        <w:t>Duties Included:</w:t>
      </w:r>
    </w:p>
    <w:p w:rsidR="00676705" w:rsidRPr="00676705" w:rsidRDefault="00676705" w:rsidP="00676705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676705">
        <w:rPr>
          <w:rFonts w:ascii="Times New Roman" w:hAnsi="Times New Roman" w:cs="Times New Roman"/>
          <w:sz w:val="24"/>
          <w:szCs w:val="24"/>
        </w:rPr>
        <w:t xml:space="preserve">Re-Pack Goods as they deplete, </w:t>
      </w:r>
      <w:proofErr w:type="gramStart"/>
      <w:r w:rsidR="0053291E">
        <w:rPr>
          <w:rFonts w:ascii="Times New Roman" w:hAnsi="Times New Roman" w:cs="Times New Roman"/>
          <w:sz w:val="24"/>
          <w:szCs w:val="24"/>
        </w:rPr>
        <w:t>C</w:t>
      </w:r>
      <w:r w:rsidR="0053291E" w:rsidRPr="00676705">
        <w:rPr>
          <w:rFonts w:ascii="Times New Roman" w:hAnsi="Times New Roman" w:cs="Times New Roman"/>
          <w:sz w:val="24"/>
          <w:szCs w:val="24"/>
        </w:rPr>
        <w:t>lean</w:t>
      </w:r>
      <w:proofErr w:type="gramEnd"/>
      <w:r w:rsidR="0053291E">
        <w:rPr>
          <w:rFonts w:ascii="Times New Roman" w:hAnsi="Times New Roman" w:cs="Times New Roman"/>
          <w:sz w:val="24"/>
          <w:szCs w:val="24"/>
        </w:rPr>
        <w:t xml:space="preserve"> and M</w:t>
      </w:r>
      <w:r w:rsidRPr="00676705">
        <w:rPr>
          <w:rFonts w:ascii="Times New Roman" w:hAnsi="Times New Roman" w:cs="Times New Roman"/>
          <w:sz w:val="24"/>
          <w:szCs w:val="24"/>
        </w:rPr>
        <w:t>aintain Shelving Areas, Assist with Packing of Customers’ Groceries,</w:t>
      </w:r>
      <w:r w:rsidR="00B103FD">
        <w:rPr>
          <w:rFonts w:ascii="Times New Roman" w:hAnsi="Times New Roman" w:cs="Times New Roman"/>
          <w:sz w:val="24"/>
          <w:szCs w:val="24"/>
        </w:rPr>
        <w:t xml:space="preserve"> Assist in Packaging Dry Goods such as Flour, Sugar, etc,</w:t>
      </w:r>
      <w:r w:rsidRPr="00676705">
        <w:rPr>
          <w:rFonts w:ascii="Times New Roman" w:hAnsi="Times New Roman" w:cs="Times New Roman"/>
          <w:sz w:val="24"/>
          <w:szCs w:val="24"/>
        </w:rPr>
        <w:t xml:space="preserve"> Price Goods, and Provide Quality Customer Service.</w:t>
      </w:r>
    </w:p>
    <w:p w:rsidR="00874880" w:rsidRPr="00DC57D0" w:rsidRDefault="00874880" w:rsidP="00154A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</w:p>
    <w:p w:rsidR="007B62FD" w:rsidRDefault="00874880" w:rsidP="00FC385F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>HOBBIES:</w:t>
      </w:r>
      <w:r w:rsidRPr="00DC57D0">
        <w:rPr>
          <w:rFonts w:ascii="Times New Roman" w:hAnsi="Times New Roman" w:cs="Times New Roman"/>
          <w:b/>
          <w:sz w:val="24"/>
          <w:szCs w:val="24"/>
        </w:rPr>
        <w:tab/>
      </w:r>
      <w:r w:rsidRPr="00DC57D0">
        <w:rPr>
          <w:rFonts w:ascii="Times New Roman" w:hAnsi="Times New Roman" w:cs="Times New Roman"/>
          <w:sz w:val="24"/>
          <w:szCs w:val="24"/>
        </w:rPr>
        <w:t xml:space="preserve">Reading, </w:t>
      </w:r>
      <w:r w:rsidR="00712EDB" w:rsidRPr="00DC57D0">
        <w:rPr>
          <w:rFonts w:ascii="Times New Roman" w:hAnsi="Times New Roman" w:cs="Times New Roman"/>
          <w:sz w:val="24"/>
          <w:szCs w:val="24"/>
        </w:rPr>
        <w:t>Web Browsing</w:t>
      </w:r>
      <w:r w:rsidRPr="00DC57D0">
        <w:rPr>
          <w:rFonts w:ascii="Times New Roman" w:hAnsi="Times New Roman" w:cs="Times New Roman"/>
          <w:sz w:val="24"/>
          <w:szCs w:val="24"/>
        </w:rPr>
        <w:t>, Creating Publication Designs such as Business Cards, Flyers, etc.</w:t>
      </w:r>
      <w:r w:rsidR="00712EDB" w:rsidRPr="00DC57D0">
        <w:rPr>
          <w:rFonts w:ascii="Times New Roman" w:hAnsi="Times New Roman" w:cs="Times New Roman"/>
          <w:sz w:val="24"/>
          <w:szCs w:val="24"/>
        </w:rPr>
        <w:t>, Meeting New People</w:t>
      </w:r>
      <w:r w:rsidR="00493338" w:rsidRPr="00DC57D0">
        <w:rPr>
          <w:rFonts w:ascii="Times New Roman" w:hAnsi="Times New Roman" w:cs="Times New Roman"/>
          <w:sz w:val="24"/>
          <w:szCs w:val="24"/>
        </w:rPr>
        <w:t>.</w:t>
      </w:r>
      <w:r w:rsidR="007B62FD">
        <w:rPr>
          <w:rFonts w:ascii="Times New Roman" w:hAnsi="Times New Roman" w:cs="Times New Roman"/>
          <w:sz w:val="24"/>
          <w:szCs w:val="24"/>
        </w:rPr>
        <w:br/>
      </w:r>
    </w:p>
    <w:p w:rsidR="007B62FD" w:rsidRPr="00E46A77" w:rsidRDefault="007B62FD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7B62FD">
        <w:rPr>
          <w:rFonts w:ascii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F4BCF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="00BF4BCF">
        <w:rPr>
          <w:rFonts w:ascii="Times New Roman" w:hAnsi="Times New Roman" w:cs="Times New Roman"/>
          <w:sz w:val="24"/>
          <w:szCs w:val="24"/>
        </w:rPr>
        <w:t>Vitra</w:t>
      </w:r>
      <w:proofErr w:type="spellEnd"/>
      <w:r w:rsidR="00BF4BCF">
        <w:rPr>
          <w:rFonts w:ascii="Times New Roman" w:hAnsi="Times New Roman" w:cs="Times New Roman"/>
          <w:sz w:val="24"/>
          <w:szCs w:val="24"/>
        </w:rPr>
        <w:t xml:space="preserve"> Dial</w:t>
      </w:r>
    </w:p>
    <w:p w:rsidR="007B62FD" w:rsidRPr="00E46A77" w:rsidRDefault="007B62FD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E46A77">
        <w:rPr>
          <w:rFonts w:ascii="Times New Roman" w:hAnsi="Times New Roman" w:cs="Times New Roman"/>
          <w:sz w:val="24"/>
          <w:szCs w:val="24"/>
        </w:rPr>
        <w:tab/>
      </w:r>
      <w:r w:rsidR="00BF4BCF">
        <w:rPr>
          <w:rFonts w:ascii="Times New Roman" w:hAnsi="Times New Roman" w:cs="Times New Roman"/>
          <w:sz w:val="24"/>
          <w:szCs w:val="24"/>
        </w:rPr>
        <w:t>Relationship Officer</w:t>
      </w:r>
    </w:p>
    <w:p w:rsidR="00354352" w:rsidRDefault="007B62FD" w:rsidP="00276409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E46A77">
        <w:rPr>
          <w:rFonts w:ascii="Times New Roman" w:hAnsi="Times New Roman" w:cs="Times New Roman"/>
          <w:sz w:val="24"/>
          <w:szCs w:val="24"/>
        </w:rPr>
        <w:tab/>
      </w:r>
      <w:r w:rsidR="005158FC">
        <w:rPr>
          <w:rFonts w:ascii="Times New Roman" w:hAnsi="Times New Roman" w:cs="Times New Roman"/>
          <w:sz w:val="24"/>
          <w:szCs w:val="24"/>
        </w:rPr>
        <w:t>Agricultural Development Bank</w:t>
      </w:r>
      <w:r w:rsidR="00D13D28">
        <w:rPr>
          <w:rFonts w:ascii="Times New Roman" w:hAnsi="Times New Roman" w:cs="Times New Roman"/>
          <w:sz w:val="24"/>
          <w:szCs w:val="24"/>
        </w:rPr>
        <w:t xml:space="preserve"> (Sangre Grande Branch)</w:t>
      </w:r>
    </w:p>
    <w:p w:rsidR="00276409" w:rsidRPr="00E46A77" w:rsidRDefault="00BF4BCF" w:rsidP="00276409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486-0417/691-3718</w:t>
      </w:r>
    </w:p>
    <w:p w:rsidR="007B62FD" w:rsidRDefault="007B62FD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E46A77">
        <w:rPr>
          <w:rFonts w:ascii="Times New Roman" w:hAnsi="Times New Roman" w:cs="Times New Roman"/>
          <w:sz w:val="24"/>
          <w:szCs w:val="24"/>
        </w:rPr>
        <w:tab/>
      </w:r>
    </w:p>
    <w:p w:rsidR="00025796" w:rsidRDefault="00025796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025796" w:rsidRDefault="00025796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025796" w:rsidRDefault="00025796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7B62FD" w:rsidRPr="00E46A77" w:rsidRDefault="007B62FD" w:rsidP="0053291E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E46A77" w:rsidRPr="00E46A77" w:rsidRDefault="00E46A77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 w:rsidRPr="00E46A77">
        <w:rPr>
          <w:rFonts w:ascii="Times New Roman" w:hAnsi="Times New Roman" w:cs="Times New Roman"/>
          <w:sz w:val="24"/>
          <w:szCs w:val="24"/>
        </w:rPr>
        <w:tab/>
      </w:r>
      <w:r w:rsidR="00025796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="00D81FFF">
        <w:rPr>
          <w:rFonts w:ascii="Times New Roman" w:hAnsi="Times New Roman" w:cs="Times New Roman"/>
          <w:sz w:val="24"/>
          <w:szCs w:val="24"/>
        </w:rPr>
        <w:t>Lizette</w:t>
      </w:r>
      <w:proofErr w:type="spellEnd"/>
      <w:r w:rsidR="00D81FFF">
        <w:rPr>
          <w:rFonts w:ascii="Times New Roman" w:hAnsi="Times New Roman" w:cs="Times New Roman"/>
          <w:sz w:val="24"/>
          <w:szCs w:val="24"/>
        </w:rPr>
        <w:t xml:space="preserve"> Waldrop</w:t>
      </w:r>
    </w:p>
    <w:p w:rsidR="00025796" w:rsidRDefault="00D81FF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Clerical Assistant</w:t>
      </w:r>
    </w:p>
    <w:p w:rsidR="0053291E" w:rsidRDefault="00025796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1FFF">
        <w:rPr>
          <w:rFonts w:ascii="Times New Roman" w:hAnsi="Times New Roman" w:cs="Times New Roman"/>
          <w:sz w:val="24"/>
          <w:szCs w:val="24"/>
        </w:rPr>
        <w:t>Tobago Regional Health Authority</w:t>
      </w:r>
    </w:p>
    <w:p w:rsidR="0053291E" w:rsidRDefault="00D81FF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Scarborough, Tobago</w:t>
      </w:r>
    </w:p>
    <w:p w:rsidR="00E46A77" w:rsidRDefault="0053291E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1FFF">
        <w:rPr>
          <w:rFonts w:ascii="Times New Roman" w:hAnsi="Times New Roman" w:cs="Times New Roman"/>
          <w:sz w:val="24"/>
          <w:szCs w:val="24"/>
        </w:rPr>
        <w:t>275-8557</w:t>
      </w:r>
    </w:p>
    <w:p w:rsidR="00BF4BCF" w:rsidRDefault="00BF4BC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BF4BCF" w:rsidRDefault="00BF4BC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Ellis – Joseph</w:t>
      </w:r>
    </w:p>
    <w:p w:rsidR="00BF4BCF" w:rsidRDefault="00BF4BC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Former Supervisor</w:t>
      </w:r>
    </w:p>
    <w:p w:rsidR="00BF4BCF" w:rsidRDefault="00BF4BC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KFC Broadway</w:t>
      </w:r>
    </w:p>
    <w:p w:rsidR="00BF4BCF" w:rsidRPr="00E46A77" w:rsidRDefault="00BF4BCF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733-1712</w:t>
      </w:r>
    </w:p>
    <w:p w:rsidR="007A61C0" w:rsidRPr="00E46A77" w:rsidRDefault="007A61C0" w:rsidP="00E46A77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</w:p>
    <w:p w:rsidR="007A61C0" w:rsidRPr="00DC57D0" w:rsidRDefault="007A61C0" w:rsidP="00E46A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4ADE" w:rsidRPr="00DC57D0" w:rsidRDefault="00154ADE" w:rsidP="00154A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4ADE" w:rsidRPr="00DC57D0" w:rsidRDefault="00154ADE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154ADE" w:rsidRPr="00DC57D0" w:rsidRDefault="00154ADE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</w:p>
    <w:p w:rsidR="00154ADE" w:rsidRPr="00DC57D0" w:rsidRDefault="00154ADE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154ADE" w:rsidRPr="00DC57D0" w:rsidRDefault="00154ADE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</w:p>
    <w:p w:rsidR="00B8504A" w:rsidRPr="00DC57D0" w:rsidRDefault="00B8504A" w:rsidP="00A01874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</w:p>
    <w:p w:rsidR="00A01874" w:rsidRPr="00DC57D0" w:rsidRDefault="00B8504A" w:rsidP="00667B91">
      <w:pPr>
        <w:spacing w:after="0" w:line="240" w:lineRule="auto"/>
        <w:ind w:left="3600" w:hanging="3600"/>
        <w:rPr>
          <w:rFonts w:ascii="Times New Roman" w:hAnsi="Times New Roman" w:cs="Times New Roman"/>
          <w:b/>
          <w:sz w:val="24"/>
          <w:szCs w:val="24"/>
        </w:rPr>
      </w:pPr>
      <w:r w:rsidRPr="00DC57D0">
        <w:rPr>
          <w:rFonts w:ascii="Times New Roman" w:hAnsi="Times New Roman" w:cs="Times New Roman"/>
          <w:b/>
          <w:sz w:val="24"/>
          <w:szCs w:val="24"/>
        </w:rPr>
        <w:tab/>
      </w:r>
    </w:p>
    <w:sectPr w:rsidR="00A01874" w:rsidRPr="00DC57D0" w:rsidSect="00D13D28">
      <w:pgSz w:w="12240" w:h="15840"/>
      <w:pgMar w:top="1440" w:right="992" w:bottom="1191" w:left="1168" w:header="720" w:footer="720" w:gutter="0"/>
      <w:pgBorders w:offsetFrom="page">
        <w:top w:val="thickThinMediumGap" w:sz="24" w:space="24" w:color="7030A0" w:shadow="1"/>
        <w:left w:val="thickThinMediumGap" w:sz="24" w:space="24" w:color="7030A0" w:shadow="1"/>
        <w:bottom w:val="thickThinMediumGap" w:sz="24" w:space="24" w:color="7030A0" w:shadow="1"/>
        <w:right w:val="thickThinMediumGap" w:sz="24" w:space="24" w:color="7030A0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1874"/>
    <w:rsid w:val="00005B46"/>
    <w:rsid w:val="00025796"/>
    <w:rsid w:val="00052B4C"/>
    <w:rsid w:val="00053622"/>
    <w:rsid w:val="000661F9"/>
    <w:rsid w:val="00076529"/>
    <w:rsid w:val="00104535"/>
    <w:rsid w:val="00113959"/>
    <w:rsid w:val="00115C48"/>
    <w:rsid w:val="00123FE1"/>
    <w:rsid w:val="001364A5"/>
    <w:rsid w:val="00154ADE"/>
    <w:rsid w:val="00167B27"/>
    <w:rsid w:val="001A0050"/>
    <w:rsid w:val="00221EDF"/>
    <w:rsid w:val="002363E8"/>
    <w:rsid w:val="002639EE"/>
    <w:rsid w:val="00276409"/>
    <w:rsid w:val="002A4A29"/>
    <w:rsid w:val="002C1DF9"/>
    <w:rsid w:val="002E3AD9"/>
    <w:rsid w:val="00301F48"/>
    <w:rsid w:val="003069B9"/>
    <w:rsid w:val="003344B3"/>
    <w:rsid w:val="00354352"/>
    <w:rsid w:val="00395709"/>
    <w:rsid w:val="003B10EF"/>
    <w:rsid w:val="00411658"/>
    <w:rsid w:val="00453E4E"/>
    <w:rsid w:val="00463C7B"/>
    <w:rsid w:val="00473202"/>
    <w:rsid w:val="00477F72"/>
    <w:rsid w:val="00482B59"/>
    <w:rsid w:val="00493338"/>
    <w:rsid w:val="004A4B7C"/>
    <w:rsid w:val="005158FC"/>
    <w:rsid w:val="00520483"/>
    <w:rsid w:val="00522BA9"/>
    <w:rsid w:val="0053291E"/>
    <w:rsid w:val="00553A9F"/>
    <w:rsid w:val="005E0928"/>
    <w:rsid w:val="00620EB6"/>
    <w:rsid w:val="006217BB"/>
    <w:rsid w:val="0066467F"/>
    <w:rsid w:val="00667B91"/>
    <w:rsid w:val="00676062"/>
    <w:rsid w:val="00676705"/>
    <w:rsid w:val="006F28A9"/>
    <w:rsid w:val="00712EDB"/>
    <w:rsid w:val="007328B8"/>
    <w:rsid w:val="00736DE9"/>
    <w:rsid w:val="0078334B"/>
    <w:rsid w:val="007A61C0"/>
    <w:rsid w:val="007B62FD"/>
    <w:rsid w:val="007C304E"/>
    <w:rsid w:val="007D6DE6"/>
    <w:rsid w:val="007E17E5"/>
    <w:rsid w:val="008404DD"/>
    <w:rsid w:val="00874880"/>
    <w:rsid w:val="00880D9E"/>
    <w:rsid w:val="008B1F4E"/>
    <w:rsid w:val="00902408"/>
    <w:rsid w:val="0092042B"/>
    <w:rsid w:val="0093530C"/>
    <w:rsid w:val="00976E3B"/>
    <w:rsid w:val="009779AA"/>
    <w:rsid w:val="00A01874"/>
    <w:rsid w:val="00A130AB"/>
    <w:rsid w:val="00A277D1"/>
    <w:rsid w:val="00A50C61"/>
    <w:rsid w:val="00A71CDB"/>
    <w:rsid w:val="00AD690F"/>
    <w:rsid w:val="00B103FD"/>
    <w:rsid w:val="00B8504A"/>
    <w:rsid w:val="00BA4241"/>
    <w:rsid w:val="00BB7662"/>
    <w:rsid w:val="00BF4BCF"/>
    <w:rsid w:val="00C41733"/>
    <w:rsid w:val="00C654FF"/>
    <w:rsid w:val="00D02F4F"/>
    <w:rsid w:val="00D13D28"/>
    <w:rsid w:val="00D14766"/>
    <w:rsid w:val="00D2068E"/>
    <w:rsid w:val="00D27CD2"/>
    <w:rsid w:val="00D81FFF"/>
    <w:rsid w:val="00DC57D0"/>
    <w:rsid w:val="00DE510A"/>
    <w:rsid w:val="00DF687B"/>
    <w:rsid w:val="00E46A77"/>
    <w:rsid w:val="00E61972"/>
    <w:rsid w:val="00E93D60"/>
    <w:rsid w:val="00F17012"/>
    <w:rsid w:val="00FB29AE"/>
    <w:rsid w:val="00FB44E8"/>
    <w:rsid w:val="00FC385F"/>
    <w:rsid w:val="00FD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0070c0" strokecolor="#7030a0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3EAFF-4F0B-445D-B96C-86876D41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ADB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Clarke</dc:creator>
  <cp:lastModifiedBy>ec</cp:lastModifiedBy>
  <cp:revision>9</cp:revision>
  <cp:lastPrinted>2017-05-29T18:44:00Z</cp:lastPrinted>
  <dcterms:created xsi:type="dcterms:W3CDTF">2014-09-16T15:26:00Z</dcterms:created>
  <dcterms:modified xsi:type="dcterms:W3CDTF">2018-02-23T16:51:00Z</dcterms:modified>
</cp:coreProperties>
</file>