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</w:rPr>
        <w:alias w:val="Resume Name"/>
        <w:tag w:val="Resumen Name"/>
        <w:id w:val="-925414414"/>
        <w:placeholder>
          <w:docPart w:val="DB98FFEEE7D449D6BE234475254A2A09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/>
          </w:tblPr>
          <w:tblGrid>
            <w:gridCol w:w="9494"/>
            <w:gridCol w:w="1035"/>
          </w:tblGrid>
          <w:tr w:rsidR="00DA60B4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DA60B4" w:rsidRDefault="008F6B18" w:rsidP="00FA759C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D946B785878C42C3A6955939AFD5BB7E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635D92">
                      <w:rPr>
                        <w:b w:val="0"/>
                        <w:bCs/>
                      </w:rPr>
                      <w:t>LA TOYA NICHOLA ROBERTS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DA60B4" w:rsidRDefault="008F6B18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</w:rPr>
                </w:r>
                <w:r>
                  <w:rPr>
                    <w:noProof/>
                  </w:rPr>
                  <w:pict>
                    <v:rect id="Rectangle 5" o:spid="_x0000_s1026" style="width:43.2pt;height:50.4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" fillcolor="#d2ce97 [1942]" strokecolor="#6b7c71 [2404]" strokeweight=".5pt">
                      <w10:wrap type="none"/>
                      <w10:anchorlock/>
                    </v:rect>
                  </w:pict>
                </w:r>
              </w:p>
            </w:tc>
          </w:tr>
          <w:tr w:rsidR="00DA60B4" w:rsidTr="00FA759C">
            <w:trPr>
              <w:trHeight w:val="45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DA60B4" w:rsidRDefault="008F6B18" w:rsidP="00FA759C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1F1CA95EB8464B4F9BEB759362B21C50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Content>
                    <w:r w:rsidR="00635D92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 SALICK TRACE GONZALES VILLAGE GUAPO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DA60B4" w:rsidRDefault="00DA60B4">
                <w:pPr>
                  <w:pStyle w:val="NoSpacing"/>
                </w:pPr>
              </w:p>
            </w:tc>
          </w:tr>
          <w:tr w:rsidR="00DA60B4" w:rsidTr="00FA759C">
            <w:trPr>
              <w:trHeight w:val="7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DA60B4" w:rsidRDefault="008F6B18" w:rsidP="00FA759C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DB1525776A594C0FA1BC28DD0E0B2D0D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Content>
                    <w:r w:rsidR="00635D92">
                      <w:rPr>
                        <w:color w:val="93A299" w:themeColor="accent1"/>
                        <w:sz w:val="18"/>
                        <w:szCs w:val="18"/>
                      </w:rPr>
                      <w:t>868-280-5103</w:t>
                    </w:r>
                  </w:sdtContent>
                </w:sdt>
                <w:r w:rsidR="009D7D28"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338AED486115448981955319F5DE37C8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Content>
                    <w:r w:rsidR="00635D92">
                      <w:rPr>
                        <w:color w:val="93A299" w:themeColor="accent1"/>
                        <w:sz w:val="18"/>
                        <w:szCs w:val="18"/>
                      </w:rPr>
                      <w:t>lroberts_21@yahoo.com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DA60B4" w:rsidRDefault="00DA60B4">
                <w:pPr>
                  <w:pStyle w:val="NoSpacing"/>
                </w:pPr>
              </w:p>
            </w:tc>
          </w:tr>
        </w:tbl>
        <w:p w:rsidR="00DA60B4" w:rsidRDefault="008F6B18">
          <w:pPr>
            <w:rPr>
              <w:b/>
              <w:bCs/>
            </w:rPr>
          </w:pPr>
        </w:p>
      </w:sdtContent>
    </w:sdt>
    <w:p w:rsidR="00DA60B4" w:rsidRPr="00AD1637" w:rsidRDefault="009D7D28">
      <w:pPr>
        <w:pStyle w:val="SectionHeading"/>
        <w:rPr>
          <w:rFonts w:asciiTheme="minorHAnsi" w:hAnsiTheme="minorHAnsi"/>
          <w:sz w:val="22"/>
        </w:rPr>
      </w:pPr>
      <w:r w:rsidRPr="00AD1637">
        <w:rPr>
          <w:rFonts w:asciiTheme="minorHAnsi" w:hAnsiTheme="minorHAnsi"/>
          <w:sz w:val="22"/>
        </w:rPr>
        <w:t>Objectives</w:t>
      </w:r>
    </w:p>
    <w:p w:rsidR="00DA60B4" w:rsidRPr="00AD1637" w:rsidRDefault="00FA759C">
      <w:pPr>
        <w:rPr>
          <w:sz w:val="22"/>
        </w:rPr>
      </w:pPr>
      <w:r w:rsidRPr="00AD1637">
        <w:rPr>
          <w:sz w:val="22"/>
        </w:rPr>
        <w:t xml:space="preserve">To </w:t>
      </w:r>
      <w:r w:rsidR="00AD1637" w:rsidRPr="00AD1637">
        <w:rPr>
          <w:sz w:val="22"/>
        </w:rPr>
        <w:t>build a better individual</w:t>
      </w:r>
    </w:p>
    <w:p w:rsidR="00DA60B4" w:rsidRPr="00AD1637" w:rsidRDefault="009D7D28">
      <w:pPr>
        <w:pStyle w:val="SectionHeading"/>
        <w:rPr>
          <w:rFonts w:asciiTheme="minorHAnsi" w:hAnsiTheme="minorHAnsi"/>
          <w:sz w:val="22"/>
        </w:rPr>
      </w:pPr>
      <w:r w:rsidRPr="00AD1637">
        <w:rPr>
          <w:rFonts w:asciiTheme="minorHAnsi" w:hAnsiTheme="minorHAnsi"/>
          <w:sz w:val="22"/>
        </w:rPr>
        <w:t>Experience</w:t>
      </w:r>
    </w:p>
    <w:p w:rsidR="00DA60B4" w:rsidRPr="00AD1637" w:rsidRDefault="00FA759C">
      <w:pPr>
        <w:pStyle w:val="Subsection"/>
        <w:rPr>
          <w:vanish/>
          <w:sz w:val="22"/>
          <w:szCs w:val="22"/>
          <w:specVanish/>
        </w:rPr>
      </w:pPr>
      <w:r w:rsidRPr="00AD1637">
        <w:rPr>
          <w:sz w:val="22"/>
          <w:szCs w:val="22"/>
        </w:rPr>
        <w:t>Administrative Assistant</w:t>
      </w:r>
    </w:p>
    <w:p w:rsidR="00DA60B4" w:rsidRPr="00AD1637" w:rsidRDefault="009D7D28">
      <w:pPr>
        <w:pStyle w:val="NoSpacing"/>
        <w:rPr>
          <w:sz w:val="22"/>
        </w:rPr>
      </w:pPr>
      <w:r w:rsidRPr="00AD1637">
        <w:rPr>
          <w:rFonts w:eastAsiaTheme="majorEastAsia" w:cstheme="majorBidi"/>
          <w:color w:val="93A299" w:themeColor="accent1"/>
          <w:spacing w:val="24"/>
          <w:sz w:val="22"/>
        </w:rPr>
        <w:t>▪</w:t>
      </w:r>
      <w:r w:rsidR="00262701">
        <w:rPr>
          <w:sz w:val="22"/>
        </w:rPr>
        <w:t>2012-2016</w:t>
      </w:r>
    </w:p>
    <w:p w:rsidR="00FA759C" w:rsidRPr="00AD1637" w:rsidRDefault="00FA759C">
      <w:pPr>
        <w:spacing w:line="264" w:lineRule="auto"/>
        <w:rPr>
          <w:color w:val="564B3C" w:themeColor="text2"/>
          <w:spacing w:val="24"/>
          <w:sz w:val="22"/>
        </w:rPr>
      </w:pPr>
      <w:r w:rsidRPr="00AD1637">
        <w:rPr>
          <w:color w:val="564B3C" w:themeColor="text2"/>
          <w:sz w:val="22"/>
        </w:rPr>
        <w:t xml:space="preserve">Robert General Contractors Limited </w:t>
      </w:r>
    </w:p>
    <w:p w:rsidR="00DA60B4" w:rsidRPr="00AD1637" w:rsidRDefault="009D7D28">
      <w:pPr>
        <w:spacing w:line="264" w:lineRule="auto"/>
        <w:rPr>
          <w:color w:val="564B3C" w:themeColor="text2"/>
          <w:sz w:val="22"/>
        </w:rPr>
      </w:pPr>
      <w:r w:rsidRPr="00AD1637">
        <w:rPr>
          <w:rFonts w:eastAsiaTheme="majorEastAsia" w:cstheme="majorBidi"/>
          <w:color w:val="564B3C" w:themeColor="text2"/>
          <w:spacing w:val="24"/>
          <w:sz w:val="22"/>
        </w:rPr>
        <w:t xml:space="preserve">▪ </w:t>
      </w:r>
      <w:r w:rsidR="00FA759C" w:rsidRPr="00AD1637">
        <w:rPr>
          <w:color w:val="564B3C" w:themeColor="text2"/>
          <w:sz w:val="22"/>
        </w:rPr>
        <w:t>Gonzales Village Guapo</w:t>
      </w:r>
    </w:p>
    <w:p w:rsidR="00B2655A" w:rsidRPr="00AD1637" w:rsidRDefault="00FA759C" w:rsidP="00B2655A">
      <w:pPr>
        <w:pStyle w:val="ListParagraph"/>
        <w:numPr>
          <w:ilvl w:val="0"/>
          <w:numId w:val="8"/>
        </w:numPr>
        <w:spacing w:line="264" w:lineRule="auto"/>
        <w:rPr>
          <w:color w:val="000000" w:themeColor="text1" w:themeShade="BF"/>
          <w:sz w:val="22"/>
        </w:rPr>
      </w:pPr>
      <w:r w:rsidRPr="00AD1637">
        <w:rPr>
          <w:color w:val="000000" w:themeColor="text1" w:themeShade="BF"/>
          <w:sz w:val="22"/>
        </w:rPr>
        <w:t>DATA ENTRY</w:t>
      </w:r>
      <w:r w:rsidRPr="00AD1637">
        <w:rPr>
          <w:color w:val="000000" w:themeColor="text1" w:themeShade="BF"/>
          <w:sz w:val="22"/>
        </w:rPr>
        <w:tab/>
      </w:r>
    </w:p>
    <w:p w:rsidR="00B2655A" w:rsidRPr="00AD1637" w:rsidRDefault="00FA759C" w:rsidP="00B2655A">
      <w:pPr>
        <w:pStyle w:val="ListParagraph"/>
        <w:numPr>
          <w:ilvl w:val="0"/>
          <w:numId w:val="8"/>
        </w:numPr>
        <w:spacing w:line="264" w:lineRule="auto"/>
        <w:rPr>
          <w:color w:val="000000" w:themeColor="text1" w:themeShade="BF"/>
          <w:sz w:val="22"/>
        </w:rPr>
      </w:pPr>
      <w:r w:rsidRPr="00AD1637">
        <w:rPr>
          <w:color w:val="000000" w:themeColor="text1" w:themeShade="BF"/>
          <w:sz w:val="22"/>
        </w:rPr>
        <w:t>TENDERING OF DO</w:t>
      </w:r>
      <w:r w:rsidR="00B2655A" w:rsidRPr="00AD1637">
        <w:rPr>
          <w:color w:val="000000" w:themeColor="text1" w:themeShade="BF"/>
          <w:sz w:val="22"/>
        </w:rPr>
        <w:t xml:space="preserve">CUMENTS FOR NEW </w:t>
      </w:r>
      <w:r w:rsidRPr="00AD1637">
        <w:rPr>
          <w:color w:val="000000" w:themeColor="text1" w:themeShade="BF"/>
          <w:sz w:val="22"/>
        </w:rPr>
        <w:t>CONTRACTS</w:t>
      </w:r>
    </w:p>
    <w:p w:rsidR="00B2655A" w:rsidRPr="00AD1637" w:rsidRDefault="00FA759C" w:rsidP="00B2655A">
      <w:pPr>
        <w:pStyle w:val="ListParagraph"/>
        <w:numPr>
          <w:ilvl w:val="0"/>
          <w:numId w:val="8"/>
        </w:numPr>
        <w:spacing w:line="264" w:lineRule="auto"/>
        <w:rPr>
          <w:color w:val="000000" w:themeColor="text1" w:themeShade="BF"/>
          <w:sz w:val="22"/>
        </w:rPr>
      </w:pPr>
      <w:r w:rsidRPr="00AD1637">
        <w:rPr>
          <w:color w:val="000000" w:themeColor="text1" w:themeShade="BF"/>
          <w:sz w:val="22"/>
        </w:rPr>
        <w:t>COMMUNICATING WITH PERSPECTIVECLIENTS</w:t>
      </w:r>
    </w:p>
    <w:p w:rsidR="00DA60B4" w:rsidRPr="00AD1637" w:rsidRDefault="00FA759C" w:rsidP="00B2655A">
      <w:pPr>
        <w:pStyle w:val="ListParagraph"/>
        <w:numPr>
          <w:ilvl w:val="0"/>
          <w:numId w:val="8"/>
        </w:numPr>
        <w:spacing w:line="264" w:lineRule="auto"/>
        <w:rPr>
          <w:color w:val="000000" w:themeColor="text1" w:themeShade="BF"/>
          <w:sz w:val="22"/>
        </w:rPr>
      </w:pPr>
      <w:r w:rsidRPr="00AD1637">
        <w:rPr>
          <w:color w:val="000000" w:themeColor="text1" w:themeShade="BF"/>
          <w:sz w:val="22"/>
        </w:rPr>
        <w:t>KEEPING BOOKS AND DOCUMENTS UP TO DATE</w:t>
      </w:r>
    </w:p>
    <w:p w:rsidR="00B2655A" w:rsidRPr="00AD1637" w:rsidRDefault="00B2655A" w:rsidP="00B2655A">
      <w:pPr>
        <w:spacing w:line="264" w:lineRule="auto"/>
        <w:rPr>
          <w:color w:val="000000" w:themeColor="text1"/>
          <w:sz w:val="22"/>
        </w:rPr>
      </w:pPr>
    </w:p>
    <w:p w:rsidR="00B2655A" w:rsidRPr="00AD1637" w:rsidRDefault="00E2219D" w:rsidP="00B2655A">
      <w:pPr>
        <w:spacing w:line="264" w:lineRule="auto"/>
        <w:rPr>
          <w:color w:val="000000" w:themeColor="text1"/>
          <w:sz w:val="22"/>
        </w:rPr>
      </w:pPr>
      <w:r w:rsidRPr="00AD1637">
        <w:rPr>
          <w:color w:val="000000" w:themeColor="text1"/>
          <w:sz w:val="22"/>
        </w:rPr>
        <w:t>Executive Sales Representative</w:t>
      </w:r>
    </w:p>
    <w:p w:rsidR="00B2655A" w:rsidRPr="00AD1637" w:rsidRDefault="00B2655A" w:rsidP="00B2655A">
      <w:pPr>
        <w:spacing w:line="264" w:lineRule="auto"/>
        <w:rPr>
          <w:color w:val="000000" w:themeColor="text1"/>
          <w:sz w:val="22"/>
        </w:rPr>
      </w:pPr>
      <w:r w:rsidRPr="00AD1637">
        <w:rPr>
          <w:color w:val="000000" w:themeColor="text1"/>
          <w:sz w:val="22"/>
        </w:rPr>
        <w:t>GREENDOT LIMITED</w:t>
      </w:r>
      <w:r w:rsidR="00262701">
        <w:rPr>
          <w:color w:val="000000" w:themeColor="text1"/>
          <w:sz w:val="22"/>
        </w:rPr>
        <w:t xml:space="preserve"> 2012</w:t>
      </w:r>
    </w:p>
    <w:p w:rsidR="00E2219D" w:rsidRPr="00AD1637" w:rsidRDefault="00E2219D" w:rsidP="00B2655A">
      <w:pPr>
        <w:spacing w:line="264" w:lineRule="auto"/>
        <w:rPr>
          <w:color w:val="000000" w:themeColor="text1"/>
          <w:sz w:val="22"/>
        </w:rPr>
      </w:pPr>
      <w:r w:rsidRPr="00AD1637">
        <w:rPr>
          <w:color w:val="000000" w:themeColor="text1"/>
          <w:sz w:val="22"/>
        </w:rPr>
        <w:t>Port of Spain</w:t>
      </w:r>
    </w:p>
    <w:p w:rsidR="00E2219D" w:rsidRPr="00AD1637" w:rsidRDefault="00AD1637" w:rsidP="00E2219D">
      <w:pPr>
        <w:pStyle w:val="ListParagraph"/>
        <w:numPr>
          <w:ilvl w:val="0"/>
          <w:numId w:val="13"/>
        </w:numPr>
        <w:spacing w:line="264" w:lineRule="auto"/>
        <w:rPr>
          <w:color w:val="000000" w:themeColor="text1" w:themeShade="BF"/>
          <w:sz w:val="22"/>
        </w:rPr>
      </w:pPr>
      <w:r w:rsidRPr="00AD1637">
        <w:rPr>
          <w:color w:val="000000" w:themeColor="text1" w:themeShade="BF"/>
          <w:sz w:val="22"/>
        </w:rPr>
        <w:t>SALES OF</w:t>
      </w:r>
      <w:r w:rsidR="00E2219D" w:rsidRPr="00AD1637">
        <w:rPr>
          <w:color w:val="000000" w:themeColor="text1" w:themeShade="BF"/>
          <w:sz w:val="22"/>
        </w:rPr>
        <w:t xml:space="preserve"> INTE</w:t>
      </w:r>
      <w:r w:rsidRPr="00AD1637">
        <w:rPr>
          <w:color w:val="000000" w:themeColor="text1" w:themeShade="BF"/>
          <w:sz w:val="22"/>
        </w:rPr>
        <w:t>RNET SERVICES TO BUSINESS OWN</w:t>
      </w:r>
      <w:r w:rsidR="00E2219D" w:rsidRPr="00AD1637">
        <w:rPr>
          <w:color w:val="000000" w:themeColor="text1" w:themeShade="BF"/>
          <w:sz w:val="22"/>
        </w:rPr>
        <w:t>ERS</w:t>
      </w:r>
    </w:p>
    <w:p w:rsidR="00E2219D" w:rsidRPr="00AD1637" w:rsidRDefault="00E2219D" w:rsidP="00E2219D">
      <w:pPr>
        <w:pStyle w:val="ListParagraph"/>
        <w:numPr>
          <w:ilvl w:val="0"/>
          <w:numId w:val="13"/>
        </w:numPr>
        <w:spacing w:line="264" w:lineRule="auto"/>
        <w:rPr>
          <w:color w:val="000000" w:themeColor="text1" w:themeShade="BF"/>
          <w:sz w:val="22"/>
        </w:rPr>
      </w:pPr>
      <w:r w:rsidRPr="00AD1637">
        <w:rPr>
          <w:color w:val="000000" w:themeColor="text1" w:themeShade="BF"/>
          <w:sz w:val="22"/>
        </w:rPr>
        <w:t>MAKING COLD CALLS</w:t>
      </w:r>
    </w:p>
    <w:p w:rsidR="00E2219D" w:rsidRPr="00AD1637" w:rsidRDefault="00E2219D" w:rsidP="00E2219D">
      <w:pPr>
        <w:pStyle w:val="ListParagraph"/>
        <w:numPr>
          <w:ilvl w:val="0"/>
          <w:numId w:val="13"/>
        </w:numPr>
        <w:spacing w:line="264" w:lineRule="auto"/>
        <w:rPr>
          <w:color w:val="000000" w:themeColor="text1" w:themeShade="BF"/>
          <w:sz w:val="22"/>
        </w:rPr>
      </w:pPr>
      <w:r w:rsidRPr="00AD1637">
        <w:rPr>
          <w:color w:val="000000" w:themeColor="text1" w:themeShade="BF"/>
          <w:sz w:val="22"/>
        </w:rPr>
        <w:t>UPDATING CUSTOMER RECORDS</w:t>
      </w:r>
    </w:p>
    <w:p w:rsidR="00AD1637" w:rsidRDefault="00AD1637" w:rsidP="00E2219D">
      <w:pPr>
        <w:pStyle w:val="ListParagraph"/>
        <w:numPr>
          <w:ilvl w:val="0"/>
          <w:numId w:val="13"/>
        </w:numPr>
        <w:spacing w:line="264" w:lineRule="auto"/>
        <w:rPr>
          <w:color w:val="000000" w:themeColor="text1" w:themeShade="BF"/>
          <w:sz w:val="22"/>
        </w:rPr>
      </w:pPr>
      <w:r w:rsidRPr="00AD1637">
        <w:rPr>
          <w:color w:val="000000" w:themeColor="text1" w:themeShade="BF"/>
          <w:sz w:val="22"/>
        </w:rPr>
        <w:t>RESOLVING CUSTOMER ISSUES</w:t>
      </w:r>
    </w:p>
    <w:p w:rsidR="002964DD" w:rsidRDefault="002964DD" w:rsidP="002964DD">
      <w:pPr>
        <w:spacing w:line="264" w:lineRule="auto"/>
        <w:rPr>
          <w:color w:val="000000" w:themeColor="text1" w:themeShade="BF"/>
          <w:sz w:val="22"/>
        </w:rPr>
      </w:pPr>
    </w:p>
    <w:p w:rsidR="002964DD" w:rsidRPr="002964DD" w:rsidRDefault="002964DD" w:rsidP="002964DD">
      <w:pPr>
        <w:spacing w:line="264" w:lineRule="auto"/>
        <w:rPr>
          <w:color w:val="000000" w:themeColor="text1" w:themeShade="BF"/>
          <w:sz w:val="22"/>
        </w:rPr>
      </w:pPr>
      <w:r>
        <w:rPr>
          <w:color w:val="000000" w:themeColor="text1" w:themeShade="BF"/>
          <w:sz w:val="22"/>
        </w:rPr>
        <w:t>Client Re</w:t>
      </w:r>
      <w:r w:rsidR="00262701">
        <w:rPr>
          <w:color w:val="000000" w:themeColor="text1" w:themeShade="BF"/>
          <w:sz w:val="22"/>
        </w:rPr>
        <w:t>lations Officer 2016-2018</w:t>
      </w:r>
    </w:p>
    <w:p w:rsidR="002964DD" w:rsidRDefault="002964DD" w:rsidP="002964DD">
      <w:pPr>
        <w:spacing w:line="264" w:lineRule="auto"/>
        <w:rPr>
          <w:color w:val="000000" w:themeColor="text1" w:themeShade="BF"/>
          <w:sz w:val="22"/>
        </w:rPr>
      </w:pPr>
      <w:r>
        <w:rPr>
          <w:color w:val="000000" w:themeColor="text1" w:themeShade="BF"/>
          <w:sz w:val="22"/>
        </w:rPr>
        <w:t>SOUTH WEST REGIONAL HEALTH AUTHORITY</w:t>
      </w:r>
    </w:p>
    <w:p w:rsidR="002964DD" w:rsidRDefault="002964DD" w:rsidP="002964DD">
      <w:pPr>
        <w:pStyle w:val="ListParagraph"/>
        <w:numPr>
          <w:ilvl w:val="0"/>
          <w:numId w:val="19"/>
        </w:numPr>
        <w:spacing w:line="264" w:lineRule="auto"/>
        <w:rPr>
          <w:color w:val="000000" w:themeColor="text1" w:themeShade="BF"/>
          <w:sz w:val="22"/>
        </w:rPr>
      </w:pPr>
      <w:r>
        <w:rPr>
          <w:color w:val="000000" w:themeColor="text1" w:themeShade="BF"/>
          <w:sz w:val="22"/>
        </w:rPr>
        <w:t>CLERICAL WORK</w:t>
      </w:r>
    </w:p>
    <w:p w:rsidR="002964DD" w:rsidRDefault="002964DD" w:rsidP="002964DD">
      <w:pPr>
        <w:pStyle w:val="ListParagraph"/>
        <w:numPr>
          <w:ilvl w:val="0"/>
          <w:numId w:val="19"/>
        </w:numPr>
        <w:spacing w:line="264" w:lineRule="auto"/>
        <w:rPr>
          <w:color w:val="000000" w:themeColor="text1" w:themeShade="BF"/>
          <w:sz w:val="22"/>
        </w:rPr>
      </w:pPr>
      <w:r>
        <w:rPr>
          <w:color w:val="000000" w:themeColor="text1" w:themeShade="BF"/>
          <w:sz w:val="22"/>
        </w:rPr>
        <w:t>DATA ENTRY</w:t>
      </w:r>
    </w:p>
    <w:p w:rsidR="002964DD" w:rsidRDefault="002964DD" w:rsidP="002964DD">
      <w:pPr>
        <w:pStyle w:val="ListParagraph"/>
        <w:numPr>
          <w:ilvl w:val="0"/>
          <w:numId w:val="19"/>
        </w:numPr>
        <w:spacing w:line="264" w:lineRule="auto"/>
        <w:rPr>
          <w:color w:val="000000" w:themeColor="text1" w:themeShade="BF"/>
          <w:sz w:val="22"/>
        </w:rPr>
      </w:pPr>
      <w:r>
        <w:rPr>
          <w:color w:val="000000" w:themeColor="text1" w:themeShade="BF"/>
          <w:sz w:val="22"/>
        </w:rPr>
        <w:t>QUALITY INPROVEMENT</w:t>
      </w:r>
    </w:p>
    <w:p w:rsidR="002964DD" w:rsidRDefault="002964DD" w:rsidP="002964DD">
      <w:pPr>
        <w:spacing w:line="264" w:lineRule="auto"/>
        <w:rPr>
          <w:color w:val="000000" w:themeColor="text1" w:themeShade="BF"/>
          <w:sz w:val="22"/>
        </w:rPr>
      </w:pPr>
    </w:p>
    <w:p w:rsidR="002964DD" w:rsidRDefault="002964DD" w:rsidP="002964DD">
      <w:pPr>
        <w:spacing w:line="264" w:lineRule="auto"/>
        <w:rPr>
          <w:color w:val="000000" w:themeColor="text1" w:themeShade="BF"/>
          <w:sz w:val="22"/>
        </w:rPr>
      </w:pPr>
    </w:p>
    <w:p w:rsidR="002964DD" w:rsidRDefault="002964DD" w:rsidP="002964DD">
      <w:pPr>
        <w:spacing w:line="264" w:lineRule="auto"/>
        <w:rPr>
          <w:color w:val="000000" w:themeColor="text1" w:themeShade="BF"/>
          <w:sz w:val="22"/>
        </w:rPr>
      </w:pPr>
    </w:p>
    <w:p w:rsidR="002964DD" w:rsidRPr="002964DD" w:rsidRDefault="002964DD" w:rsidP="002964DD">
      <w:pPr>
        <w:spacing w:line="264" w:lineRule="auto"/>
        <w:rPr>
          <w:color w:val="000000" w:themeColor="text1" w:themeShade="BF"/>
          <w:sz w:val="22"/>
        </w:rPr>
      </w:pPr>
    </w:p>
    <w:p w:rsidR="00E2219D" w:rsidRPr="00AD1637" w:rsidRDefault="00E2219D" w:rsidP="00B2655A">
      <w:pPr>
        <w:spacing w:line="264" w:lineRule="auto"/>
        <w:rPr>
          <w:color w:val="000000" w:themeColor="text1"/>
          <w:sz w:val="22"/>
        </w:rPr>
      </w:pPr>
    </w:p>
    <w:p w:rsidR="00AD1637" w:rsidRDefault="00AD1637">
      <w:pPr>
        <w:pStyle w:val="SectionHeading"/>
        <w:rPr>
          <w:rFonts w:asciiTheme="minorHAnsi" w:hAnsiTheme="minorHAnsi"/>
          <w:sz w:val="22"/>
        </w:rPr>
      </w:pPr>
    </w:p>
    <w:p w:rsidR="00DA60B4" w:rsidRPr="00AD1637" w:rsidRDefault="009D7D28">
      <w:pPr>
        <w:pStyle w:val="SectionHeading"/>
        <w:rPr>
          <w:rFonts w:asciiTheme="minorHAnsi" w:hAnsiTheme="minorHAnsi"/>
          <w:sz w:val="22"/>
        </w:rPr>
      </w:pPr>
      <w:r w:rsidRPr="00AD1637">
        <w:rPr>
          <w:rFonts w:asciiTheme="minorHAnsi" w:hAnsiTheme="minorHAnsi"/>
          <w:sz w:val="22"/>
        </w:rPr>
        <w:t>Education</w:t>
      </w:r>
    </w:p>
    <w:p w:rsidR="00DA60B4" w:rsidRPr="00AD1637" w:rsidRDefault="00E2219D">
      <w:pPr>
        <w:pStyle w:val="Subsection"/>
        <w:rPr>
          <w:b/>
          <w:color w:val="auto"/>
          <w:sz w:val="22"/>
          <w:szCs w:val="22"/>
        </w:rPr>
      </w:pPr>
      <w:r w:rsidRPr="00AD1637">
        <w:rPr>
          <w:b/>
          <w:color w:val="auto"/>
          <w:sz w:val="22"/>
          <w:szCs w:val="22"/>
        </w:rPr>
        <w:t>Open Bible High School</w:t>
      </w:r>
    </w:p>
    <w:p w:rsidR="00DA60B4" w:rsidRPr="00AD1637" w:rsidRDefault="00E2219D">
      <w:pPr>
        <w:spacing w:after="0" w:line="240" w:lineRule="auto"/>
        <w:rPr>
          <w:rFonts w:eastAsiaTheme="majorEastAsia" w:cstheme="majorBidi"/>
          <w:color w:val="93A299" w:themeColor="accent1"/>
          <w:sz w:val="22"/>
        </w:rPr>
      </w:pPr>
      <w:r w:rsidRPr="00AD1637">
        <w:rPr>
          <w:color w:val="564B3C" w:themeColor="text2"/>
          <w:sz w:val="22"/>
        </w:rPr>
        <w:t>June 2007</w:t>
      </w:r>
      <w:r w:rsidR="009D7D28" w:rsidRPr="00AD1637">
        <w:rPr>
          <w:rFonts w:eastAsiaTheme="majorEastAsia" w:cstheme="majorBidi"/>
          <w:color w:val="93A299" w:themeColor="accent1"/>
          <w:spacing w:val="24"/>
          <w:sz w:val="22"/>
        </w:rPr>
        <w:t xml:space="preserve">▪ </w:t>
      </w:r>
      <w:r w:rsidRPr="00AD1637">
        <w:rPr>
          <w:rFonts w:eastAsiaTheme="majorEastAsia" w:cstheme="majorBidi"/>
          <w:color w:val="93A299" w:themeColor="accent1"/>
          <w:sz w:val="22"/>
        </w:rPr>
        <w:t>CXC</w:t>
      </w:r>
    </w:p>
    <w:p w:rsidR="00E2219D" w:rsidRPr="00AD1637" w:rsidRDefault="00E2219D">
      <w:pPr>
        <w:spacing w:after="0" w:line="240" w:lineRule="auto"/>
        <w:rPr>
          <w:color w:val="564B3C" w:themeColor="text2"/>
          <w:sz w:val="22"/>
        </w:rPr>
      </w:pPr>
    </w:p>
    <w:p w:rsidR="00E2219D" w:rsidRPr="00AD1637" w:rsidRDefault="00E2219D" w:rsidP="00E2219D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  <w:sz w:val="22"/>
        </w:rPr>
      </w:pPr>
      <w:r w:rsidRPr="00AD1637">
        <w:rPr>
          <w:color w:val="000000" w:themeColor="text1" w:themeShade="BF"/>
          <w:sz w:val="22"/>
        </w:rPr>
        <w:t>MATHEMATICS                            GRADE 3</w:t>
      </w:r>
    </w:p>
    <w:p w:rsidR="00E2219D" w:rsidRPr="00AD1637" w:rsidRDefault="00E2219D" w:rsidP="00E2219D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  <w:sz w:val="22"/>
        </w:rPr>
      </w:pPr>
      <w:r w:rsidRPr="00AD1637">
        <w:rPr>
          <w:color w:val="000000" w:themeColor="text1" w:themeShade="BF"/>
          <w:sz w:val="22"/>
        </w:rPr>
        <w:t>ENGLISH LANGUAGE                 GRADE 3</w:t>
      </w:r>
    </w:p>
    <w:p w:rsidR="00E2219D" w:rsidRPr="00AD1637" w:rsidRDefault="00E2219D" w:rsidP="00E2219D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  <w:sz w:val="22"/>
        </w:rPr>
      </w:pPr>
      <w:r w:rsidRPr="00AD1637">
        <w:rPr>
          <w:color w:val="000000" w:themeColor="text1" w:themeShade="BF"/>
          <w:sz w:val="22"/>
        </w:rPr>
        <w:t>SOCIAL STUDIES                          GRADE 2</w:t>
      </w:r>
    </w:p>
    <w:p w:rsidR="00AD1637" w:rsidRDefault="00E2219D" w:rsidP="00AD1637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  <w:sz w:val="22"/>
        </w:rPr>
      </w:pPr>
      <w:r w:rsidRPr="00AD1637">
        <w:rPr>
          <w:color w:val="000000" w:themeColor="text1" w:themeShade="BF"/>
          <w:sz w:val="22"/>
        </w:rPr>
        <w:t>GEOGRAPHY                              GRADE 3</w:t>
      </w:r>
    </w:p>
    <w:p w:rsidR="00B6652C" w:rsidRDefault="00B6652C" w:rsidP="00B6652C">
      <w:pPr>
        <w:spacing w:line="264" w:lineRule="auto"/>
        <w:contextualSpacing/>
        <w:rPr>
          <w:color w:val="000000" w:themeColor="text1" w:themeShade="BF"/>
          <w:sz w:val="22"/>
        </w:rPr>
      </w:pPr>
    </w:p>
    <w:p w:rsidR="00B6652C" w:rsidRPr="00AD1637" w:rsidRDefault="00B6652C" w:rsidP="00B6652C">
      <w:pPr>
        <w:spacing w:line="264" w:lineRule="auto"/>
        <w:contextualSpacing/>
        <w:rPr>
          <w:color w:val="000000" w:themeColor="text1" w:themeShade="BF"/>
          <w:sz w:val="22"/>
        </w:rPr>
      </w:pPr>
    </w:p>
    <w:p w:rsidR="00AD1637" w:rsidRPr="00AD1637" w:rsidRDefault="00AD1637" w:rsidP="00AD1637">
      <w:pPr>
        <w:spacing w:line="264" w:lineRule="auto"/>
        <w:contextualSpacing/>
        <w:rPr>
          <w:color w:val="000000" w:themeColor="text1" w:themeShade="BF"/>
          <w:sz w:val="22"/>
        </w:rPr>
      </w:pPr>
    </w:p>
    <w:p w:rsidR="00AD1637" w:rsidRPr="00AD1637" w:rsidRDefault="00AD1637" w:rsidP="00AD1637">
      <w:pPr>
        <w:spacing w:line="264" w:lineRule="auto"/>
        <w:contextualSpacing/>
        <w:rPr>
          <w:color w:val="000000" w:themeColor="text1" w:themeShade="BF"/>
          <w:sz w:val="22"/>
        </w:rPr>
      </w:pPr>
    </w:p>
    <w:p w:rsidR="00E2219D" w:rsidRPr="00AD1637" w:rsidRDefault="00E2219D" w:rsidP="00E2219D">
      <w:pPr>
        <w:spacing w:line="264" w:lineRule="auto"/>
        <w:contextualSpacing/>
        <w:rPr>
          <w:color w:val="000000" w:themeColor="text1" w:themeShade="BF"/>
          <w:sz w:val="22"/>
        </w:rPr>
      </w:pPr>
    </w:p>
    <w:p w:rsidR="00AD1637" w:rsidRPr="00AD1637" w:rsidRDefault="00AD1637" w:rsidP="00E2219D">
      <w:pPr>
        <w:spacing w:line="264" w:lineRule="auto"/>
        <w:contextualSpacing/>
        <w:rPr>
          <w:color w:val="000000" w:themeColor="text1" w:themeShade="BF"/>
          <w:sz w:val="22"/>
        </w:rPr>
      </w:pPr>
    </w:p>
    <w:p w:rsidR="00AD1637" w:rsidRPr="00AD1637" w:rsidRDefault="00AD1637" w:rsidP="00E2219D">
      <w:pPr>
        <w:spacing w:line="264" w:lineRule="auto"/>
        <w:contextualSpacing/>
        <w:rPr>
          <w:color w:val="000000" w:themeColor="text1" w:themeShade="BF"/>
          <w:sz w:val="22"/>
        </w:rPr>
      </w:pPr>
    </w:p>
    <w:p w:rsidR="00E2219D" w:rsidRPr="00AD1637" w:rsidRDefault="00E2219D" w:rsidP="00E2219D">
      <w:pPr>
        <w:spacing w:line="264" w:lineRule="auto"/>
        <w:contextualSpacing/>
        <w:rPr>
          <w:b/>
          <w:color w:val="000000" w:themeColor="text1" w:themeShade="BF"/>
          <w:sz w:val="22"/>
        </w:rPr>
      </w:pPr>
      <w:r w:rsidRPr="00AD1637">
        <w:rPr>
          <w:b/>
          <w:color w:val="000000" w:themeColor="text1" w:themeShade="BF"/>
          <w:sz w:val="22"/>
        </w:rPr>
        <w:t>COLLEGE OF SCIENCE, TECHNOLOGY AND APPLIED ARTS OF TRINIDAD AND TOBAGO</w:t>
      </w:r>
    </w:p>
    <w:p w:rsidR="00E2219D" w:rsidRPr="00AD1637" w:rsidRDefault="00E2219D" w:rsidP="00E2219D">
      <w:pPr>
        <w:spacing w:line="264" w:lineRule="auto"/>
        <w:contextualSpacing/>
        <w:rPr>
          <w:b/>
          <w:color w:val="000000" w:themeColor="text1" w:themeShade="BF"/>
          <w:sz w:val="22"/>
        </w:rPr>
      </w:pPr>
    </w:p>
    <w:p w:rsidR="00E2219D" w:rsidRPr="00AD1637" w:rsidRDefault="00E2219D" w:rsidP="00E2219D">
      <w:pPr>
        <w:pStyle w:val="ListParagraph"/>
        <w:numPr>
          <w:ilvl w:val="0"/>
          <w:numId w:val="16"/>
        </w:numPr>
        <w:spacing w:line="264" w:lineRule="auto"/>
        <w:rPr>
          <w:color w:val="000000" w:themeColor="text1" w:themeShade="BF"/>
          <w:sz w:val="22"/>
        </w:rPr>
      </w:pPr>
      <w:r w:rsidRPr="00AD1637">
        <w:rPr>
          <w:color w:val="000000" w:themeColor="text1" w:themeShade="BF"/>
          <w:sz w:val="22"/>
        </w:rPr>
        <w:t>DEGREE IN GEOGRAPHIC INFORMATION SYSTEM</w:t>
      </w:r>
      <w:r w:rsidR="00AD1637">
        <w:rPr>
          <w:color w:val="000000" w:themeColor="text1" w:themeShade="BF"/>
          <w:sz w:val="22"/>
        </w:rPr>
        <w:t>S</w:t>
      </w:r>
      <w:r w:rsidRPr="00AD1637">
        <w:rPr>
          <w:color w:val="000000" w:themeColor="text1" w:themeShade="BF"/>
          <w:sz w:val="22"/>
        </w:rPr>
        <w:t xml:space="preserve"> (</w:t>
      </w:r>
      <w:r w:rsidR="00B6652C">
        <w:rPr>
          <w:color w:val="000000" w:themeColor="text1" w:themeShade="BF"/>
          <w:sz w:val="22"/>
        </w:rPr>
        <w:t>final year</w:t>
      </w:r>
      <w:r w:rsidRPr="00AD1637">
        <w:rPr>
          <w:color w:val="000000" w:themeColor="text1" w:themeShade="BF"/>
          <w:sz w:val="22"/>
        </w:rPr>
        <w:t>)</w:t>
      </w:r>
      <w:bookmarkStart w:id="0" w:name="_GoBack"/>
      <w:bookmarkEnd w:id="0"/>
    </w:p>
    <w:p w:rsidR="002964DD" w:rsidRPr="00AD1637" w:rsidRDefault="002964DD" w:rsidP="002964DD">
      <w:pPr>
        <w:pStyle w:val="SectionHeading"/>
        <w:rPr>
          <w:rFonts w:asciiTheme="minorHAnsi" w:hAnsiTheme="minorHAnsi"/>
          <w:sz w:val="22"/>
        </w:rPr>
      </w:pPr>
    </w:p>
    <w:p w:rsidR="002964DD" w:rsidRPr="00AD1637" w:rsidRDefault="002964DD" w:rsidP="002964DD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  <w:sz w:val="22"/>
        </w:rPr>
      </w:pPr>
      <w:r w:rsidRPr="00AD1637">
        <w:rPr>
          <w:color w:val="40382D" w:themeColor="text2" w:themeShade="BF"/>
          <w:sz w:val="22"/>
        </w:rPr>
        <w:t xml:space="preserve">COMPUTER LITERACY                                    </w:t>
      </w:r>
    </w:p>
    <w:p w:rsidR="002964DD" w:rsidRPr="00AD1637" w:rsidRDefault="002964DD" w:rsidP="002964DD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  <w:sz w:val="22"/>
        </w:rPr>
      </w:pPr>
      <w:r w:rsidRPr="00AD1637">
        <w:rPr>
          <w:color w:val="40382D" w:themeColor="text2" w:themeShade="BF"/>
          <w:sz w:val="22"/>
        </w:rPr>
        <w:t xml:space="preserve">LIFESKILLS                                                         </w:t>
      </w:r>
    </w:p>
    <w:p w:rsidR="002964DD" w:rsidRPr="00AD1637" w:rsidRDefault="002964DD" w:rsidP="002964DD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  <w:sz w:val="22"/>
        </w:rPr>
      </w:pPr>
      <w:r w:rsidRPr="00AD1637">
        <w:rPr>
          <w:color w:val="40382D" w:themeColor="text2" w:themeShade="BF"/>
          <w:sz w:val="22"/>
        </w:rPr>
        <w:t xml:space="preserve">ACADEMIC WRITING                                       </w:t>
      </w:r>
    </w:p>
    <w:p w:rsidR="002964DD" w:rsidRPr="00AD1637" w:rsidRDefault="002964DD" w:rsidP="002964DD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  <w:sz w:val="22"/>
        </w:rPr>
      </w:pPr>
      <w:r w:rsidRPr="00AD1637">
        <w:rPr>
          <w:color w:val="40382D" w:themeColor="text2" w:themeShade="BF"/>
          <w:sz w:val="22"/>
        </w:rPr>
        <w:t xml:space="preserve">INTRODUCTION TO SPREAD SHEETS           </w:t>
      </w:r>
    </w:p>
    <w:p w:rsidR="002964DD" w:rsidRPr="00AD1637" w:rsidRDefault="002964DD" w:rsidP="002964DD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  <w:sz w:val="22"/>
        </w:rPr>
      </w:pPr>
      <w:r w:rsidRPr="00AD1637">
        <w:rPr>
          <w:color w:val="40382D" w:themeColor="text2" w:themeShade="BF"/>
          <w:sz w:val="22"/>
        </w:rPr>
        <w:t xml:space="preserve">MICROSOFT EXCEL                                           </w:t>
      </w:r>
    </w:p>
    <w:p w:rsidR="002964DD" w:rsidRPr="00AD1637" w:rsidRDefault="002964DD" w:rsidP="002964DD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  <w:sz w:val="22"/>
        </w:rPr>
      </w:pPr>
      <w:r w:rsidRPr="00AD1637">
        <w:rPr>
          <w:color w:val="40382D" w:themeColor="text2" w:themeShade="BF"/>
          <w:sz w:val="22"/>
        </w:rPr>
        <w:t xml:space="preserve">MICROSOFT WORD      </w:t>
      </w:r>
    </w:p>
    <w:p w:rsidR="002964DD" w:rsidRPr="00AD1637" w:rsidRDefault="002964DD" w:rsidP="002964DD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  <w:sz w:val="22"/>
        </w:rPr>
      </w:pPr>
      <w:r w:rsidRPr="00AD1637">
        <w:rPr>
          <w:color w:val="40382D" w:themeColor="text2" w:themeShade="BF"/>
          <w:sz w:val="22"/>
        </w:rPr>
        <w:t>ENVIRONMENTAL STUDIES</w:t>
      </w:r>
    </w:p>
    <w:p w:rsidR="002964DD" w:rsidRPr="00AD1637" w:rsidRDefault="002964DD" w:rsidP="002964DD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  <w:sz w:val="22"/>
        </w:rPr>
      </w:pPr>
      <w:r w:rsidRPr="00AD1637">
        <w:rPr>
          <w:color w:val="40382D" w:themeColor="text2" w:themeShade="BF"/>
          <w:sz w:val="22"/>
        </w:rPr>
        <w:t xml:space="preserve">PRINCIPLES OF CARTOGRAPHY                                      </w:t>
      </w:r>
    </w:p>
    <w:p w:rsidR="002964DD" w:rsidRPr="00AD1637" w:rsidRDefault="002964DD" w:rsidP="002964DD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  <w:sz w:val="22"/>
        </w:rPr>
      </w:pPr>
      <w:r w:rsidRPr="00AD1637">
        <w:rPr>
          <w:color w:val="40382D" w:themeColor="text2" w:themeShade="BF"/>
          <w:sz w:val="22"/>
        </w:rPr>
        <w:t xml:space="preserve">WORK PLACE COMMUNICATION                  </w:t>
      </w:r>
    </w:p>
    <w:p w:rsidR="002964DD" w:rsidRPr="00AD1637" w:rsidRDefault="002964DD" w:rsidP="002964DD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  <w:sz w:val="22"/>
        </w:rPr>
      </w:pPr>
      <w:r w:rsidRPr="00AD1637">
        <w:rPr>
          <w:color w:val="40382D" w:themeColor="text2" w:themeShade="BF"/>
          <w:sz w:val="22"/>
        </w:rPr>
        <w:t xml:space="preserve">SPANISH                                                                </w:t>
      </w:r>
    </w:p>
    <w:p w:rsidR="002964DD" w:rsidRPr="00AD1637" w:rsidRDefault="002964DD" w:rsidP="002964DD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  <w:sz w:val="22"/>
        </w:rPr>
      </w:pPr>
      <w:r w:rsidRPr="00AD1637">
        <w:rPr>
          <w:color w:val="40382D" w:themeColor="text2" w:themeShade="BF"/>
          <w:sz w:val="22"/>
        </w:rPr>
        <w:t xml:space="preserve">SPATIAL DATABASE                                          </w:t>
      </w:r>
    </w:p>
    <w:p w:rsidR="002964DD" w:rsidRPr="00AD1637" w:rsidRDefault="002964DD" w:rsidP="002964DD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  <w:sz w:val="22"/>
        </w:rPr>
      </w:pPr>
      <w:r w:rsidRPr="00AD1637">
        <w:rPr>
          <w:color w:val="40382D" w:themeColor="text2" w:themeShade="BF"/>
          <w:sz w:val="22"/>
        </w:rPr>
        <w:t xml:space="preserve">ENVIRONMENTAL LAW                                    </w:t>
      </w:r>
    </w:p>
    <w:p w:rsidR="002964DD" w:rsidRPr="00AD1637" w:rsidRDefault="002964DD" w:rsidP="002964DD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  <w:sz w:val="22"/>
        </w:rPr>
      </w:pPr>
      <w:r w:rsidRPr="00AD1637">
        <w:rPr>
          <w:color w:val="40382D" w:themeColor="text2" w:themeShade="BF"/>
          <w:sz w:val="22"/>
        </w:rPr>
        <w:t>SOCIOLOGY</w:t>
      </w:r>
    </w:p>
    <w:p w:rsidR="00E2219D" w:rsidRPr="00AD1637" w:rsidRDefault="00E2219D" w:rsidP="00E2219D">
      <w:pPr>
        <w:spacing w:line="264" w:lineRule="auto"/>
        <w:contextualSpacing/>
        <w:rPr>
          <w:color w:val="000000" w:themeColor="text1" w:themeShade="BF"/>
          <w:sz w:val="22"/>
        </w:rPr>
      </w:pPr>
    </w:p>
    <w:p w:rsidR="00AD1637" w:rsidRPr="00AD1637" w:rsidRDefault="00AD1637">
      <w:pPr>
        <w:pStyle w:val="SectionHeading"/>
        <w:rPr>
          <w:rFonts w:asciiTheme="minorHAnsi" w:hAnsiTheme="minorHAnsi"/>
          <w:sz w:val="22"/>
        </w:rPr>
      </w:pPr>
    </w:p>
    <w:p w:rsidR="00AD1637" w:rsidRDefault="00AD1637">
      <w:pPr>
        <w:pStyle w:val="SectionHeading"/>
        <w:rPr>
          <w:rFonts w:asciiTheme="minorHAnsi" w:hAnsiTheme="minorHAnsi"/>
          <w:sz w:val="22"/>
        </w:rPr>
      </w:pPr>
    </w:p>
    <w:p w:rsidR="002964DD" w:rsidRPr="002964DD" w:rsidRDefault="002964DD" w:rsidP="002964DD">
      <w:pPr>
        <w:rPr>
          <w:b/>
        </w:rPr>
      </w:pPr>
      <w:r w:rsidRPr="002964DD">
        <w:rPr>
          <w:b/>
        </w:rPr>
        <w:t>REFERENCE</w:t>
      </w:r>
    </w:p>
    <w:p w:rsidR="002964DD" w:rsidRDefault="002964DD" w:rsidP="002964DD">
      <w:r>
        <w:t>RICARDO GONZALES</w:t>
      </w:r>
    </w:p>
    <w:p w:rsidR="002964DD" w:rsidRDefault="002964DD" w:rsidP="002964DD">
      <w:r>
        <w:t xml:space="preserve">TEACHER </w:t>
      </w:r>
    </w:p>
    <w:p w:rsidR="002964DD" w:rsidRDefault="002964DD" w:rsidP="002964DD">
      <w:r>
        <w:lastRenderedPageBreak/>
        <w:t>POINT FORTIN EAST SECONDARY</w:t>
      </w:r>
    </w:p>
    <w:p w:rsidR="002964DD" w:rsidRDefault="002964DD" w:rsidP="002964DD"/>
    <w:p w:rsidR="002964DD" w:rsidRDefault="002964DD" w:rsidP="002964DD">
      <w:r>
        <w:t>LINDA SAWH</w:t>
      </w:r>
    </w:p>
    <w:p w:rsidR="002964DD" w:rsidRDefault="002964DD" w:rsidP="002964DD">
      <w:r>
        <w:t>QUALITY COORDINATOR</w:t>
      </w:r>
    </w:p>
    <w:p w:rsidR="002964DD" w:rsidRDefault="002964DD" w:rsidP="002964DD">
      <w:r>
        <w:t>SOUTH WEST REGIONAL HEALTH AUTHORITY</w:t>
      </w:r>
    </w:p>
    <w:p w:rsidR="002964DD" w:rsidRDefault="002964DD" w:rsidP="002964DD">
      <w:r>
        <w:t>301-5505</w:t>
      </w:r>
    </w:p>
    <w:p w:rsidR="002964DD" w:rsidRDefault="002964DD" w:rsidP="002964DD"/>
    <w:p w:rsidR="002964DD" w:rsidRDefault="002964DD" w:rsidP="002964DD">
      <w:r>
        <w:t>CHERYL ANN NOEL</w:t>
      </w:r>
    </w:p>
    <w:p w:rsidR="002964DD" w:rsidRDefault="006B4437" w:rsidP="002964DD">
      <w:r>
        <w:t>MANAGING DIRECTOR</w:t>
      </w:r>
    </w:p>
    <w:p w:rsidR="006B4437" w:rsidRDefault="006B4437" w:rsidP="002964DD">
      <w:r>
        <w:t>ROBERTS GENERAL CONTRACTORS LIMITED</w:t>
      </w:r>
    </w:p>
    <w:p w:rsidR="006B4437" w:rsidRDefault="006B4437" w:rsidP="002964DD">
      <w:r>
        <w:t>220-5661</w:t>
      </w:r>
    </w:p>
    <w:p w:rsidR="002964DD" w:rsidRDefault="002964DD" w:rsidP="002964DD"/>
    <w:p w:rsidR="002964DD" w:rsidRPr="002964DD" w:rsidRDefault="002964DD" w:rsidP="002964DD"/>
    <w:p w:rsidR="00AD1637" w:rsidRPr="00AD1637" w:rsidRDefault="00AD1637">
      <w:pPr>
        <w:pStyle w:val="SectionHeading"/>
        <w:rPr>
          <w:rFonts w:asciiTheme="minorHAnsi" w:hAnsiTheme="minorHAnsi"/>
          <w:sz w:val="22"/>
        </w:rPr>
      </w:pPr>
    </w:p>
    <w:p w:rsidR="00AD1637" w:rsidRPr="00AD1637" w:rsidRDefault="00AD1637">
      <w:pPr>
        <w:pStyle w:val="SectionHeading"/>
        <w:rPr>
          <w:rFonts w:asciiTheme="minorHAnsi" w:hAnsiTheme="minorHAnsi"/>
          <w:sz w:val="22"/>
        </w:rPr>
      </w:pPr>
    </w:p>
    <w:p w:rsidR="00AD1637" w:rsidRPr="00AD1637" w:rsidRDefault="00AD1637" w:rsidP="00AD1637">
      <w:pPr>
        <w:tabs>
          <w:tab w:val="left" w:pos="2670"/>
        </w:tabs>
        <w:spacing w:after="0" w:line="240" w:lineRule="auto"/>
        <w:rPr>
          <w:color w:val="000000" w:themeColor="text1"/>
          <w:sz w:val="22"/>
        </w:rPr>
      </w:pPr>
    </w:p>
    <w:sectPr w:rsidR="00AD1637" w:rsidRPr="00AD1637" w:rsidSect="006612C9">
      <w:footerReference w:type="default" r:id="rId10"/>
      <w:headerReference w:type="first" r:id="rId11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2A0" w:rsidRDefault="008D72A0">
      <w:pPr>
        <w:spacing w:after="0" w:line="240" w:lineRule="auto"/>
      </w:pPr>
      <w:r>
        <w:separator/>
      </w:r>
    </w:p>
  </w:endnote>
  <w:endnote w:type="continuationSeparator" w:id="1">
    <w:p w:rsidR="008D72A0" w:rsidRDefault="008D7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0B4" w:rsidRDefault="008F6B18">
    <w:pPr>
      <w:pStyle w:val="Footer"/>
    </w:pPr>
    <w:r w:rsidRPr="008F6B18">
      <w:rPr>
        <w:noProof/>
        <w:color w:val="93A299" w:themeColor="accent1"/>
      </w:rPr>
      <w:pict>
        <v:roundrect id="Bkgd: 1" o:spid="_x0000_s6151" style="position:absolute;margin-left:0;margin-top:0;width:588.75pt;height:763.5pt;z-index:-251653120;visibility:visible;mso-width-percent:962;mso-height-percent:964;mso-position-horizontal:center;mso-position-horizontal-relative:page;mso-position-vertical:center;mso-position-vertical-relative:page;mso-width-percent:962;mso-height-percent:964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<v:fill r:id="rId1" o:title="" recolor="t" rotate="t" type="tile"/>
          <v:imagedata recolortarget="white [2257]"/>
          <v:textbox inset="2.53903mm,1.2695mm,2.53903mm,1.2695mm">
            <w:txbxContent>
              <w:p w:rsidR="00DA60B4" w:rsidRDefault="00DA60B4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oundrect>
      </w:pict>
    </w:r>
    <w:r w:rsidRPr="008F6B18">
      <w:rPr>
        <w:noProof/>
        <w:color w:val="93A299" w:themeColor="accent1"/>
      </w:rPr>
      <w:pict>
        <v:rect id="Bkgd: 2" o:spid="_x0000_s6150" style="position:absolute;margin-left:0;margin-top:0;width:507.8pt;height:673.9pt;z-index:-251652096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<v:fill opacity="54484f"/>
          <v:textbox inset="2.53903mm,1.2695mm,2.53903mm,1.2695mm">
            <w:txbxContent>
              <w:p w:rsidR="00DA60B4" w:rsidRDefault="00DA60B4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 w:rsidRPr="008F6B18">
      <w:rPr>
        <w:noProof/>
        <w:color w:val="93A299" w:themeColor="accent1"/>
      </w:rPr>
      <w:pict>
        <v:rect id="Bkgd: 3" o:spid="_x0000_s6149" style="position:absolute;margin-left:0;margin-top:0;width:488.1pt;height:9in;z-index:-251651072;visibility:visible;mso-width-percent:1043;mso-height-percent:100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<v:stroke linestyle="thinThin"/>
          <v:textbox inset="2.53903mm,1.2695mm,2.53903mm,1.2695mm">
            <w:txbxContent>
              <w:p w:rsidR="00DA60B4" w:rsidRDefault="00DA60B4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 w:rsidRPr="008F6B18">
      <w:rPr>
        <w:noProof/>
        <w:color w:val="93A299" w:themeColor="accent1"/>
      </w:rPr>
      <w:pict>
        <v:rect id="Date" o:spid="_x0000_s6148" style="position:absolute;margin-left:0;margin-top:0;width:482.5pt;height:19.4pt;z-index:251666432;visibility:visible;mso-width-percent:1031;mso-top-percent:1000;mso-position-horizontal:center;mso-position-horizontal-relative:margin;mso-position-vertical-relative:margin;mso-width-percent:1031;mso-top-percent:10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<v:textbox inset="0,0,0,0">
            <w:txbxContent>
              <w:p w:rsidR="00DA60B4" w:rsidRDefault="008F6B18">
                <w:pPr>
                  <w:spacing w:after="0" w:line="240" w:lineRule="auto"/>
                  <w:jc w:val="center"/>
                  <w:rPr>
                    <w:color w:val="A6A6A6" w:themeColor="background1" w:themeShade="A6"/>
                    <w:sz w:val="18"/>
                    <w:szCs w:val="18"/>
                  </w:rPr>
                </w:pPr>
                <w:sdt>
                  <w:sdtPr>
                    <w:rPr>
                      <w:color w:val="A6A6A6" w:themeColor="background1" w:themeShade="A6"/>
                      <w:sz w:val="18"/>
                      <w:szCs w:val="18"/>
                    </w:rPr>
                    <w:alias w:val="Author"/>
                    <w:id w:val="-1660617785"/>
                    <w:placeholder>
                      <w:docPart w:val="40AC0079F5D34D649F156F5E4BDD7047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FA759C">
                      <w:rPr>
                        <w:color w:val="A6A6A6" w:themeColor="background1" w:themeShade="A6"/>
                        <w:sz w:val="18"/>
                        <w:szCs w:val="18"/>
                      </w:rPr>
                      <w:t>LA TOYA NICHOLA ROBERTS</w:t>
                    </w:r>
                  </w:sdtContent>
                </w:sdt>
                <w:r w:rsidR="009D7D28">
                  <w:rPr>
                    <w:color w:val="A6A6A6" w:themeColor="background1" w:themeShade="A6"/>
                    <w:sz w:val="18"/>
                    <w:szCs w:val="18"/>
                  </w:rPr>
                  <w:t xml:space="preserve">  Page </w:t>
                </w:r>
                <w:r>
                  <w:rPr>
                    <w:color w:val="A6A6A6" w:themeColor="background1" w:themeShade="A6"/>
                    <w:sz w:val="18"/>
                    <w:szCs w:val="18"/>
                  </w:rPr>
                  <w:fldChar w:fldCharType="begin"/>
                </w:r>
                <w:r w:rsidR="009D7D28">
                  <w:rPr>
                    <w:color w:val="A6A6A6" w:themeColor="background1" w:themeShade="A6"/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color w:val="A6A6A6" w:themeColor="background1" w:themeShade="A6"/>
                    <w:sz w:val="18"/>
                    <w:szCs w:val="18"/>
                  </w:rPr>
                  <w:fldChar w:fldCharType="separate"/>
                </w:r>
                <w:r w:rsidR="006D0A3D">
                  <w:rPr>
                    <w:noProof/>
                    <w:color w:val="A6A6A6" w:themeColor="background1" w:themeShade="A6"/>
                    <w:sz w:val="18"/>
                    <w:szCs w:val="18"/>
                  </w:rPr>
                  <w:t>2</w:t>
                </w:r>
                <w:r>
                  <w:rPr>
                    <w:noProof/>
                    <w:color w:val="A6A6A6" w:themeColor="background1" w:themeShade="A6"/>
                    <w:sz w:val="18"/>
                    <w:szCs w:val="1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2A0" w:rsidRDefault="008D72A0">
      <w:pPr>
        <w:spacing w:after="0" w:line="240" w:lineRule="auto"/>
      </w:pPr>
      <w:r>
        <w:separator/>
      </w:r>
    </w:p>
  </w:footnote>
  <w:footnote w:type="continuationSeparator" w:id="1">
    <w:p w:rsidR="008D72A0" w:rsidRDefault="008D7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0B4" w:rsidRDefault="008F6B18">
    <w:pPr>
      <w:pStyle w:val="Header"/>
    </w:pPr>
    <w:r>
      <w:rPr>
        <w:noProof/>
      </w:rPr>
      <w:pict>
        <v:roundrect id="Rounded Rectangle 17" o:spid="_x0000_s6147" style="position:absolute;margin-left:0;margin-top:0;width:588.75pt;height:763.5pt;z-index:-251657216;visibility:visible;mso-width-percent:962;mso-height-percent:964;mso-position-horizontal:center;mso-position-horizontal-relative:page;mso-position-vertical:center;mso-position-vertical-relative:page;mso-width-percent:962;mso-height-percent:964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<v:fill r:id="rId1" o:title="" recolor="t" rotate="t" type="tile"/>
          <v:imagedata recolortarget="white [2257]"/>
          <v:textbox inset="0,0,0,0"/>
          <w10:wrap anchorx="page" anchory="page"/>
        </v:roundrect>
      </w:pict>
    </w:r>
    <w:r>
      <w:rPr>
        <w:noProof/>
      </w:rPr>
      <w:pict>
        <v:rect id="Rectangle 19" o:spid="_x0000_s6146" style="position:absolute;margin-left:0;margin-top:0;width:546.85pt;height:711.35pt;z-index:-251656192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<v:fill opacity="54484f"/>
          <v:textbox inset="0,0,0,0"/>
          <w10:wrap anchorx="margin" anchory="margin"/>
        </v:rect>
      </w:pict>
    </w:r>
    <w:r>
      <w:rPr>
        <w:noProof/>
      </w:rPr>
      <w:pict>
        <v:rect id="Rectangle 21" o:spid="_x0000_s6145" style="position:absolute;margin-left:0;margin-top:0;width:529.7pt;height:689.45pt;z-index:-251655168;visibility:visible;mso-width-percent:1051;mso-height-percent:1008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<v:stroke linestyle="thinThin"/>
          <v:textbox inset="2.53903mm,1.2695mm,2.53903mm,1.2695mm"/>
          <w10:wrap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C163E"/>
    <w:multiLevelType w:val="hybridMultilevel"/>
    <w:tmpl w:val="E272B7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079B6"/>
    <w:multiLevelType w:val="hybridMultilevel"/>
    <w:tmpl w:val="30962F30"/>
    <w:lvl w:ilvl="0" w:tplc="C242E9FE">
      <w:start w:val="86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47ADE"/>
    <w:multiLevelType w:val="hybridMultilevel"/>
    <w:tmpl w:val="EE04A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922AC"/>
    <w:multiLevelType w:val="hybridMultilevel"/>
    <w:tmpl w:val="A1A01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A600F"/>
    <w:multiLevelType w:val="hybridMultilevel"/>
    <w:tmpl w:val="E892BE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BB7FDA"/>
    <w:multiLevelType w:val="hybridMultilevel"/>
    <w:tmpl w:val="3EFEE3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F39DC"/>
    <w:multiLevelType w:val="hybridMultilevel"/>
    <w:tmpl w:val="C7F495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91166"/>
    <w:multiLevelType w:val="hybridMultilevel"/>
    <w:tmpl w:val="2E1898F2"/>
    <w:lvl w:ilvl="0" w:tplc="C242E9FE">
      <w:start w:val="86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1814A0"/>
    <w:multiLevelType w:val="hybridMultilevel"/>
    <w:tmpl w:val="C01A5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6B728D"/>
    <w:multiLevelType w:val="hybridMultilevel"/>
    <w:tmpl w:val="38243592"/>
    <w:lvl w:ilvl="0" w:tplc="C242E9FE">
      <w:start w:val="868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2B479FC"/>
    <w:multiLevelType w:val="hybridMultilevel"/>
    <w:tmpl w:val="1172C3AA"/>
    <w:lvl w:ilvl="0" w:tplc="C242E9FE">
      <w:start w:val="868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D87DFB"/>
    <w:multiLevelType w:val="hybridMultilevel"/>
    <w:tmpl w:val="A8C40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D4207AA"/>
    <w:multiLevelType w:val="hybridMultilevel"/>
    <w:tmpl w:val="595A6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242E9FE">
      <w:start w:val="86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1"/>
  </w:num>
  <w:num w:numId="4">
    <w:abstractNumId w:val="1"/>
  </w:num>
  <w:num w:numId="5">
    <w:abstractNumId w:val="16"/>
  </w:num>
  <w:num w:numId="6">
    <w:abstractNumId w:val="13"/>
  </w:num>
  <w:num w:numId="7">
    <w:abstractNumId w:val="12"/>
  </w:num>
  <w:num w:numId="8">
    <w:abstractNumId w:val="14"/>
  </w:num>
  <w:num w:numId="9">
    <w:abstractNumId w:val="3"/>
  </w:num>
  <w:num w:numId="10">
    <w:abstractNumId w:val="4"/>
  </w:num>
  <w:num w:numId="11">
    <w:abstractNumId w:val="7"/>
  </w:num>
  <w:num w:numId="12">
    <w:abstractNumId w:val="17"/>
  </w:num>
  <w:num w:numId="13">
    <w:abstractNumId w:val="2"/>
  </w:num>
  <w:num w:numId="14">
    <w:abstractNumId w:val="8"/>
  </w:num>
  <w:num w:numId="15">
    <w:abstractNumId w:val="5"/>
  </w:num>
  <w:num w:numId="16">
    <w:abstractNumId w:val="6"/>
  </w:num>
  <w:num w:numId="17">
    <w:abstractNumId w:val="15"/>
  </w:num>
  <w:num w:numId="18">
    <w:abstractNumId w:val="0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FA759C"/>
    <w:rsid w:val="000670B9"/>
    <w:rsid w:val="0013258A"/>
    <w:rsid w:val="00262701"/>
    <w:rsid w:val="002964DD"/>
    <w:rsid w:val="002B35F2"/>
    <w:rsid w:val="00496938"/>
    <w:rsid w:val="005D32B5"/>
    <w:rsid w:val="00635D92"/>
    <w:rsid w:val="006612C9"/>
    <w:rsid w:val="006B4437"/>
    <w:rsid w:val="006D0A3D"/>
    <w:rsid w:val="00722826"/>
    <w:rsid w:val="00780E5B"/>
    <w:rsid w:val="007903F5"/>
    <w:rsid w:val="00826442"/>
    <w:rsid w:val="008D72A0"/>
    <w:rsid w:val="008F1888"/>
    <w:rsid w:val="008F6B18"/>
    <w:rsid w:val="009D7D28"/>
    <w:rsid w:val="00AD1637"/>
    <w:rsid w:val="00B2655A"/>
    <w:rsid w:val="00B6652C"/>
    <w:rsid w:val="00DA60B4"/>
    <w:rsid w:val="00E2219D"/>
    <w:rsid w:val="00FA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2C9"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2C9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2C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2C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2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2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2C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2C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2C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2C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6612C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6612C9"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612C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12C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2C9"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2C9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2C9"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2C9"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2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2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2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12C9"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6612C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12C9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2C9"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6612C9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6612C9"/>
    <w:rPr>
      <w:b/>
      <w:bCs/>
    </w:rPr>
  </w:style>
  <w:style w:type="character" w:styleId="Emphasis">
    <w:name w:val="Emphasis"/>
    <w:basedOn w:val="DefaultParagraphFont"/>
    <w:uiPriority w:val="20"/>
    <w:qFormat/>
    <w:rsid w:val="006612C9"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rsid w:val="006612C9"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12C9"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6612C9"/>
    <w:rPr>
      <w:rFonts w:asciiTheme="majorHAnsi" w:eastAsiaTheme="minorEastAsia" w:hAnsiTheme="majorHAnsi"/>
      <w:iCs/>
      <w:caps/>
      <w:color w:val="93A299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2C9"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2C9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</w:rPr>
  </w:style>
  <w:style w:type="character" w:styleId="SubtleEmphasis">
    <w:name w:val="Subtle Emphasis"/>
    <w:basedOn w:val="DefaultParagraphFont"/>
    <w:uiPriority w:val="19"/>
    <w:qFormat/>
    <w:rsid w:val="006612C9"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6612C9"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sid w:val="006612C9"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612C9"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612C9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12C9"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2C9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rsid w:val="006612C9"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6612C9"/>
    <w:rPr>
      <w:sz w:val="21"/>
    </w:rPr>
  </w:style>
  <w:style w:type="paragraph" w:styleId="Header">
    <w:name w:val="header"/>
    <w:basedOn w:val="Normal"/>
    <w:link w:val="HeaderChar"/>
    <w:uiPriority w:val="99"/>
    <w:unhideWhenUsed/>
    <w:rsid w:val="00661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2C9"/>
  </w:style>
  <w:style w:type="paragraph" w:styleId="Footer">
    <w:name w:val="footer"/>
    <w:basedOn w:val="Normal"/>
    <w:link w:val="FooterChar"/>
    <w:uiPriority w:val="99"/>
    <w:unhideWhenUsed/>
    <w:rsid w:val="00661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2C9"/>
  </w:style>
  <w:style w:type="table" w:styleId="TableGrid">
    <w:name w:val="Table Grid"/>
    <w:basedOn w:val="TableNormal"/>
    <w:uiPriority w:val="59"/>
    <w:rsid w:val="006612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sid w:val="006612C9"/>
    <w:rPr>
      <w:b/>
      <w:sz w:val="28"/>
      <w:szCs w:val="28"/>
    </w:rPr>
  </w:style>
  <w:style w:type="paragraph" w:customStyle="1" w:styleId="Subsection">
    <w:name w:val="Subsection"/>
    <w:basedOn w:val="Heading2"/>
    <w:qFormat/>
    <w:rsid w:val="006612C9"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B98FFEEE7D449D6BE234475254A2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17306-C4C3-4CA5-845B-290ED3D4F491}"/>
      </w:docPartPr>
      <w:docPartBody>
        <w:p w:rsidR="00222272" w:rsidRDefault="00222272">
          <w:pPr>
            <w:pStyle w:val="DB98FFEEE7D449D6BE234475254A2A09"/>
          </w:pPr>
          <w:r>
            <w:t>Choose a building block.</w:t>
          </w:r>
        </w:p>
      </w:docPartBody>
    </w:docPart>
    <w:docPart>
      <w:docPartPr>
        <w:name w:val="D946B785878C42C3A6955939AFD5B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3BE4B-5113-41DE-9BA7-A07E00980842}"/>
      </w:docPartPr>
      <w:docPartBody>
        <w:p w:rsidR="00222272" w:rsidRDefault="00222272">
          <w:pPr>
            <w:pStyle w:val="D946B785878C42C3A6955939AFD5BB7E"/>
          </w:pPr>
          <w:r>
            <w:t>[Type Your Name]</w:t>
          </w:r>
        </w:p>
      </w:docPartBody>
    </w:docPart>
    <w:docPart>
      <w:docPartPr>
        <w:name w:val="1F1CA95EB8464B4F9BEB759362B21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4FC2F-0F3A-4FFA-BCA3-8F2741322489}"/>
      </w:docPartPr>
      <w:docPartBody>
        <w:p w:rsidR="00222272" w:rsidRDefault="00222272">
          <w:pPr>
            <w:pStyle w:val="1F1CA95EB8464B4F9BEB759362B21C50"/>
          </w:pPr>
          <w:r>
            <w:rPr>
              <w:color w:val="1F497D" w:themeColor="text2"/>
            </w:rPr>
            <w:t>[Type your address]</w:t>
          </w:r>
        </w:p>
      </w:docPartBody>
    </w:docPart>
    <w:docPart>
      <w:docPartPr>
        <w:name w:val="DB1525776A594C0FA1BC28DD0E0B2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FE452-B61E-4271-ADC2-373715B7A0AE}"/>
      </w:docPartPr>
      <w:docPartBody>
        <w:p w:rsidR="00222272" w:rsidRDefault="00222272">
          <w:pPr>
            <w:pStyle w:val="DB1525776A594C0FA1BC28DD0E0B2D0D"/>
          </w:pPr>
          <w:r>
            <w:rPr>
              <w:color w:val="1F497D" w:themeColor="text2"/>
            </w:rPr>
            <w:t>[Type your phone number]</w:t>
          </w:r>
        </w:p>
      </w:docPartBody>
    </w:docPart>
    <w:docPart>
      <w:docPartPr>
        <w:name w:val="338AED486115448981955319F5DE3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40B88-4880-41A6-83F6-0E828A30288C}"/>
      </w:docPartPr>
      <w:docPartBody>
        <w:p w:rsidR="00222272" w:rsidRDefault="00222272">
          <w:pPr>
            <w:pStyle w:val="338AED486115448981955319F5DE37C8"/>
          </w:pPr>
          <w:r>
            <w:rPr>
              <w:color w:val="1F497D" w:themeColor="text2"/>
            </w:rPr>
            <w:t>[Type your e-mail]</w:t>
          </w:r>
        </w:p>
      </w:docPartBody>
    </w:docPart>
    <w:docPart>
      <w:docPartPr>
        <w:name w:val="40AC0079F5D34D649F156F5E4BDD7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16211-7E3A-48D3-B5CD-19A9149440F4}"/>
      </w:docPartPr>
      <w:docPartBody>
        <w:p w:rsidR="00222272" w:rsidRDefault="00222272">
          <w:pPr>
            <w:pStyle w:val="40AC0079F5D34D649F156F5E4BDD7047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22272"/>
    <w:rsid w:val="0012692C"/>
    <w:rsid w:val="00222272"/>
    <w:rsid w:val="00303BA2"/>
    <w:rsid w:val="003C2DFD"/>
    <w:rsid w:val="00FF7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98FFEEE7D449D6BE234475254A2A09">
    <w:name w:val="DB98FFEEE7D449D6BE234475254A2A09"/>
    <w:rsid w:val="00FF7383"/>
  </w:style>
  <w:style w:type="paragraph" w:customStyle="1" w:styleId="D946B785878C42C3A6955939AFD5BB7E">
    <w:name w:val="D946B785878C42C3A6955939AFD5BB7E"/>
    <w:rsid w:val="00FF7383"/>
  </w:style>
  <w:style w:type="paragraph" w:customStyle="1" w:styleId="1F1CA95EB8464B4F9BEB759362B21C50">
    <w:name w:val="1F1CA95EB8464B4F9BEB759362B21C50"/>
    <w:rsid w:val="00FF7383"/>
  </w:style>
  <w:style w:type="paragraph" w:customStyle="1" w:styleId="DB1525776A594C0FA1BC28DD0E0B2D0D">
    <w:name w:val="DB1525776A594C0FA1BC28DD0E0B2D0D"/>
    <w:rsid w:val="00FF7383"/>
  </w:style>
  <w:style w:type="paragraph" w:customStyle="1" w:styleId="338AED486115448981955319F5DE37C8">
    <w:name w:val="338AED486115448981955319F5DE37C8"/>
    <w:rsid w:val="00FF7383"/>
  </w:style>
  <w:style w:type="paragraph" w:customStyle="1" w:styleId="A002D9DC179442DCBC51836EA87CB656">
    <w:name w:val="A002D9DC179442DCBC51836EA87CB656"/>
    <w:rsid w:val="00FF7383"/>
  </w:style>
  <w:style w:type="paragraph" w:customStyle="1" w:styleId="9F7BBBF476374BF4874FFBE29FA9C76C">
    <w:name w:val="9F7BBBF476374BF4874FFBE29FA9C76C"/>
    <w:rsid w:val="00FF7383"/>
  </w:style>
  <w:style w:type="paragraph" w:customStyle="1" w:styleId="B0114A28824C4CE0A8913DBAE6CF2B31">
    <w:name w:val="B0114A28824C4CE0A8913DBAE6CF2B31"/>
    <w:rsid w:val="00FF7383"/>
  </w:style>
  <w:style w:type="paragraph" w:customStyle="1" w:styleId="233B0AEA067D429FA6B4D99D38C41B25">
    <w:name w:val="233B0AEA067D429FA6B4D99D38C41B25"/>
    <w:rsid w:val="00FF7383"/>
  </w:style>
  <w:style w:type="paragraph" w:customStyle="1" w:styleId="B0304D4FFF894BAAAEA444F4B3B3790F">
    <w:name w:val="B0304D4FFF894BAAAEA444F4B3B3790F"/>
    <w:rsid w:val="00FF7383"/>
  </w:style>
  <w:style w:type="paragraph" w:customStyle="1" w:styleId="6CBF2E4C7F6946159BB983E56415DECC">
    <w:name w:val="6CBF2E4C7F6946159BB983E56415DECC"/>
    <w:rsid w:val="00FF7383"/>
  </w:style>
  <w:style w:type="paragraph" w:customStyle="1" w:styleId="4600CC499F5A433ABD60EDE23C4CB962">
    <w:name w:val="4600CC499F5A433ABD60EDE23C4CB962"/>
    <w:rsid w:val="00FF7383"/>
  </w:style>
  <w:style w:type="paragraph" w:customStyle="1" w:styleId="8218481968C041E0995787A60B76C308">
    <w:name w:val="8218481968C041E0995787A60B76C308"/>
    <w:rsid w:val="00FF7383"/>
  </w:style>
  <w:style w:type="paragraph" w:customStyle="1" w:styleId="B8F29935AA1D4F4BAF49DBE1A4C5F198">
    <w:name w:val="B8F29935AA1D4F4BAF49DBE1A4C5F198"/>
    <w:rsid w:val="00FF7383"/>
  </w:style>
  <w:style w:type="paragraph" w:customStyle="1" w:styleId="EE0EA4A988BB427D996E7FF1B162087B">
    <w:name w:val="EE0EA4A988BB427D996E7FF1B162087B"/>
    <w:rsid w:val="00FF7383"/>
  </w:style>
  <w:style w:type="paragraph" w:customStyle="1" w:styleId="0004122B532C4047A1090A849BE473E8">
    <w:name w:val="0004122B532C4047A1090A849BE473E8"/>
    <w:rsid w:val="00FF7383"/>
  </w:style>
  <w:style w:type="paragraph" w:customStyle="1" w:styleId="E77FCD6617994164ABD4374915B26784">
    <w:name w:val="E77FCD6617994164ABD4374915B26784"/>
    <w:rsid w:val="00FF7383"/>
  </w:style>
  <w:style w:type="paragraph" w:customStyle="1" w:styleId="34CA38A792E44A768A3048DCA49EEA7D">
    <w:name w:val="34CA38A792E44A768A3048DCA49EEA7D"/>
    <w:rsid w:val="00FF7383"/>
  </w:style>
  <w:style w:type="paragraph" w:customStyle="1" w:styleId="637D393B1F4A4A8D911E2CAF5571CBF4">
    <w:name w:val="637D393B1F4A4A8D911E2CAF5571CBF4"/>
    <w:rsid w:val="00FF7383"/>
  </w:style>
  <w:style w:type="paragraph" w:customStyle="1" w:styleId="40AC0079F5D34D649F156F5E4BDD7047">
    <w:name w:val="40AC0079F5D34D649F156F5E4BDD7047"/>
    <w:rsid w:val="00FF738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 SALICK TRACE GONZALES VILLAGE GUAPO</CompanyAddress>
  <CompanyPhone>868-280-5103</CompanyPhone>
  <CompanyFax/>
  <CompanyEmail>lroberts_21@yahoo.com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C1DF52B-A591-4411-88A3-2E7768447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 TOYA NICHOLA ROBERTS</dc:creator>
  <cp:lastModifiedBy>La Toya Roberts</cp:lastModifiedBy>
  <cp:revision>2</cp:revision>
  <cp:lastPrinted>2015-10-04T20:47:00Z</cp:lastPrinted>
  <dcterms:created xsi:type="dcterms:W3CDTF">2018-02-26T22:33:00Z</dcterms:created>
  <dcterms:modified xsi:type="dcterms:W3CDTF">2018-02-26T22:33:00Z</dcterms:modified>
</cp:coreProperties>
</file>