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infrawarePen.xml" ContentType="application/infraware-pendraw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Relationship Id="rId4" Type="http://www.infraware.co.kr/2012/infrawarePen" Target="docProps/infrawarePen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Gianni Dickerson 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E-mail: gianni_dickerson@hotmail.com 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#5 Richardson street ,Mc Bean Village, Couva.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CELL NO. 1-868-292-9682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>EDUCATION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Miracle Ministries Pentecostal High School</w:t>
      </w:r>
      <w:r>
        <w:rPr>
          <w:rStyle w:val="Character2"/>
          <w:sz w:val="24"/>
          <w:szCs w:val="24"/>
          <w:shd w:val="clear" w:color="auto" w:fill="FFFFFF"/>
        </w:rPr>
        <w:tab/>
      </w:r>
      <w:r>
        <w:rPr>
          <w:rStyle w:val="Character2"/>
          <w:sz w:val="24"/>
          <w:szCs w:val="24"/>
          <w:shd w:val="clear" w:color="auto" w:fill="FFFFFF"/>
        </w:rPr>
        <w:tab/>
      </w:r>
      <w:r>
        <w:rPr>
          <w:rStyle w:val="Character2"/>
          <w:sz w:val="24"/>
          <w:szCs w:val="24"/>
          <w:shd w:val="clear" w:color="auto" w:fill="FFFFFF"/>
        </w:rPr>
        <w:tab/>
      </w:r>
      <w:r>
        <w:rPr>
          <w:rStyle w:val="Character2"/>
          <w:sz w:val="24"/>
          <w:szCs w:val="24"/>
          <w:shd w:val="clear" w:color="auto" w:fill="FFFFFF"/>
        </w:rPr>
        <w:tab/>
      </w:r>
      <w:r>
        <w:rPr>
          <w:rStyle w:val="Character2"/>
          <w:sz w:val="24"/>
          <w:szCs w:val="24"/>
          <w:shd w:val="clear" w:color="auto" w:fill="FFFFFF"/>
        </w:rPr>
        <w:tab/>
      </w:r>
      <w:r>
        <w:rPr>
          <w:rStyle w:val="Character2"/>
          <w:sz w:val="24"/>
          <w:szCs w:val="24"/>
          <w:shd w:val="clear" w:color="auto" w:fill="FFFFFF"/>
        </w:rPr>
        <w:t xml:space="preserve">    2010-2015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May/June 2015 CXC Examination Results (General Proficiency):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Mathematics                                             4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English A                                                 1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Integrated Science                                    3    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Social Studies.                                          2 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Physical Education                                   1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Graduation date- June 2015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Work experience : 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 </w:t>
      </w:r>
    </w:p>
    <w:tbl>
      <w:tblPr>
        <w:tblStyle w:val="Default Table"/>
        <w:tblCellMar w:top="100" w:left="100" w:bottom="100" w:right="100"/>
        <w:tblW w:w="9360" w:type="auto"/>
        <w:tblInd w:w="100" w:type="dxa"/>
        <w:tblLook w:val="0000"/>
      </w:tblPr>
      <w:tblGrid>
        <w:gridCol w:w="4680"/>
        <w:gridCol w:w="4680"/>
      </w:tblGrid>
      <w:tr>
        <w:tc>
          <w:tcPr>
            <w:tcW w:w="4680" w:type="dxa"/>
            <w:tcMar>
              <w:left w:w="100" w:type="dxa"/>
              <w:right w:w="100" w:type="dxa"/>
              <w:top w:w="100" w:type="dxa"/>
              <w:bottom w:w="10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CFCFC"/>
          </w:tcPr>
          <w:p>
            <w:pPr>
              <w:pStyle w:val="Para3"/>
              <w:spacing w:line="240" w:lineRule="auto"/>
              <w:contextualSpacing w:val="1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sz w:val="24"/>
                <w:szCs w:val="24"/>
                <w:shd w:val="clear" w:color="auto" w:fill="FFFFFF"/>
              </w:rPr>
              <w:t>Job</w:t>
            </w:r>
          </w:p>
        </w:tc>
        <w:tc>
          <w:tcPr>
            <w:tcW w:w="4680" w:type="dxa"/>
            <w:tcMar>
              <w:left w:w="100" w:type="dxa"/>
              <w:right w:w="100" w:type="dxa"/>
              <w:top w:w="100" w:type="dxa"/>
              <w:bottom w:w="10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CFCFC"/>
          </w:tcPr>
          <w:p>
            <w:pPr>
              <w:pStyle w:val="Para3"/>
              <w:spacing w:line="240" w:lineRule="auto"/>
              <w:contextualSpacing w:val="1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sz w:val="24"/>
                <w:szCs w:val="24"/>
                <w:shd w:val="clear" w:color="auto" w:fill="FFFFFF"/>
              </w:rPr>
              <w:t xml:space="preserve">Position </w:t>
            </w:r>
          </w:p>
        </w:tc>
      </w:tr>
      <w:tr>
        <w:tc>
          <w:tcPr>
            <w:tcW w:w="4680" w:type="dxa"/>
            <w:tcMar>
              <w:left w:w="100" w:type="dxa"/>
              <w:right w:w="100" w:type="dxa"/>
              <w:top w:w="100" w:type="dxa"/>
              <w:bottom w:w="10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CFCFC"/>
          </w:tcPr>
          <w:p>
            <w:pPr>
              <w:pStyle w:val="Para3"/>
              <w:spacing w:line="240" w:lineRule="auto"/>
              <w:contextualSpacing w:val="1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sz w:val="24"/>
                <w:szCs w:val="24"/>
                <w:shd w:val="clear" w:color="auto" w:fill="FFFFFF"/>
              </w:rPr>
              <w:t xml:space="preserve">July - August 2014 Hair right hair care </w:t>
            </w:r>
            <w:r>
              <w:rPr>
                <w:rStyle w:val="Character2"/>
                <w:sz w:val="24"/>
                <w:szCs w:val="24"/>
                <w:shd w:val="clear" w:color="auto" w:fill="FFFFFF"/>
              </w:rPr>
              <w:t xml:space="preserve">products </w:t>
            </w:r>
          </w:p>
        </w:tc>
        <w:tc>
          <w:tcPr>
            <w:tcW w:w="4680" w:type="dxa"/>
            <w:tcMar>
              <w:left w:w="100" w:type="dxa"/>
              <w:right w:w="100" w:type="dxa"/>
              <w:top w:w="100" w:type="dxa"/>
              <w:bottom w:w="10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CFCFC"/>
          </w:tcPr>
          <w:p>
            <w:pPr>
              <w:pStyle w:val="Para3"/>
              <w:spacing w:line="240" w:lineRule="auto"/>
              <w:contextualSpacing w:val="1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sz w:val="24"/>
                <w:szCs w:val="24"/>
                <w:shd w:val="clear" w:color="auto" w:fill="FFFFFF"/>
              </w:rPr>
              <w:t xml:space="preserve">cashier , sales associate </w:t>
            </w:r>
          </w:p>
        </w:tc>
      </w:tr>
      <w:tr>
        <w:tc>
          <w:tcPr>
            <w:tcW w:w="4680" w:type="dxa"/>
            <w:tcMar>
              <w:left w:w="100" w:type="dxa"/>
              <w:right w:w="100" w:type="dxa"/>
              <w:top w:w="100" w:type="dxa"/>
              <w:bottom w:w="10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CFCFC"/>
          </w:tcPr>
          <w:p>
            <w:pPr>
              <w:pStyle w:val="Para3"/>
              <w:spacing w:line="240" w:lineRule="auto"/>
              <w:contextualSpacing w:val="1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sz w:val="24"/>
                <w:szCs w:val="24"/>
                <w:shd w:val="clear" w:color="auto" w:fill="FFFFFF"/>
              </w:rPr>
              <w:t xml:space="preserve">September -December 2017 Point lisas </w:t>
            </w:r>
            <w:r>
              <w:rPr>
                <w:rStyle w:val="Character2"/>
                <w:sz w:val="24"/>
                <w:szCs w:val="24"/>
                <w:shd w:val="clear" w:color="auto" w:fill="FFFFFF"/>
              </w:rPr>
              <w:t xml:space="preserve">plipdeco port and maritime</w:t>
            </w:r>
          </w:p>
        </w:tc>
        <w:tc>
          <w:tcPr>
            <w:tcW w:w="4680" w:type="dxa"/>
            <w:tcMar>
              <w:left w:w="100" w:type="dxa"/>
              <w:right w:w="100" w:type="dxa"/>
              <w:top w:w="100" w:type="dxa"/>
              <w:bottom w:w="10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CFCFC"/>
          </w:tcPr>
          <w:p>
            <w:pPr>
              <w:pStyle w:val="Para3"/>
              <w:spacing w:line="240" w:lineRule="auto"/>
              <w:contextualSpacing w:val="1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sz w:val="24"/>
                <w:szCs w:val="24"/>
                <w:shd w:val="clear" w:color="auto" w:fill="FFFFFF"/>
              </w:rPr>
              <w:t>Laborer</w:t>
            </w:r>
          </w:p>
        </w:tc>
      </w:tr>
      <w:tr>
        <w:tc>
          <w:tcPr>
            <w:tcW w:w="4680" w:type="dxa"/>
            <w:tcMar>
              <w:left w:w="100" w:type="dxa"/>
              <w:right w:w="100" w:type="dxa"/>
              <w:top w:w="100" w:type="dxa"/>
              <w:bottom w:w="10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CFCFC"/>
          </w:tcPr>
          <w:p>
            <w:pPr>
              <w:pStyle w:val="Para3"/>
              <w:spacing w:line="240" w:lineRule="auto"/>
              <w:contextualSpacing w:val="1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sz w:val="24"/>
                <w:szCs w:val="24"/>
                <w:shd w:val="clear" w:color="auto" w:fill="FFFFFF"/>
              </w:rPr>
              <w:t xml:space="preserve">December 2017 Xtra Foods chaguanas </w:t>
            </w:r>
          </w:p>
        </w:tc>
        <w:tc>
          <w:tcPr>
            <w:tcW w:w="4680" w:type="dxa"/>
            <w:tcMar>
              <w:left w:w="100" w:type="dxa"/>
              <w:right w:w="100" w:type="dxa"/>
              <w:top w:w="100" w:type="dxa"/>
              <w:bottom w:w="100" w:type="dxa"/>
            </w:tcMar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FFFFFF" w:fill="FCFCFC"/>
          </w:tcPr>
          <w:p>
            <w:pPr>
              <w:pStyle w:val="Para3"/>
              <w:spacing w:line="240" w:lineRule="auto"/>
              <w:contextualSpacing w:val="1"/>
              <w:ind w:left="0" w:hanging="0"/>
              <w:wordWrap w:val="0"/>
              <w:rPr>
                <w:sz w:val="20"/>
                <w:szCs w:val="20"/>
                <w:rFonts w:ascii="Times New Roman" w:eastAsia="Times New Roman" w:hAnsi="Times New Roman" w:hint="default"/>
              </w:rPr>
            </w:pPr>
            <w:r>
              <w:rPr>
                <w:rStyle w:val="Character2"/>
                <w:sz w:val="24"/>
                <w:szCs w:val="24"/>
                <w:shd w:val="clear" w:color="auto" w:fill="FFFFFF"/>
              </w:rPr>
              <w:t xml:space="preserve">Lane worker </w:t>
            </w:r>
          </w:p>
        </w:tc>
      </w:tr>
    </w:tbl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>ACTIVITIES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Football and Athletics                                                  2010-Presently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Miracle Ministries Pentecostal High School</w:t>
      </w:r>
    </w:p>
    <w:p>
      <w:pPr>
        <w:pStyle w:val="a3"/>
        <w:shd w:val="solid" w:color="FFFFFF"/>
        <w:numPr>
          <w:ilvl w:val="0"/>
          <w:numId w:val="1"/>
        </w:numPr>
        <w:jc w:val="both"/>
        <w:spacing w:line="240" w:lineRule="auto" w:after="200"/>
        <w:contextualSpacing w:val="1"/>
        <w:ind w:left="720" w:hanging="36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Class Prefect                                                             2013- 2014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                                                                                   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  <w:shd w:val="clear" w:color="auto" w:fill="FFFFFF"/>
        </w:rPr>
        <w:pict>
          <v:rect id="_x0000_s0" alt="PenDraw 1" type="#_x0000_t1" style="position:absolute;left:0;margin-left:453pt;margin-top:54pt;width:1pt;height:1pt;z-index:251624963;mso-position-horizontal-relative:page;mso-position-vertical-relative:page" stroked="f" filled="f">
            <o:lock v:ext="edit" selection="t"/>
          </v:rect>
        </w:pict>
      </w:r>
      <w:r>
        <w:rPr>
          <w:rStyle w:val="Character2"/>
          <w:sz w:val="24"/>
          <w:szCs w:val="24"/>
          <w:shd w:val="clear" w:color="auto" w:fill="FFFFFF"/>
        </w:rPr>
        <w:t>SKILLS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Works well with others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Good leadership quality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Learns and adapts quickly 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bookmarkStart w:id="1" w:name="_gjdgxs"/>
      <w:bookmarkEnd w:id="1"/>
      <w:r>
        <w:rPr>
          <w:rStyle w:val="Character2"/>
          <w:sz w:val="24"/>
          <w:szCs w:val="24"/>
          <w:shd w:val="clear" w:color="auto" w:fill="FFFFFF"/>
        </w:rPr>
        <w:t xml:space="preserve">REFERENCES </w:t>
      </w:r>
      <w:r>
        <w:rPr>
          <w:rStyle w:val="Character2"/>
          <w:sz w:val="24"/>
          <w:szCs w:val="24"/>
          <w:shd w:val="clear" w:color="auto" w:fill="FFFFFF"/>
        </w:rPr>
        <w:t>______________________________________________________________________________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  <w:sz w:val="24"/>
          <w:szCs w:val="24"/>
          <w:shd w:val="clear" w:color="auto" w:fill="FFFFFF"/>
        </w:rPr>
        <w:pict>
          <v:shape id="_x0000_s20" style="position:absolute;left:0;margin-left:371pt;margin-top:2pt;width:115pt;height:444pt;z-index:251624961;mso-position-horizontal-relative:margin;mso-position-vertical-relative:line" coordsize="5981700,1" path="m0,0l5981700,e" strokecolor="#f2f2f2" strokeweight="3.0pt" fillcolor="white" filled="t">
            <v:stroke joinstyle="miter"/>
            <v:textbox style="v-text-anchor:top" inset="3,1,3,1">
              <w:txbxContent>
                <w:p>
                  <w:pPr>
                    <w:pStyle w:val="Para6"/>
                    <w:spacing w:line="240" w:lineRule="auto" w:after="200"/>
                    <w:contextualSpacing w:val="1"/>
                    <w:ind w:left="0" w:hanging="0"/>
                    <w:wordWrap w:val="0"/>
                    <w:rPr>
                      <w:sz w:val="20"/>
                      <w:szCs w:val="20"/>
                      <w:rFonts w:ascii="Times New Roman" w:eastAsia="Times New Roman" w:hAnsi="Times New Roman" w:hint="default"/>
                    </w:rPr>
                  </w:pPr>
                </w:p>
              </w:txbxContent>
            </v:textbox>
          </v:shape>
        </w:pict>
      </w:r>
      <w:r>
        <w:rPr>
          <w:rStyle w:val="Character2"/>
          <w:sz w:val="24"/>
          <w:szCs w:val="24"/>
          <w:shd w:val="clear" w:color="auto" w:fill="FFFFFF"/>
        </w:rPr>
        <w:t xml:space="preserve">Mrs. Maria Duncan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Phone Number:  709-2331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2"/>
          <w:sz w:val="24"/>
          <w:szCs w:val="24"/>
          <w:shd w:val="clear" w:color="auto" w:fill="FFFFFF"/>
        </w:rPr>
        <w:t xml:space="preserve">Mr.Paul Floyd James -Supervisor and brancunion on manager of Plipdeco </w:t>
      </w:r>
    </w:p>
    <w:p>
      <w:pPr>
        <w:pStyle w:val="Para0"/>
        <w:spacing w:line="240" w:lineRule="auto" w:after="200"/>
        <w:contextualSpacing w:val="1"/>
        <w:ind w:left="0" w:hanging="0"/>
        <w:wordWrap w:val="0"/>
        <w:rPr>
          <w:sz w:val="20"/>
          <w:szCs w:val="20"/>
          <w:rFonts w:ascii="Times New Roman" w:eastAsia="Times New Roman" w:hAnsi="Times New Roman" w:hint="default"/>
        </w:rPr>
      </w:pPr>
      <w:r>
        <w:rPr>
          <w:rFonts w:ascii="Times New Roman" w:eastAsia="Times New Roman" w:hAnsi="Times New Roman" w:hint="default"/>
        </w:rPr>
        <w:drawing>
          <wp:anchor distT="0" distB="0" distL="114300" distR="114300" simplePos="0" relativeHeight="251624962" behindDoc="0" locked="0" layoutInCell="1" allowOverlap="1">
            <wp:simplePos x="0" y="0"/>
            <wp:positionH relativeFrom="margin">
              <wp:posOffset>-913130</wp:posOffset>
            </wp:positionH>
            <wp:positionV relativeFrom="paragraph">
              <wp:posOffset>1092835</wp:posOffset>
            </wp:positionV>
            <wp:extent cx="7771764" cy="346075"/>
            <wp:effectExtent l="0" t="0" r="0" b="0"/>
            <wp:wrapNone/>
            <wp:docPr id="21" name="Picture 1" descr="/storage/emulated/0/.polarisOffice5/polarisTemp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 flipV="1">
                      <a:off x="0" y="0"/>
                      <a:ext cx="7772400" cy="346710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Style w:val="Character2"/>
          <w:sz w:val="24"/>
          <w:szCs w:val="24"/>
          <w:shd w:val="clear" w:color="auto" w:fill="FFFFFF"/>
        </w:rPr>
        <w:t xml:space="preserve">Phone Number: – 1-868-374-2567 and 1868-741-9204</w:t>
      </w:r>
    </w:p>
    <w:sectPr>
      <w:headerReference w:type="default" r:id="rId7"/>
      <w:pgSz w:w="12240" w:h="15840"/>
      <w:pgMar w:top="1440" w:right="1440" w:bottom="1440" w:left="1440" w:header="720" w:footer="720" w:gutter="0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41"/>
    <w:family w:val="mordern"/>
    <w:pitch w:val="variable"/>
    <w:sig w:usb0="A00002EF" w:usb1="4000207B" w:usb2="00000000" w:usb3="00000000" w:csb0="0000009F" w:csb1="00000000"/>
  </w:font>
  <w:font w:name="Georgia">
    <w:panose1 w:val="020F0502020204030204"/>
    <w:charset w:val="41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41"/>
    <w:family w:val="mordern"/>
    <w:pitch w:val="variable"/>
    <w:sig w:usb0="A00002EF" w:usb1="4000207B" w:usb2="00000000" w:usb3="00000000" w:csb0="0000009F" w:csb1="00000000"/>
  </w:font>
  <w:font w:name="Courier New">
    <w:panose1 w:val="020F0502020204030204"/>
    <w:charset w:val="41"/>
    <w:family w:val="mordern"/>
    <w:pitch w:val="variable"/>
    <w:sig w:usb0="A00002EF" w:usb1="4000207B" w:usb2="00000000" w:usb3="00000000" w:csb0="0000009F" w:csb1="00000000"/>
  </w:font>
  <w:font w:name="Bookman Old Style">
    <w:panose1 w:val="020F0502020204030204"/>
    <w:charset w:val="41"/>
    <w:family w:val="mordern"/>
    <w:pitch w:val="variable"/>
    <w:sig w:usb0="A00002EF" w:usb1="4000207B" w:usb2="00000000" w:usb3="00000000" w:csb0="0000009F" w:csb1="00000000"/>
  </w:font>
  <w:font w:name="Noto Sans Symbols">
    <w:panose1 w:val="020F0502020204030204"/>
    <w:charset w:val="41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p>
    <w:pPr>
      <w:pStyle w:val="Para1"/>
      <w:spacing w:line="276" w:lineRule="auto"/>
      <w:contextualSpacing w:val="1"/>
      <w:ind w:left="0" w:hanging="0"/>
      <w:wordWrap w:val="0"/>
      <w:rPr>
        <w:sz w:val="20"/>
        <w:szCs w:val="20"/>
        <w:rFonts w:ascii="Bookman Old Style" w:eastAsia="Bookman Old Style" w:hAnsi="Bookman Old Style" w:hint="default"/>
      </w:rPr>
    </w:pPr>
  </w:p>
  <w:p>
    <w:pPr>
      <w:pStyle w:val="Para2"/>
      <w:spacing w:line="276" w:lineRule="auto"/>
      <w:contextualSpacing w:val="1"/>
      <w:ind w:left="0" w:hanging="0"/>
      <w:wordWrap w:val="0"/>
      <w:rPr>
        <w:sz w:val="20"/>
        <w:szCs w:val="20"/>
        <w:rFonts w:ascii="Bookman Old Style" w:eastAsia="Bookman Old Style" w:hAnsi="Bookman Old Style" w:hint="default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nsid w:val="0"/>
    <w:multiLevelType w:val="hybridMultilevel"/>
    <w:tmpl w:val="269040427"/>
    <w:lvl w:ilvl="0">
      <w:start w:val="0"/>
      <w:numFmt w:val="bullet"/>
      <w:lvlText w:val="●"/>
      <w:pPr>
        <w:ind w:left="720" w:hanging="360"/>
      </w:pPr>
      <w:rPr>
        <w:rFonts w:ascii="Noto Sans Symbols" w:eastAsia="Noto Sans Symbols" w:hAnsi="Noto Sans Symbols" w:hint="default"/>
      </w:rPr>
      <w:rPr>
        <w:b w:val="false"/>
        <w:sz w:val="24"/>
        <w:szCs w:val="24"/>
        <w:color w:val="000000"/>
      </w:rPr>
    </w:lvl>
    <w:lvl w:ilvl="1">
      <w:start w:val="1"/>
      <w:numFmt w:val="bullet"/>
      <w:lvlText w:val="o"/>
      <w:pPr>
        <w:ind w:left="14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2">
      <w:start w:val="1"/>
      <w:numFmt w:val="bullet"/>
      <w:lvlText w:val="▪"/>
      <w:pPr>
        <w:ind w:left="21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3">
      <w:start w:val="1"/>
      <w:numFmt w:val="bullet"/>
      <w:lvlText w:val="●"/>
      <w:pPr>
        <w:ind w:left="28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4">
      <w:start w:val="1"/>
      <w:numFmt w:val="bullet"/>
      <w:lvlText w:val="o"/>
      <w:pPr>
        <w:ind w:left="360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5">
      <w:start w:val="1"/>
      <w:numFmt w:val="bullet"/>
      <w:lvlText w:val="▪"/>
      <w:pPr>
        <w:ind w:left="432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6">
      <w:start w:val="1"/>
      <w:numFmt w:val="bullet"/>
      <w:lvlText w:val="●"/>
      <w:pPr>
        <w:ind w:left="504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7">
      <w:start w:val="1"/>
      <w:numFmt w:val="bullet"/>
      <w:lvlText w:val="o"/>
      <w:pPr>
        <w:ind w:left="576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  <w:lvl w:ilvl="8">
      <w:start w:val="1"/>
      <w:numFmt w:val="bullet"/>
      <w:lvlText w:val="▪"/>
      <w:pPr>
        <w:ind w:left="6480" w:hanging="360"/>
      </w:pPr>
      <w:rPr>
        <w:rFonts w:ascii="Times New Roman" w:eastAsia="Times New Roman" w:hAnsi="Times New Roman" w:hint="default"/>
      </w:rPr>
      <w:rPr>
        <w:b w:val="false"/>
        <w:color w:val="00000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200"/>
      <w:jc w:val="both"/>
      <w:wordWrap w:val="true"/>
      <w:ind w:left="0" w:hanging="0"/>
      <w:shd w:val="solid" w:color="FFFFFF"/>
      <w:rPr/>
    </w:pPr>
  </w:style>
  <w:style w:type="paragraph" w:customStyle="1" w:styleId="Para1">
    <w:name w:val="ParaAttribute1"/>
    <w:pPr>
      <w:jc w:val="left"/>
      <w:wordWrap w:val="true"/>
      <w:ind w:left="0" w:hanging="0"/>
      <w:shd w:val="solid" w:color="FFFFFF"/>
      <w:rPr/>
    </w:pPr>
  </w:style>
  <w:style w:type="paragraph" w:customStyle="1" w:styleId="Para2">
    <w:name w:val="ParaAttribute2"/>
    <w:pPr>
      <w:jc w:val="left"/>
      <w:wordWrap w:val="true"/>
      <w:ind w:left="0" w:hanging="0"/>
      <w:shd w:val="solid" w:color="FFFFFF"/>
      <w:rPr/>
    </w:pPr>
  </w:style>
  <w:style w:type="paragraph" w:customStyle="1" w:styleId="Para3">
    <w:name w:val="ParaAttribute3"/>
    <w:pPr>
      <w:jc w:val="both"/>
      <w:wordWrap w:val="true"/>
      <w:ind w:left="0" w:hanging="0"/>
      <w:rPr/>
    </w:pPr>
  </w:style>
  <w:style w:type="paragraph" w:customStyle="1" w:styleId="Para4">
    <w:name w:val="ParaAttribute4"/>
    <w:pPr>
      <w:spacing w:after="200"/>
      <w:jc w:val="left"/>
      <w:wordWrap w:val="true"/>
      <w:ind w:left="100" w:firstLine="0"/>
      <w:shd w:val="solid" w:color="FFFFFF"/>
      <w:rPr/>
    </w:pPr>
  </w:style>
  <w:style w:type="paragraph" w:customStyle="1" w:styleId="Para5">
    <w:name w:val="ParaAttribute5"/>
    <w:pPr>
      <w:spacing w:after="200"/>
      <w:jc w:val="both"/>
      <w:wordWrap w:val="true"/>
      <w:ind w:left="720" w:hanging="360"/>
      <w:widowControl w:val="false"/>
      <w:shd w:val="solid" w:color="FFFFFF"/>
      <w:rPr/>
    </w:pPr>
  </w:style>
  <w:style w:type="paragraph" w:customStyle="1" w:styleId="Para6">
    <w:name w:val="ParaAttribute6"/>
    <w:pPr>
      <w:spacing w:after="200"/>
      <w:jc w:val="both"/>
      <w:wordWrap w:val="true"/>
      <w:ind w:left="0" w:hanging="0"/>
      <w:rPr/>
    </w:pPr>
  </w:style>
  <w:style w:type="paragraph" w:customStyle="1" w:styleId="Para7">
    <w:name w:val="ParaAttribute7"/>
    <w:pPr>
      <w:jc w:val="left"/>
      <w:wordWrap w:val="tru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</w:rPr>
  </w:style>
  <w:style w:type="character" w:customStyle="1" w:styleId="Character1">
    <w:name w:val="CharAttribute1"/>
    <w:rPr>
      <w:rFonts w:ascii="Bookman Old Style" w:eastAsia="Bookman Old Style"/>
    </w:rPr>
  </w:style>
  <w:style w:type="character" w:customStyle="1" w:styleId="Character2">
    <w:name w:val="CharAttribute2"/>
    <w:rPr>
      <w:rFonts w:ascii="Times New Roman" w:eastAsia="Times New Roman"/>
      <w:sz w:val="24"/>
      <w:shd w:val="clear" w:color="auto" w:fill="FFFFFF"/>
    </w:rPr>
  </w:style>
  <w:style w:type="character" w:customStyle="1" w:styleId="Character3">
    <w:name w:val="CharAttribute3"/>
    <w:rPr>
      <w:rFonts w:ascii="Times New Roman" w:eastAsia="Times New Roman"/>
    </w:rPr>
  </w:style>
  <w:style w:type="character" w:customStyle="1" w:styleId="Character4">
    <w:name w:val="CharAttribute4"/>
    <w:rPr>
      <w:rFonts w:ascii="Noto Sans Symbols" w:eastAsia="Noto Sans Symbols"/>
      <w:sz w:val="24"/>
    </w:rPr>
  </w:style>
  <w:style w:type="character" w:customStyle="1" w:styleId="Character5">
    <w:name w:val="CharAttribute5"/>
    <w:rPr>
      <w:rFonts w:ascii="Noto Sans Symbols" w:eastAsia="Noto Sans Symbols"/>
      <w:sz w:val="24"/>
    </w:rPr>
  </w:style>
  <w:style w:type="character" w:customStyle="1" w:styleId="Character6">
    <w:name w:val="CharAttribute6"/>
    <w:rPr>
      <w:rFonts w:ascii="Times New Roman" w:eastAsia="Times New Roman"/>
      <w:sz w:val="24"/>
      <w:shd w:val="clear" w:color="auto" w:fill="FFFFFF"/>
    </w:rPr>
  </w:style>
  <w:style w:type="character" w:customStyle="1" w:styleId="Character7">
    <w:name w:val="CharAttribute7"/>
    <w:rPr>
      <w:rFonts w:ascii="Times New Roman" w:eastAsia="Times New Roman"/>
    </w:rPr>
  </w:style>
  <w:style w:type="character" w:customStyle="1" w:styleId="Character8">
    <w:name w:val="CharAttribute8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image" Target="media/image2.png"></Relationship><Relationship Id="rId7" Type="http://schemas.openxmlformats.org/officeDocument/2006/relationships/header" Target="header1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

<file path=docProps/infrawarePen.xml><?xml version="1.0" encoding="utf-8"?>
<InfrawarePenDraw xmlns="http://www.infraware.co.kr/2012/penmode">
  <PenDraw id="1">
    <PenInfo Type="2" Width="36" Blue="0" Green="0" Red="0" Alpha="255"/>
    <points count="1" path="0,0"/>
    <TimeData count="2" TimeData="37205749,37205849"/>
    <FixPressure count="2" PressData="255,255"/>
    <CoordSize cx="11" cy="11"/>
  </PenDraw>
</InfrawarePenDraw>
</file>