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X="-1062" w:tblpY="-1110"/>
        <w:tblW w:w="11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1178"/>
        <w:gridCol w:w="11"/>
        <w:gridCol w:w="9334"/>
        <w:gridCol w:w="11"/>
      </w:tblGrid>
      <w:tr w:rsidR="000C01C1" w:rsidRPr="009F73B4" w:rsidTr="000C01C1">
        <w:trPr>
          <w:trHeight w:val="15110"/>
        </w:trPr>
        <w:tc>
          <w:tcPr>
            <w:tcW w:w="236" w:type="dxa"/>
            <w:shd w:val="clear" w:color="auto" w:fill="D9D9D9" w:themeFill="background1" w:themeFillShade="D9"/>
          </w:tcPr>
          <w:p w:rsidR="000C01C1" w:rsidRDefault="00DD25EE" w:rsidP="0004042E"/>
        </w:tc>
        <w:tc>
          <w:tcPr>
            <w:tcW w:w="236" w:type="dxa"/>
            <w:shd w:val="clear" w:color="auto" w:fill="D9D9D9" w:themeFill="background1" w:themeFillShade="D9"/>
          </w:tcPr>
          <w:p w:rsidR="000C01C1" w:rsidRDefault="00DD25EE" w:rsidP="0004042E"/>
        </w:tc>
        <w:tc>
          <w:tcPr>
            <w:tcW w:w="236" w:type="dxa"/>
            <w:shd w:val="clear" w:color="auto" w:fill="BFBFBF" w:themeFill="background1" w:themeFillShade="BF"/>
          </w:tcPr>
          <w:p w:rsidR="000C01C1" w:rsidRDefault="00DD25EE" w:rsidP="0004042E"/>
        </w:tc>
        <w:tc>
          <w:tcPr>
            <w:tcW w:w="236" w:type="dxa"/>
            <w:shd w:val="clear" w:color="auto" w:fill="808080" w:themeFill="background1" w:themeFillShade="80"/>
          </w:tcPr>
          <w:p w:rsidR="000C01C1" w:rsidRDefault="00DD25EE" w:rsidP="0004042E"/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9E0A0A"/>
          </w:tcPr>
          <w:p w:rsidR="000C01C1" w:rsidRDefault="00DD25EE" w:rsidP="0004042E"/>
          <w:p w:rsidR="000C01C1" w:rsidRDefault="00DD25EE" w:rsidP="0004042E"/>
        </w:tc>
        <w:tc>
          <w:tcPr>
            <w:tcW w:w="1189" w:type="dxa"/>
            <w:gridSpan w:val="2"/>
            <w:tcBorders>
              <w:left w:val="single" w:sz="4" w:space="0" w:color="auto"/>
            </w:tcBorders>
            <w:shd w:val="clear" w:color="auto" w:fill="244061" w:themeFill="accent1" w:themeFillShade="80"/>
          </w:tcPr>
          <w:p w:rsidR="000C01C1" w:rsidRPr="009F73B4" w:rsidRDefault="00DD25EE" w:rsidP="0004042E"/>
        </w:tc>
        <w:tc>
          <w:tcPr>
            <w:tcW w:w="9345" w:type="dxa"/>
            <w:gridSpan w:val="2"/>
            <w:shd w:val="clear" w:color="auto" w:fill="auto"/>
          </w:tcPr>
          <w:p w:rsidR="000C01C1" w:rsidRPr="009F73B4" w:rsidRDefault="00DD25EE" w:rsidP="00D73594">
            <w:pPr>
              <w:jc w:val="right"/>
              <w:rPr>
                <w:i/>
              </w:rPr>
            </w:pPr>
          </w:p>
          <w:p w:rsidR="000C01C1" w:rsidRPr="009F73B4" w:rsidRDefault="009B6068" w:rsidP="00D73594">
            <w:pPr>
              <w:jc w:val="right"/>
              <w:rPr>
                <w:i/>
                <w:color w:val="7F7F7F" w:themeColor="text1" w:themeTint="80"/>
              </w:rPr>
            </w:pPr>
            <w:r w:rsidRPr="009F73B4">
              <w:rPr>
                <w:i/>
                <w:color w:val="7F7F7F" w:themeColor="text1" w:themeTint="80"/>
              </w:rPr>
              <w:t>Sultan Mohammed</w:t>
            </w:r>
          </w:p>
          <w:p w:rsidR="000C01C1" w:rsidRPr="009F73B4" w:rsidRDefault="009B6068" w:rsidP="0004042E">
            <w:pPr>
              <w:rPr>
                <w:b/>
                <w:sz w:val="44"/>
                <w:szCs w:val="44"/>
              </w:rPr>
            </w:pPr>
            <w:r w:rsidRPr="009F73B4">
              <w:rPr>
                <w:b/>
                <w:sz w:val="40"/>
                <w:szCs w:val="40"/>
              </w:rPr>
              <w:t xml:space="preserve"> </w:t>
            </w:r>
            <w:r w:rsidRPr="009F73B4">
              <w:rPr>
                <w:b/>
                <w:sz w:val="44"/>
                <w:szCs w:val="44"/>
              </w:rPr>
              <w:t>RESUME</w:t>
            </w:r>
          </w:p>
          <w:p w:rsidR="000C01C1" w:rsidRPr="009F73B4" w:rsidRDefault="00BB569F" w:rsidP="009F73B4">
            <w:pPr>
              <w:jc w:val="right"/>
              <w:rPr>
                <w:rFonts w:cs="Arial"/>
                <w:spacing w:val="15"/>
              </w:rPr>
            </w:pPr>
            <w:r>
              <w:rPr>
                <w:rFonts w:cs="Arial"/>
                <w:spacing w:val="15"/>
                <w:vertAlign w:val="superscript"/>
              </w:rPr>
              <w:t>04th</w:t>
            </w:r>
            <w:r>
              <w:rPr>
                <w:rFonts w:cs="Arial"/>
                <w:spacing w:val="15"/>
              </w:rPr>
              <w:t xml:space="preserve"> January</w:t>
            </w:r>
            <w:r w:rsidR="009B6068">
              <w:rPr>
                <w:rFonts w:cs="Arial"/>
                <w:spacing w:val="15"/>
              </w:rPr>
              <w:t>,</w:t>
            </w:r>
            <w:r w:rsidR="009B6068" w:rsidRPr="009F73B4">
              <w:rPr>
                <w:rFonts w:cs="Arial"/>
                <w:spacing w:val="15"/>
              </w:rPr>
              <w:t xml:space="preserve"> 201</w:t>
            </w:r>
            <w:r>
              <w:rPr>
                <w:rFonts w:cs="Arial"/>
                <w:spacing w:val="15"/>
              </w:rPr>
              <w:t>8</w:t>
            </w:r>
          </w:p>
          <w:p w:rsidR="00406B58" w:rsidRPr="009F73B4" w:rsidRDefault="009B6068" w:rsidP="00406B58">
            <w:pPr>
              <w:shd w:val="solid" w:color="FFFFFF" w:fill="auto"/>
              <w:spacing w:after="0" w:line="360" w:lineRule="auto"/>
              <w:jc w:val="both"/>
              <w:rPr>
                <w:rFonts w:eastAsia="Times New Roman" w:cs="Times New Roman"/>
                <w:shd w:val="clear" w:color="auto" w:fill="FFFFFF"/>
              </w:rPr>
            </w:pPr>
            <w:r w:rsidRPr="009F73B4">
              <w:rPr>
                <w:rFonts w:eastAsia="Times New Roman" w:cs="Times New Roman"/>
                <w:shd w:val="clear" w:color="auto" w:fill="FFFFFF"/>
              </w:rPr>
              <w:t>Human Resource Department</w:t>
            </w:r>
          </w:p>
          <w:p w:rsidR="00406B58" w:rsidRPr="009F73B4" w:rsidRDefault="009B6068" w:rsidP="00406B58">
            <w:pPr>
              <w:shd w:val="solid" w:color="FFFFFF" w:fill="auto"/>
              <w:spacing w:after="0" w:line="360" w:lineRule="auto"/>
              <w:jc w:val="both"/>
              <w:rPr>
                <w:rFonts w:eastAsia="Batang" w:cs="Times New Roman"/>
              </w:rPr>
            </w:pPr>
            <w:r>
              <w:rPr>
                <w:rFonts w:eastAsia="Times New Roman" w:cs="Times New Roman"/>
                <w:shd w:val="clear" w:color="auto" w:fill="FFFFFF"/>
              </w:rPr>
              <w:t xml:space="preserve">HR/ Administrative </w:t>
            </w:r>
            <w:r w:rsidRPr="009F73B4">
              <w:rPr>
                <w:rFonts w:eastAsia="Times New Roman" w:cs="Times New Roman"/>
                <w:shd w:val="clear" w:color="auto" w:fill="FFFFFF"/>
              </w:rPr>
              <w:t>Manager.</w:t>
            </w:r>
          </w:p>
          <w:p w:rsidR="00406B58" w:rsidRPr="009F73B4" w:rsidRDefault="00DD25EE" w:rsidP="00406B58">
            <w:pPr>
              <w:shd w:val="solid" w:color="FFFFFF" w:fill="auto"/>
              <w:spacing w:after="0" w:line="360" w:lineRule="auto"/>
              <w:jc w:val="both"/>
              <w:rPr>
                <w:rFonts w:eastAsia="Batang" w:cs="Times New Roman"/>
              </w:rPr>
            </w:pPr>
          </w:p>
          <w:p w:rsidR="00406B58" w:rsidRPr="009F73B4" w:rsidRDefault="009B6068" w:rsidP="00406B58">
            <w:pPr>
              <w:shd w:val="solid" w:color="FFFFFF" w:fill="auto"/>
              <w:spacing w:after="0" w:line="360" w:lineRule="auto"/>
              <w:jc w:val="both"/>
              <w:rPr>
                <w:rFonts w:eastAsia="Batang" w:cs="Times New Roman"/>
              </w:rPr>
            </w:pPr>
            <w:r>
              <w:rPr>
                <w:rFonts w:eastAsia="Batang" w:cs="Times New Roman"/>
              </w:rPr>
              <w:t>To Whom it may concern</w:t>
            </w:r>
            <w:r w:rsidRPr="009F73B4">
              <w:rPr>
                <w:rFonts w:eastAsia="Batang" w:cs="Times New Roman"/>
              </w:rPr>
              <w:t>,</w:t>
            </w:r>
          </w:p>
          <w:p w:rsidR="00406B58" w:rsidRPr="009F73B4" w:rsidRDefault="00DD25EE" w:rsidP="00406B58">
            <w:pPr>
              <w:shd w:val="solid" w:color="FFFFFF" w:fill="auto"/>
              <w:spacing w:after="0" w:line="360" w:lineRule="auto"/>
              <w:jc w:val="both"/>
              <w:rPr>
                <w:rFonts w:eastAsia="Times New Roman" w:cs="Times New Roman"/>
              </w:rPr>
            </w:pPr>
          </w:p>
          <w:p w:rsidR="00406B58" w:rsidRDefault="009B6068" w:rsidP="00406B58">
            <w:pPr>
              <w:shd w:val="solid" w:color="FFFFFF" w:fill="auto"/>
              <w:tabs>
                <w:tab w:val="left" w:pos="-90"/>
              </w:tabs>
              <w:spacing w:after="0" w:line="360" w:lineRule="auto"/>
              <w:jc w:val="both"/>
              <w:rPr>
                <w:rFonts w:eastAsia="Batang" w:cs="Times New Roman"/>
              </w:rPr>
            </w:pPr>
            <w:r>
              <w:rPr>
                <w:rFonts w:eastAsia="Batang" w:cs="Times New Roman"/>
              </w:rPr>
              <w:t xml:space="preserve">  I wish to submit </w:t>
            </w:r>
            <w:r w:rsidRPr="009F73B4">
              <w:rPr>
                <w:rFonts w:eastAsia="Batang" w:cs="Times New Roman"/>
              </w:rPr>
              <w:t xml:space="preserve">my application for employment </w:t>
            </w:r>
            <w:r>
              <w:rPr>
                <w:rFonts w:eastAsia="Batang" w:cs="Times New Roman"/>
              </w:rPr>
              <w:t xml:space="preserve">within your organization for </w:t>
            </w:r>
            <w:r w:rsidR="001862DB">
              <w:rPr>
                <w:rFonts w:eastAsia="Batang" w:cs="Times New Roman"/>
              </w:rPr>
              <w:t>any position that may be befitting</w:t>
            </w:r>
            <w:r>
              <w:rPr>
                <w:rFonts w:eastAsia="Batang" w:cs="Times New Roman"/>
              </w:rPr>
              <w:t xml:space="preserve">. One </w:t>
            </w:r>
            <w:r w:rsidRPr="009F73B4">
              <w:rPr>
                <w:rFonts w:eastAsia="Batang" w:cs="Times New Roman"/>
              </w:rPr>
              <w:t>of my greatest individual attributes would be that I am highly motivated. I am able to lead, guide, brainstorm, communicate and discuss with others in a high-pressure team oriented environment in pursuit of the organization’s goals and objectives. Additionally, I possess great interpersonal and conflict resolution skills and thrive on working with deadlines. With this in mind, I am certain that I will be a valuable asset to your company if given the opportunity.</w:t>
            </w:r>
          </w:p>
          <w:p w:rsidR="00406B58" w:rsidRPr="009F73B4" w:rsidRDefault="009B6068" w:rsidP="00406B58">
            <w:pPr>
              <w:shd w:val="solid" w:color="FFFFFF" w:fill="auto"/>
              <w:tabs>
                <w:tab w:val="left" w:pos="-90"/>
              </w:tabs>
              <w:spacing w:after="0" w:line="36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</w:t>
            </w:r>
            <w:r w:rsidR="007D6776">
              <w:rPr>
                <w:rFonts w:eastAsia="Batang" w:cs="Times New Roman"/>
              </w:rPr>
              <w:t>Currently I am re-doing my ordinary levels and further to that I will be enrolling in the ABE program offered by CTS College</w:t>
            </w:r>
            <w:r w:rsidRPr="009F73B4">
              <w:rPr>
                <w:rFonts w:eastAsia="Batang" w:cs="Times New Roman"/>
              </w:rPr>
              <w:t xml:space="preserve">. </w:t>
            </w:r>
          </w:p>
          <w:p w:rsidR="00406B58" w:rsidRPr="009F73B4" w:rsidRDefault="009B6068" w:rsidP="00406B58">
            <w:pPr>
              <w:shd w:val="solid" w:color="FFFFFF" w:fill="auto"/>
              <w:tabs>
                <w:tab w:val="left" w:pos="-90"/>
              </w:tabs>
              <w:spacing w:after="0" w:line="360" w:lineRule="auto"/>
              <w:jc w:val="both"/>
              <w:rPr>
                <w:rFonts w:eastAsia="Times New Roman" w:cs="Times New Roman"/>
              </w:rPr>
            </w:pPr>
            <w:r w:rsidRPr="009F73B4">
              <w:rPr>
                <w:rFonts w:eastAsia="Batang" w:cs="Times New Roman"/>
              </w:rPr>
              <w:t xml:space="preserve">Thanking you in advance for your kind consideration and </w:t>
            </w:r>
            <w:r>
              <w:rPr>
                <w:rFonts w:eastAsia="Batang" w:cs="Times New Roman"/>
              </w:rPr>
              <w:t xml:space="preserve">time. </w:t>
            </w:r>
            <w:r w:rsidRPr="009F73B4">
              <w:rPr>
                <w:rFonts w:eastAsia="Batang" w:cs="Times New Roman"/>
              </w:rPr>
              <w:t>I do loo</w:t>
            </w:r>
            <w:r>
              <w:rPr>
                <w:rFonts w:eastAsia="Batang" w:cs="Times New Roman"/>
              </w:rPr>
              <w:t>k forward to meeting with you for an interview if I am considered.</w:t>
            </w:r>
          </w:p>
          <w:p w:rsidR="00406B58" w:rsidRPr="009F73B4" w:rsidRDefault="00DD25EE" w:rsidP="00406B58">
            <w:pPr>
              <w:shd w:val="solid" w:color="FFFFFF" w:fill="auto"/>
              <w:spacing w:after="0" w:line="36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406B58" w:rsidRPr="009F73B4" w:rsidRDefault="00DD25EE" w:rsidP="00406B58">
            <w:pPr>
              <w:shd w:val="solid" w:color="FFFFFF" w:fill="auto"/>
              <w:spacing w:after="0" w:line="36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406B58" w:rsidRPr="009F73B4" w:rsidRDefault="009B6068" w:rsidP="00406B58">
            <w:pPr>
              <w:shd w:val="solid" w:color="FFFFFF" w:fill="auto"/>
              <w:tabs>
                <w:tab w:val="left" w:pos="7477"/>
              </w:tabs>
              <w:spacing w:after="0" w:line="36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F73B4">
              <w:rPr>
                <w:rFonts w:eastAsia="Batang" w:cs="Times New Roman"/>
                <w:sz w:val="24"/>
                <w:szCs w:val="24"/>
              </w:rPr>
              <w:t>Yours Respectfully,</w:t>
            </w:r>
            <w:r w:rsidRPr="009F73B4">
              <w:rPr>
                <w:rFonts w:eastAsia="Batang" w:cs="Times New Roman"/>
                <w:sz w:val="24"/>
                <w:szCs w:val="24"/>
              </w:rPr>
              <w:tab/>
            </w:r>
          </w:p>
          <w:p w:rsidR="000C01C1" w:rsidRPr="009F73B4" w:rsidRDefault="001862DB" w:rsidP="00406B58">
            <w:proofErr w:type="spellStart"/>
            <w:r>
              <w:rPr>
                <w:rFonts w:eastAsia="Batang" w:cs="Times New Roman"/>
                <w:b/>
                <w:sz w:val="28"/>
                <w:szCs w:val="28"/>
              </w:rPr>
              <w:t>Sheriffa</w:t>
            </w:r>
            <w:proofErr w:type="spellEnd"/>
            <w:r>
              <w:rPr>
                <w:rFonts w:eastAsia="Batang" w:cs="Times New Roman"/>
                <w:b/>
                <w:sz w:val="28"/>
                <w:szCs w:val="28"/>
              </w:rPr>
              <w:t xml:space="preserve"> Khan</w:t>
            </w:r>
          </w:p>
          <w:p w:rsidR="000C01C1" w:rsidRPr="009F73B4" w:rsidRDefault="00DD25EE" w:rsidP="0048390C">
            <w:pPr>
              <w:spacing w:after="0"/>
              <w:rPr>
                <w:sz w:val="2"/>
                <w:szCs w:val="2"/>
              </w:rPr>
            </w:pPr>
          </w:p>
          <w:p w:rsidR="000C01C1" w:rsidRPr="009F73B4" w:rsidRDefault="00DD25EE" w:rsidP="0048390C">
            <w:pPr>
              <w:spacing w:after="0"/>
            </w:pPr>
          </w:p>
          <w:p w:rsidR="000C01C1" w:rsidRPr="009F73B4" w:rsidRDefault="00DD25EE" w:rsidP="0048390C">
            <w:pPr>
              <w:spacing w:after="0"/>
            </w:pPr>
          </w:p>
          <w:p w:rsidR="000C01C1" w:rsidRPr="009F73B4" w:rsidRDefault="00DD25EE" w:rsidP="0048390C">
            <w:pPr>
              <w:spacing w:after="0"/>
            </w:pPr>
          </w:p>
          <w:p w:rsidR="000C01C1" w:rsidRPr="009F73B4" w:rsidRDefault="00DD25EE" w:rsidP="0048390C">
            <w:pPr>
              <w:spacing w:after="0"/>
            </w:pPr>
          </w:p>
          <w:p w:rsidR="000C01C1" w:rsidRPr="009F73B4" w:rsidRDefault="00DD25EE" w:rsidP="0048390C">
            <w:pPr>
              <w:spacing w:after="0"/>
            </w:pPr>
          </w:p>
          <w:p w:rsidR="000C01C1" w:rsidRPr="009F73B4" w:rsidRDefault="00DD25EE" w:rsidP="0048390C">
            <w:pPr>
              <w:spacing w:after="0"/>
            </w:pPr>
          </w:p>
        </w:tc>
      </w:tr>
      <w:tr w:rsidR="0048390C" w:rsidRPr="009F73B4" w:rsidTr="000C01C1">
        <w:trPr>
          <w:gridAfter w:val="1"/>
          <w:wAfter w:w="11" w:type="dxa"/>
          <w:trHeight w:val="15110"/>
        </w:trPr>
        <w:tc>
          <w:tcPr>
            <w:tcW w:w="236" w:type="dxa"/>
            <w:shd w:val="clear" w:color="auto" w:fill="D9D9D9" w:themeFill="background1" w:themeFillShade="D9"/>
          </w:tcPr>
          <w:p w:rsidR="0048390C" w:rsidRDefault="00DD25EE" w:rsidP="002F4A43"/>
        </w:tc>
        <w:tc>
          <w:tcPr>
            <w:tcW w:w="236" w:type="dxa"/>
            <w:shd w:val="clear" w:color="auto" w:fill="D9D9D9" w:themeFill="background1" w:themeFillShade="D9"/>
          </w:tcPr>
          <w:p w:rsidR="0048390C" w:rsidRDefault="00DD25EE" w:rsidP="002F4A43"/>
        </w:tc>
        <w:tc>
          <w:tcPr>
            <w:tcW w:w="236" w:type="dxa"/>
            <w:shd w:val="clear" w:color="auto" w:fill="BFBFBF" w:themeFill="background1" w:themeFillShade="BF"/>
          </w:tcPr>
          <w:p w:rsidR="0048390C" w:rsidRDefault="00DD25EE" w:rsidP="002F4A43"/>
        </w:tc>
        <w:tc>
          <w:tcPr>
            <w:tcW w:w="236" w:type="dxa"/>
            <w:shd w:val="clear" w:color="auto" w:fill="808080" w:themeFill="background1" w:themeFillShade="80"/>
          </w:tcPr>
          <w:p w:rsidR="0048390C" w:rsidRDefault="00DD25EE" w:rsidP="002F4A43"/>
        </w:tc>
        <w:tc>
          <w:tcPr>
            <w:tcW w:w="1414" w:type="dxa"/>
            <w:gridSpan w:val="2"/>
            <w:shd w:val="clear" w:color="auto" w:fill="244061" w:themeFill="accent1" w:themeFillShade="80"/>
          </w:tcPr>
          <w:p w:rsidR="0048390C" w:rsidRDefault="00DD25EE" w:rsidP="002F4A43"/>
          <w:p w:rsidR="0048390C" w:rsidRDefault="00DD25EE" w:rsidP="002F4A43"/>
        </w:tc>
        <w:tc>
          <w:tcPr>
            <w:tcW w:w="9345" w:type="dxa"/>
            <w:gridSpan w:val="2"/>
            <w:shd w:val="clear" w:color="auto" w:fill="auto"/>
          </w:tcPr>
          <w:p w:rsidR="00D73594" w:rsidRPr="009F73B4" w:rsidRDefault="00DD25EE" w:rsidP="00D73594">
            <w:pPr>
              <w:jc w:val="right"/>
              <w:rPr>
                <w:i/>
              </w:rPr>
            </w:pPr>
          </w:p>
          <w:p w:rsidR="0048390C" w:rsidRPr="009F73B4" w:rsidRDefault="009B6068" w:rsidP="00D73594">
            <w:pPr>
              <w:jc w:val="right"/>
              <w:rPr>
                <w:i/>
                <w:color w:val="7F7F7F" w:themeColor="text1" w:themeTint="80"/>
              </w:rPr>
            </w:pPr>
            <w:r w:rsidRPr="009F73B4">
              <w:rPr>
                <w:i/>
                <w:color w:val="7F7F7F" w:themeColor="text1" w:themeTint="80"/>
              </w:rPr>
              <w:t>Sultan Mohammed</w:t>
            </w:r>
          </w:p>
          <w:p w:rsidR="00D73594" w:rsidRPr="009F73B4" w:rsidRDefault="009B6068" w:rsidP="00D73594">
            <w:pPr>
              <w:keepNext/>
              <w:pBdr>
                <w:top w:val="double" w:sz="8" w:space="1" w:color="auto"/>
                <w:left w:val="double" w:sz="8" w:space="1" w:color="auto"/>
                <w:bottom w:val="double" w:sz="8" w:space="1" w:color="auto"/>
                <w:right w:val="double" w:sz="8" w:space="0" w:color="auto"/>
              </w:pBdr>
              <w:ind w:right="6120"/>
              <w:rPr>
                <w:rFonts w:eastAsia="Clarendon Condensed"/>
                <w:b/>
                <w:bCs/>
                <w:smallCaps/>
                <w:sz w:val="32"/>
                <w:szCs w:val="32"/>
              </w:rPr>
            </w:pPr>
            <w:r w:rsidRPr="009F73B4">
              <w:rPr>
                <w:rFonts w:eastAsia="Clarendon Condensed"/>
                <w:b/>
                <w:bCs/>
                <w:smallCaps/>
                <w:sz w:val="32"/>
                <w:szCs w:val="32"/>
              </w:rPr>
              <w:t>Personal information</w:t>
            </w:r>
          </w:p>
          <w:p w:rsidR="00C56312" w:rsidRPr="009F73B4" w:rsidRDefault="00DD25EE" w:rsidP="00D73594">
            <w:pPr>
              <w:rPr>
                <w:rFonts w:eastAsia="Clarendon Condensed"/>
                <w:b/>
                <w:bCs/>
              </w:rPr>
            </w:pPr>
          </w:p>
          <w:p w:rsidR="00406B58" w:rsidRPr="009F73B4" w:rsidRDefault="009B6068" w:rsidP="00406B58">
            <w:pPr>
              <w:rPr>
                <w:rFonts w:eastAsia="Batang"/>
              </w:rPr>
            </w:pPr>
            <w:r w:rsidRPr="009F73B4">
              <w:rPr>
                <w:rFonts w:eastAsia="Clarendon Condensed"/>
                <w:b/>
                <w:bCs/>
              </w:rPr>
              <w:t>Address:</w:t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="001862DB">
              <w:rPr>
                <w:rFonts w:eastAsia="Batang"/>
              </w:rPr>
              <w:t>LP#13</w:t>
            </w:r>
            <w:r w:rsidRPr="009F73B4">
              <w:rPr>
                <w:rFonts w:eastAsia="Batang"/>
              </w:rPr>
              <w:t xml:space="preserve"> Sesame Street,</w:t>
            </w:r>
          </w:p>
          <w:p w:rsidR="00D73594" w:rsidRPr="009F73B4" w:rsidRDefault="009B6068" w:rsidP="00406B58">
            <w:pPr>
              <w:rPr>
                <w:rFonts w:eastAsia="Times New Roman"/>
              </w:rPr>
            </w:pPr>
            <w:r w:rsidRPr="009F73B4">
              <w:rPr>
                <w:rFonts w:eastAsia="Batang"/>
              </w:rPr>
              <w:t xml:space="preserve">                                                                                       </w:t>
            </w:r>
            <w:proofErr w:type="spellStart"/>
            <w:r w:rsidRPr="009F73B4">
              <w:rPr>
                <w:rFonts w:eastAsia="Batang"/>
              </w:rPr>
              <w:t>Preysal</w:t>
            </w:r>
            <w:proofErr w:type="spellEnd"/>
            <w:r w:rsidRPr="009F73B4">
              <w:rPr>
                <w:rFonts w:eastAsia="Batang"/>
              </w:rPr>
              <w:t xml:space="preserve"> Village </w:t>
            </w:r>
            <w:proofErr w:type="spellStart"/>
            <w:r w:rsidRPr="009F73B4">
              <w:rPr>
                <w:rFonts w:eastAsia="Batang"/>
              </w:rPr>
              <w:t>Couva</w:t>
            </w:r>
            <w:proofErr w:type="spellEnd"/>
            <w:r w:rsidRPr="009F73B4">
              <w:rPr>
                <w:rFonts w:eastAsia="Batang"/>
              </w:rPr>
              <w:t>.</w:t>
            </w:r>
          </w:p>
          <w:p w:rsidR="00D73594" w:rsidRPr="009F73B4" w:rsidRDefault="009B6068" w:rsidP="00D73594">
            <w:pPr>
              <w:rPr>
                <w:rFonts w:eastAsia="Clarendon Condensed"/>
              </w:rPr>
            </w:pPr>
            <w:r w:rsidRPr="009F73B4">
              <w:rPr>
                <w:rFonts w:eastAsia="Clarendon Condensed"/>
                <w:b/>
                <w:bCs/>
              </w:rPr>
              <w:t>Telephone No.:</w:t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="001862DB">
              <w:rPr>
                <w:rFonts w:eastAsia="Clarendon Condensed"/>
              </w:rPr>
              <w:t>488-1713/277-4668</w:t>
            </w:r>
            <w:r w:rsidRPr="009F73B4">
              <w:rPr>
                <w:rFonts w:eastAsia="Clarendon Condensed"/>
              </w:rPr>
              <w:t xml:space="preserve"> (Mobile)</w:t>
            </w:r>
          </w:p>
          <w:p w:rsidR="00D73594" w:rsidRPr="009F73B4" w:rsidRDefault="009B6068" w:rsidP="00D73594">
            <w:pPr>
              <w:rPr>
                <w:rFonts w:eastAsia="Clarendon Condensed"/>
                <w:b/>
                <w:bCs/>
              </w:rPr>
            </w:pPr>
            <w:r w:rsidRPr="009F73B4">
              <w:rPr>
                <w:rFonts w:eastAsia="Clarendon Condensed"/>
                <w:b/>
                <w:bCs/>
              </w:rPr>
              <w:t>Email:</w:t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Batang"/>
              </w:rPr>
              <w:t xml:space="preserve"> </w:t>
            </w:r>
            <w:r w:rsidR="001862DB">
              <w:rPr>
                <w:rFonts w:eastAsia="Batang"/>
              </w:rPr>
              <w:t>sherryaddy</w:t>
            </w:r>
            <w:r w:rsidRPr="009F73B4">
              <w:rPr>
                <w:rFonts w:eastAsia="Batang"/>
              </w:rPr>
              <w:t>@hotmail.com</w:t>
            </w:r>
          </w:p>
          <w:p w:rsidR="00D73594" w:rsidRPr="009F73B4" w:rsidRDefault="009B6068" w:rsidP="00D73594">
            <w:pPr>
              <w:rPr>
                <w:rFonts w:eastAsia="Clarendon Condensed"/>
              </w:rPr>
            </w:pPr>
            <w:r w:rsidRPr="009F73B4">
              <w:rPr>
                <w:rFonts w:eastAsia="Clarendon Condensed"/>
                <w:b/>
                <w:bCs/>
              </w:rPr>
              <w:t>Marital Status:</w:t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</w:rPr>
              <w:t>Single</w:t>
            </w:r>
          </w:p>
          <w:p w:rsidR="00D73594" w:rsidRPr="009F73B4" w:rsidRDefault="009B6068" w:rsidP="00D73594">
            <w:pPr>
              <w:rPr>
                <w:rFonts w:eastAsia="Clarendon Condensed"/>
              </w:rPr>
            </w:pPr>
            <w:r w:rsidRPr="009F73B4">
              <w:rPr>
                <w:rFonts w:eastAsia="Clarendon Condensed"/>
                <w:b/>
                <w:bCs/>
              </w:rPr>
              <w:t>Nationality:</w:t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  <w:b/>
                <w:bCs/>
              </w:rPr>
              <w:tab/>
            </w:r>
            <w:r w:rsidRPr="009F73B4">
              <w:rPr>
                <w:rFonts w:eastAsia="Clarendon Condensed"/>
              </w:rPr>
              <w:t>Citizen of the Republic of Trinidad and Tobago</w:t>
            </w:r>
          </w:p>
          <w:p w:rsidR="00D73594" w:rsidRPr="009F73B4" w:rsidRDefault="009B6068" w:rsidP="00D73594">
            <w:pPr>
              <w:rPr>
                <w:rFonts w:eastAsia="Clarendon Condensed"/>
                <w:b/>
                <w:bCs/>
              </w:rPr>
            </w:pPr>
            <w:r w:rsidRPr="009F73B4">
              <w:rPr>
                <w:rFonts w:eastAsia="Clarendon Condensed"/>
                <w:b/>
                <w:bCs/>
              </w:rPr>
              <w:t>Date of Birth:</w:t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Pr="009F73B4">
              <w:rPr>
                <w:rFonts w:eastAsia="Clarendon Condensed"/>
                <w:b/>
                <w:bCs/>
                <w:i/>
                <w:iCs/>
              </w:rPr>
              <w:tab/>
            </w:r>
            <w:r w:rsidR="001862DB">
              <w:rPr>
                <w:rFonts w:eastAsia="Clarendon Condensed"/>
                <w:bCs/>
                <w:iCs/>
              </w:rPr>
              <w:t>16</w:t>
            </w:r>
            <w:r w:rsidRPr="005E1FD5">
              <w:rPr>
                <w:rFonts w:eastAsia="Clarendon Condensed"/>
                <w:bCs/>
                <w:iCs/>
                <w:vertAlign w:val="superscript"/>
              </w:rPr>
              <w:t>th</w:t>
            </w:r>
            <w:r>
              <w:rPr>
                <w:rFonts w:eastAsia="Clarendon Condensed"/>
                <w:bCs/>
                <w:iCs/>
              </w:rPr>
              <w:t xml:space="preserve"> </w:t>
            </w:r>
            <w:r w:rsidR="001862DB">
              <w:rPr>
                <w:rFonts w:eastAsia="Clarendon Condensed"/>
                <w:bCs/>
                <w:iCs/>
              </w:rPr>
              <w:t>February 1999</w:t>
            </w:r>
            <w:r>
              <w:rPr>
                <w:rFonts w:eastAsia="Clarendon Condensed"/>
                <w:bCs/>
                <w:iCs/>
              </w:rPr>
              <w:t>.</w:t>
            </w:r>
          </w:p>
          <w:p w:rsidR="0058652F" w:rsidRPr="0058652F" w:rsidRDefault="00DD25EE" w:rsidP="00D73594">
            <w:pPr>
              <w:rPr>
                <w:rFonts w:eastAsia="Clarendon Condensed"/>
                <w:bCs/>
                <w:sz w:val="10"/>
                <w:szCs w:val="10"/>
              </w:rPr>
            </w:pPr>
          </w:p>
          <w:p w:rsidR="0010688A" w:rsidRPr="009F73B4" w:rsidRDefault="009B6068" w:rsidP="0010688A">
            <w:pPr>
              <w:keepNext/>
              <w:pBdr>
                <w:top w:val="double" w:sz="8" w:space="1" w:color="auto"/>
                <w:left w:val="double" w:sz="8" w:space="1" w:color="auto"/>
                <w:bottom w:val="double" w:sz="8" w:space="1" w:color="auto"/>
                <w:right w:val="double" w:sz="8" w:space="0" w:color="auto"/>
              </w:pBdr>
              <w:ind w:right="6120"/>
              <w:rPr>
                <w:rFonts w:eastAsia="Clarendon Condensed"/>
                <w:b/>
                <w:bCs/>
                <w:smallCaps/>
                <w:sz w:val="32"/>
                <w:szCs w:val="32"/>
              </w:rPr>
            </w:pPr>
            <w:r w:rsidRPr="009F73B4">
              <w:rPr>
                <w:rFonts w:eastAsia="Clarendon Condensed"/>
                <w:b/>
                <w:bCs/>
                <w:smallCaps/>
                <w:sz w:val="32"/>
                <w:szCs w:val="32"/>
              </w:rPr>
              <w:t>Career Objectives</w:t>
            </w:r>
          </w:p>
          <w:p w:rsidR="0010688A" w:rsidRPr="009F73B4" w:rsidRDefault="009B6068" w:rsidP="0010688A">
            <w:pPr>
              <w:jc w:val="both"/>
              <w:rPr>
                <w:rFonts w:eastAsia="Batang"/>
              </w:rPr>
            </w:pPr>
            <w:r w:rsidRPr="009F73B4">
              <w:rPr>
                <w:rFonts w:eastAsia="Batang"/>
              </w:rPr>
              <w:t>To use my knowledge in the fields of Business Management within any    organization I am with to the best of my abilities while continuously s</w:t>
            </w:r>
            <w:r w:rsidR="001862DB">
              <w:rPr>
                <w:rFonts w:eastAsia="Batang"/>
              </w:rPr>
              <w:t xml:space="preserve">triving and adapting </w:t>
            </w:r>
            <w:proofErr w:type="gramStart"/>
            <w:r w:rsidR="001862DB">
              <w:rPr>
                <w:rFonts w:eastAsia="Batang"/>
              </w:rPr>
              <w:t xml:space="preserve">to </w:t>
            </w:r>
            <w:r w:rsidRPr="009F73B4">
              <w:rPr>
                <w:rFonts w:eastAsia="Batang"/>
              </w:rPr>
              <w:t xml:space="preserve"> improve</w:t>
            </w:r>
            <w:proofErr w:type="gramEnd"/>
            <w:r w:rsidRPr="009F73B4">
              <w:rPr>
                <w:rFonts w:eastAsia="Batang"/>
              </w:rPr>
              <w:t xml:space="preserve"> my skills and experiences in this ever changing business world.</w:t>
            </w:r>
          </w:p>
          <w:p w:rsidR="0010688A" w:rsidRPr="009F73B4" w:rsidRDefault="00DD25EE" w:rsidP="0010688A">
            <w:pPr>
              <w:spacing w:after="0"/>
              <w:jc w:val="both"/>
              <w:rPr>
                <w:sz w:val="10"/>
                <w:szCs w:val="10"/>
              </w:rPr>
            </w:pPr>
          </w:p>
          <w:p w:rsidR="0010688A" w:rsidRPr="009F73B4" w:rsidRDefault="009B6068" w:rsidP="0010688A">
            <w:pPr>
              <w:keepNext/>
              <w:pBdr>
                <w:top w:val="double" w:sz="8" w:space="1" w:color="auto"/>
                <w:left w:val="double" w:sz="8" w:space="1" w:color="auto"/>
                <w:bottom w:val="double" w:sz="8" w:space="1" w:color="auto"/>
                <w:right w:val="double" w:sz="8" w:space="0" w:color="auto"/>
              </w:pBdr>
              <w:spacing w:after="0"/>
              <w:ind w:right="6120"/>
              <w:rPr>
                <w:rFonts w:eastAsia="Clarendon Condensed"/>
                <w:bCs/>
                <w:smallCaps/>
                <w:sz w:val="32"/>
                <w:szCs w:val="32"/>
              </w:rPr>
            </w:pPr>
            <w:r w:rsidRPr="009F73B4">
              <w:rPr>
                <w:rFonts w:eastAsia="Clarendon Condensed"/>
                <w:b/>
                <w:bCs/>
                <w:smallCaps/>
                <w:sz w:val="32"/>
                <w:szCs w:val="32"/>
              </w:rPr>
              <w:t>Personal Competencies</w:t>
            </w:r>
          </w:p>
          <w:p w:rsidR="0010688A" w:rsidRPr="009F73B4" w:rsidRDefault="00DD25EE" w:rsidP="0010688A">
            <w:pPr>
              <w:shd w:val="solid" w:color="FFFFFF" w:fill="auto"/>
            </w:pPr>
          </w:p>
          <w:p w:rsidR="009F73B4" w:rsidRPr="009F73B4" w:rsidRDefault="009B6068" w:rsidP="009F73B4">
            <w:pPr>
              <w:numPr>
                <w:ilvl w:val="0"/>
                <w:numId w:val="1"/>
              </w:numPr>
              <w:shd w:val="solid" w:color="FFFFFF" w:fill="auto"/>
            </w:pPr>
            <w:r w:rsidRPr="009F73B4">
              <w:rPr>
                <w:rFonts w:eastAsia="Batang"/>
              </w:rPr>
              <w:t>Ability to co-ordinate multiple projects and meet deadlines in time critical fast paced settings.</w:t>
            </w:r>
          </w:p>
          <w:p w:rsidR="0010688A" w:rsidRPr="009F73B4" w:rsidRDefault="009B6068" w:rsidP="0010688A">
            <w:pPr>
              <w:numPr>
                <w:ilvl w:val="0"/>
                <w:numId w:val="1"/>
              </w:numPr>
              <w:shd w:val="solid" w:color="FFFFFF" w:fill="auto"/>
              <w:spacing w:after="324"/>
            </w:pPr>
            <w:r w:rsidRPr="009F73B4">
              <w:rPr>
                <w:rFonts w:eastAsia="Batang"/>
              </w:rPr>
              <w:t>Equally effective working in self-managed projects or as a team member.</w:t>
            </w:r>
          </w:p>
          <w:p w:rsidR="0010688A" w:rsidRPr="009F73B4" w:rsidRDefault="009B6068" w:rsidP="0010688A">
            <w:pPr>
              <w:numPr>
                <w:ilvl w:val="0"/>
                <w:numId w:val="1"/>
              </w:numPr>
              <w:shd w:val="solid" w:color="FFFFFF" w:fill="auto"/>
              <w:spacing w:after="324"/>
            </w:pPr>
            <w:r w:rsidRPr="009F73B4">
              <w:rPr>
                <w:rFonts w:eastAsia="Batang"/>
              </w:rPr>
              <w:t>Strong interpersonal and organizational skills.</w:t>
            </w:r>
          </w:p>
          <w:p w:rsidR="0010688A" w:rsidRPr="009F73B4" w:rsidRDefault="009B6068" w:rsidP="0010688A">
            <w:pPr>
              <w:numPr>
                <w:ilvl w:val="0"/>
                <w:numId w:val="1"/>
              </w:numPr>
              <w:shd w:val="solid" w:color="FFFFFF" w:fill="auto"/>
              <w:spacing w:after="45"/>
            </w:pPr>
            <w:r w:rsidRPr="009F73B4">
              <w:rPr>
                <w:rFonts w:eastAsia="Batang"/>
              </w:rPr>
              <w:t>Ability to work with relational databases, spreadsheets, presentation, e-mail, Internet research sources, word processing.</w:t>
            </w:r>
          </w:p>
          <w:p w:rsidR="0010688A" w:rsidRPr="009F73B4" w:rsidRDefault="00DD25EE" w:rsidP="0010688A">
            <w:pPr>
              <w:shd w:val="solid" w:color="FFFFFF" w:fill="auto"/>
              <w:spacing w:after="45"/>
            </w:pPr>
          </w:p>
          <w:p w:rsidR="0010688A" w:rsidRPr="009F73B4" w:rsidRDefault="009B6068" w:rsidP="0010688A">
            <w:pPr>
              <w:numPr>
                <w:ilvl w:val="0"/>
                <w:numId w:val="1"/>
              </w:numPr>
              <w:shd w:val="solid" w:color="FFFFFF" w:fill="auto"/>
              <w:spacing w:after="45"/>
            </w:pPr>
            <w:r w:rsidRPr="009F73B4">
              <w:rPr>
                <w:rFonts w:eastAsia="Batang"/>
              </w:rPr>
              <w:t xml:space="preserve">Dedicated, detail-oriented, and accurate with exceptional communication skills. </w:t>
            </w:r>
          </w:p>
          <w:p w:rsidR="0010688A" w:rsidRPr="009F73B4" w:rsidRDefault="00DD25EE" w:rsidP="0010688A">
            <w:pPr>
              <w:rPr>
                <w:rFonts w:eastAsia="Times New Roman"/>
              </w:rPr>
            </w:pPr>
          </w:p>
          <w:p w:rsidR="00E50522" w:rsidRPr="001862DB" w:rsidRDefault="009B6068" w:rsidP="00145335">
            <w:pPr>
              <w:pStyle w:val="ListParagraph"/>
              <w:numPr>
                <w:ilvl w:val="0"/>
                <w:numId w:val="1"/>
              </w:numPr>
              <w:rPr>
                <w:rFonts w:eastAsia="Clarendon Condensed"/>
              </w:rPr>
            </w:pPr>
            <w:r w:rsidRPr="00145335">
              <w:rPr>
                <w:rFonts w:eastAsia="Batang"/>
              </w:rPr>
              <w:t>Excel in planning and executing multiple projects deadline-driven environments.</w:t>
            </w:r>
          </w:p>
          <w:p w:rsidR="001862DB" w:rsidRPr="001862DB" w:rsidRDefault="001862DB" w:rsidP="001862DB">
            <w:pPr>
              <w:pStyle w:val="ListParagraph"/>
              <w:rPr>
                <w:rFonts w:eastAsia="Clarendon Condensed"/>
              </w:rPr>
            </w:pPr>
          </w:p>
          <w:p w:rsidR="001862DB" w:rsidRPr="001862DB" w:rsidRDefault="001862DB" w:rsidP="001862DB">
            <w:pPr>
              <w:pStyle w:val="ListParagraph"/>
              <w:numPr>
                <w:ilvl w:val="0"/>
                <w:numId w:val="1"/>
              </w:numPr>
              <w:rPr>
                <w:rFonts w:eastAsia="Clarendon Condensed"/>
              </w:rPr>
            </w:pPr>
            <w:r w:rsidRPr="001862DB">
              <w:rPr>
                <w:rFonts w:eastAsia="Clarendon Condensed"/>
              </w:rPr>
              <w:t>Motivated and self-driven</w:t>
            </w:r>
          </w:p>
          <w:p w:rsidR="001862DB" w:rsidRPr="00145335" w:rsidRDefault="001862DB" w:rsidP="001862DB">
            <w:pPr>
              <w:pStyle w:val="ListParagraph"/>
              <w:rPr>
                <w:rFonts w:eastAsia="Clarendon Condensed"/>
              </w:rPr>
            </w:pPr>
          </w:p>
          <w:p w:rsidR="00E50522" w:rsidRPr="009F73B4" w:rsidRDefault="00DD25EE" w:rsidP="00D73594">
            <w:pPr>
              <w:rPr>
                <w:rFonts w:eastAsia="Clarendon Condensed"/>
              </w:rPr>
            </w:pPr>
          </w:p>
          <w:p w:rsidR="00C56312" w:rsidRPr="009F73B4" w:rsidRDefault="00DD25EE" w:rsidP="00D73594">
            <w:pPr>
              <w:rPr>
                <w:rFonts w:eastAsia="Clarendon Condensed"/>
              </w:rPr>
            </w:pPr>
          </w:p>
          <w:p w:rsidR="00C56312" w:rsidRPr="009F73B4" w:rsidRDefault="00DD25EE" w:rsidP="00D73594">
            <w:pPr>
              <w:rPr>
                <w:rFonts w:eastAsia="Clarendon Condensed"/>
              </w:rPr>
            </w:pPr>
          </w:p>
          <w:p w:rsidR="00C56312" w:rsidRPr="009F73B4" w:rsidRDefault="00DD25EE" w:rsidP="00D73594">
            <w:pPr>
              <w:rPr>
                <w:rFonts w:eastAsia="Clarendon Condensed"/>
              </w:rPr>
            </w:pPr>
          </w:p>
          <w:p w:rsidR="00D73594" w:rsidRPr="009F73B4" w:rsidRDefault="00DD25EE" w:rsidP="00D73594">
            <w:pPr>
              <w:rPr>
                <w:rFonts w:eastAsia="Clarendon Condensed"/>
                <w:b/>
                <w:bCs/>
              </w:rPr>
            </w:pPr>
          </w:p>
        </w:tc>
      </w:tr>
      <w:tr w:rsidR="00D73594" w:rsidRPr="009F73B4" w:rsidTr="000C01C1">
        <w:trPr>
          <w:gridAfter w:val="1"/>
          <w:wAfter w:w="11" w:type="dxa"/>
          <w:trHeight w:val="15110"/>
        </w:trPr>
        <w:tc>
          <w:tcPr>
            <w:tcW w:w="236" w:type="dxa"/>
            <w:shd w:val="clear" w:color="auto" w:fill="D9D9D9" w:themeFill="background1" w:themeFillShade="D9"/>
          </w:tcPr>
          <w:p w:rsidR="00D73594" w:rsidRDefault="00DD25EE" w:rsidP="002F4A43"/>
        </w:tc>
        <w:tc>
          <w:tcPr>
            <w:tcW w:w="236" w:type="dxa"/>
            <w:shd w:val="clear" w:color="auto" w:fill="D9D9D9" w:themeFill="background1" w:themeFillShade="D9"/>
          </w:tcPr>
          <w:p w:rsidR="00D73594" w:rsidRDefault="00DD25EE" w:rsidP="002F4A43"/>
        </w:tc>
        <w:tc>
          <w:tcPr>
            <w:tcW w:w="236" w:type="dxa"/>
            <w:shd w:val="clear" w:color="auto" w:fill="BFBFBF" w:themeFill="background1" w:themeFillShade="BF"/>
          </w:tcPr>
          <w:p w:rsidR="00D73594" w:rsidRDefault="00DD25EE" w:rsidP="002F4A43"/>
        </w:tc>
        <w:tc>
          <w:tcPr>
            <w:tcW w:w="236" w:type="dxa"/>
            <w:shd w:val="clear" w:color="auto" w:fill="808080" w:themeFill="background1" w:themeFillShade="80"/>
          </w:tcPr>
          <w:p w:rsidR="00D73594" w:rsidRDefault="00DD25EE" w:rsidP="002F4A43"/>
        </w:tc>
        <w:tc>
          <w:tcPr>
            <w:tcW w:w="1414" w:type="dxa"/>
            <w:gridSpan w:val="2"/>
            <w:shd w:val="clear" w:color="auto" w:fill="244061" w:themeFill="accent1" w:themeFillShade="80"/>
          </w:tcPr>
          <w:p w:rsidR="00D73594" w:rsidRDefault="00DD25EE" w:rsidP="002F4A43"/>
          <w:p w:rsidR="00D73594" w:rsidRDefault="00DD25EE" w:rsidP="002F4A43"/>
        </w:tc>
        <w:tc>
          <w:tcPr>
            <w:tcW w:w="9345" w:type="dxa"/>
            <w:gridSpan w:val="2"/>
            <w:shd w:val="clear" w:color="auto" w:fill="auto"/>
          </w:tcPr>
          <w:p w:rsidR="0010688A" w:rsidRPr="009F73B4" w:rsidRDefault="009B6068" w:rsidP="0010688A">
            <w:pPr>
              <w:keepNext/>
              <w:pBdr>
                <w:top w:val="double" w:sz="8" w:space="1" w:color="auto"/>
                <w:left w:val="double" w:sz="8" w:space="1" w:color="auto"/>
                <w:bottom w:val="double" w:sz="8" w:space="1" w:color="auto"/>
                <w:right w:val="double" w:sz="8" w:space="0" w:color="auto"/>
              </w:pBdr>
              <w:spacing w:after="0"/>
              <w:ind w:right="6120"/>
              <w:rPr>
                <w:rFonts w:eastAsia="Clarendon Condensed"/>
                <w:bCs/>
                <w:smallCaps/>
                <w:sz w:val="32"/>
                <w:szCs w:val="32"/>
              </w:rPr>
            </w:pPr>
            <w:r w:rsidRPr="009F73B4">
              <w:rPr>
                <w:rFonts w:eastAsia="Clarendon Condensed"/>
                <w:b/>
                <w:bCs/>
                <w:smallCaps/>
                <w:sz w:val="32"/>
                <w:szCs w:val="32"/>
              </w:rPr>
              <w:t>Relevant Skill</w:t>
            </w:r>
          </w:p>
          <w:p w:rsidR="0010688A" w:rsidRPr="009F73B4" w:rsidRDefault="00DD25EE" w:rsidP="00E50522">
            <w:pPr>
              <w:rPr>
                <w:rFonts w:eastAsia="Clarendon Condensed"/>
              </w:rPr>
            </w:pPr>
          </w:p>
          <w:p w:rsidR="0010688A" w:rsidRPr="009F73B4" w:rsidRDefault="00145335" w:rsidP="0010688A">
            <w:pPr>
              <w:numPr>
                <w:ilvl w:val="0"/>
                <w:numId w:val="3"/>
              </w:numPr>
              <w:shd w:val="solid" w:color="FFFFFF" w:fill="auto"/>
              <w:spacing w:after="45"/>
            </w:pPr>
            <w:r>
              <w:rPr>
                <w:rFonts w:eastAsia="Batang"/>
              </w:rPr>
              <w:t>Skilled in all MS Office A</w:t>
            </w:r>
            <w:r w:rsidR="009B6068" w:rsidRPr="009F73B4">
              <w:rPr>
                <w:rFonts w:eastAsia="Batang"/>
              </w:rPr>
              <w:t xml:space="preserve">pplications. </w:t>
            </w:r>
          </w:p>
          <w:p w:rsidR="0010688A" w:rsidRPr="009F73B4" w:rsidRDefault="00DD25EE" w:rsidP="0010688A">
            <w:pPr>
              <w:rPr>
                <w:rFonts w:eastAsia="Times New Roman"/>
              </w:rPr>
            </w:pPr>
          </w:p>
          <w:p w:rsidR="0010688A" w:rsidRPr="009F73B4" w:rsidRDefault="00145335" w:rsidP="0010688A">
            <w:pPr>
              <w:numPr>
                <w:ilvl w:val="0"/>
                <w:numId w:val="3"/>
              </w:numPr>
              <w:shd w:val="solid" w:color="FFFFFF" w:fill="auto"/>
              <w:spacing w:after="45"/>
            </w:pPr>
            <w:r>
              <w:rPr>
                <w:rFonts w:eastAsia="Batang"/>
              </w:rPr>
              <w:t>Basic Accounting and B</w:t>
            </w:r>
            <w:r w:rsidR="009B6068" w:rsidRPr="009F73B4">
              <w:rPr>
                <w:rFonts w:eastAsia="Batang"/>
              </w:rPr>
              <w:t xml:space="preserve">ook keeping. </w:t>
            </w:r>
          </w:p>
          <w:p w:rsidR="0010688A" w:rsidRPr="009F73B4" w:rsidRDefault="00DD25EE" w:rsidP="0010688A">
            <w:pPr>
              <w:rPr>
                <w:rFonts w:eastAsia="Times New Roman"/>
              </w:rPr>
            </w:pPr>
          </w:p>
          <w:p w:rsidR="0010688A" w:rsidRPr="00BB569F" w:rsidRDefault="009B6068" w:rsidP="001862DB">
            <w:pPr>
              <w:numPr>
                <w:ilvl w:val="0"/>
                <w:numId w:val="3"/>
              </w:numPr>
              <w:shd w:val="solid" w:color="FFFFFF" w:fill="auto"/>
              <w:spacing w:after="45"/>
            </w:pPr>
            <w:r w:rsidRPr="009F73B4">
              <w:rPr>
                <w:rFonts w:eastAsia="Batang"/>
              </w:rPr>
              <w:t xml:space="preserve">Internet research. </w:t>
            </w:r>
          </w:p>
          <w:p w:rsidR="00BB569F" w:rsidRDefault="00BB569F" w:rsidP="00BB569F">
            <w:pPr>
              <w:pStyle w:val="ListParagraph"/>
            </w:pPr>
          </w:p>
          <w:p w:rsidR="00BB569F" w:rsidRPr="001862DB" w:rsidRDefault="00BB569F" w:rsidP="00BB569F">
            <w:pPr>
              <w:shd w:val="solid" w:color="FFFFFF" w:fill="auto"/>
              <w:spacing w:after="45"/>
              <w:ind w:left="720"/>
            </w:pPr>
          </w:p>
          <w:p w:rsidR="0010688A" w:rsidRPr="009F73B4" w:rsidRDefault="009B6068" w:rsidP="0010688A">
            <w:pPr>
              <w:keepNext/>
              <w:pBdr>
                <w:top w:val="double" w:sz="8" w:space="1" w:color="auto"/>
                <w:left w:val="double" w:sz="8" w:space="1" w:color="auto"/>
                <w:bottom w:val="double" w:sz="8" w:space="1" w:color="auto"/>
                <w:right w:val="double" w:sz="8" w:space="0" w:color="auto"/>
              </w:pBdr>
              <w:spacing w:after="0"/>
              <w:ind w:right="6120"/>
              <w:rPr>
                <w:rFonts w:eastAsia="Clarendon Condensed"/>
                <w:bCs/>
                <w:smallCaps/>
                <w:sz w:val="32"/>
                <w:szCs w:val="32"/>
              </w:rPr>
            </w:pPr>
            <w:r w:rsidRPr="009F73B4">
              <w:rPr>
                <w:rFonts w:eastAsia="Clarendon Condensed"/>
                <w:b/>
                <w:bCs/>
                <w:smallCaps/>
                <w:sz w:val="32"/>
                <w:szCs w:val="32"/>
              </w:rPr>
              <w:t>Academic History</w:t>
            </w:r>
          </w:p>
          <w:p w:rsidR="0010688A" w:rsidRPr="009F73B4" w:rsidRDefault="009B6068" w:rsidP="0010688A">
            <w:pPr>
              <w:tabs>
                <w:tab w:val="left" w:pos="1275"/>
              </w:tabs>
              <w:contextualSpacing/>
              <w:rPr>
                <w:rFonts w:eastAsia="Times New Roman"/>
                <w:sz w:val="24"/>
                <w:szCs w:val="24"/>
              </w:rPr>
            </w:pPr>
            <w:r w:rsidRPr="009F73B4">
              <w:rPr>
                <w:rFonts w:eastAsia="Times New Roman"/>
                <w:sz w:val="24"/>
                <w:szCs w:val="24"/>
              </w:rPr>
              <w:tab/>
            </w:r>
          </w:p>
          <w:p w:rsidR="001862DB" w:rsidRPr="0016478B" w:rsidRDefault="0016478B" w:rsidP="0016478B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Batang"/>
                <w:b/>
                <w:szCs w:val="24"/>
              </w:rPr>
              <w:t>Preysal High-(2012-2017)</w:t>
            </w:r>
          </w:p>
          <w:p w:rsidR="001862DB" w:rsidRPr="009F73B4" w:rsidRDefault="0016478B" w:rsidP="001862DB">
            <w:pPr>
              <w:numPr>
                <w:ilvl w:val="0"/>
                <w:numId w:val="11"/>
              </w:numPr>
            </w:pPr>
            <w:r>
              <w:rPr>
                <w:rFonts w:eastAsia="Batang"/>
              </w:rPr>
              <w:t>English Language: Three (3</w:t>
            </w:r>
            <w:r w:rsidR="001862DB" w:rsidRPr="009F73B4">
              <w:rPr>
                <w:rFonts w:eastAsia="Batang"/>
              </w:rPr>
              <w:t>)</w:t>
            </w:r>
          </w:p>
          <w:p w:rsidR="001862DB" w:rsidRPr="009F73B4" w:rsidRDefault="0016478B" w:rsidP="001862DB">
            <w:pPr>
              <w:numPr>
                <w:ilvl w:val="0"/>
                <w:numId w:val="11"/>
              </w:numPr>
              <w:shd w:val="solid" w:color="FFFFFF" w:fill="auto"/>
              <w:spacing w:after="324"/>
            </w:pPr>
            <w:r>
              <w:rPr>
                <w:rFonts w:eastAsia="Batang"/>
              </w:rPr>
              <w:t>Principles of Business: Three (3</w:t>
            </w:r>
            <w:r w:rsidR="001862DB" w:rsidRPr="009F73B4">
              <w:rPr>
                <w:rFonts w:eastAsia="Batang"/>
              </w:rPr>
              <w:t>)</w:t>
            </w:r>
          </w:p>
          <w:p w:rsidR="001862DB" w:rsidRPr="009F73B4" w:rsidRDefault="001862DB" w:rsidP="001862DB">
            <w:pPr>
              <w:numPr>
                <w:ilvl w:val="0"/>
                <w:numId w:val="11"/>
              </w:numPr>
              <w:shd w:val="solid" w:color="FFFFFF" w:fill="auto"/>
              <w:spacing w:after="324"/>
            </w:pPr>
            <w:r>
              <w:rPr>
                <w:rFonts w:eastAsia="Batang"/>
              </w:rPr>
              <w:t>Social Studies: Four(4</w:t>
            </w:r>
            <w:r w:rsidRPr="009F73B4">
              <w:rPr>
                <w:rFonts w:eastAsia="Batang"/>
              </w:rPr>
              <w:t>)</w:t>
            </w:r>
          </w:p>
          <w:p w:rsidR="001862DB" w:rsidRPr="00ED6FEB" w:rsidRDefault="001862DB" w:rsidP="001862DB">
            <w:pPr>
              <w:numPr>
                <w:ilvl w:val="0"/>
                <w:numId w:val="11"/>
              </w:numPr>
              <w:shd w:val="solid" w:color="FFFFFF" w:fill="auto"/>
              <w:spacing w:before="240" w:after="324"/>
              <w:rPr>
                <w:b/>
              </w:rPr>
            </w:pPr>
            <w:r>
              <w:rPr>
                <w:rFonts w:eastAsia="Batang"/>
              </w:rPr>
              <w:t>Agricultural Science: Three(3)</w:t>
            </w:r>
          </w:p>
          <w:p w:rsidR="0010688A" w:rsidRPr="009F73B4" w:rsidRDefault="00DD25EE" w:rsidP="00E50522">
            <w:pPr>
              <w:rPr>
                <w:rFonts w:eastAsia="Clarendon Condensed"/>
              </w:rPr>
            </w:pPr>
          </w:p>
          <w:p w:rsidR="0010688A" w:rsidRPr="009F73B4" w:rsidRDefault="00DD25EE" w:rsidP="00E50522">
            <w:pPr>
              <w:rPr>
                <w:rFonts w:eastAsia="Clarendon Condensed"/>
              </w:rPr>
            </w:pPr>
          </w:p>
          <w:p w:rsidR="0010688A" w:rsidRPr="009F73B4" w:rsidRDefault="00DD25EE" w:rsidP="00E50522">
            <w:pPr>
              <w:rPr>
                <w:rFonts w:eastAsia="Clarendon Condensed"/>
              </w:rPr>
            </w:pPr>
          </w:p>
          <w:p w:rsidR="0010688A" w:rsidRPr="009F73B4" w:rsidRDefault="00DD25EE" w:rsidP="00E50522">
            <w:pPr>
              <w:rPr>
                <w:rFonts w:eastAsia="Clarendon Condensed"/>
              </w:rPr>
            </w:pPr>
          </w:p>
          <w:p w:rsidR="00E50522" w:rsidRPr="009F73B4" w:rsidRDefault="00DD25EE" w:rsidP="00E50522">
            <w:pPr>
              <w:tabs>
                <w:tab w:val="left" w:pos="4680"/>
              </w:tabs>
              <w:rPr>
                <w:rFonts w:eastAsia="Clarendon Condensed"/>
              </w:rPr>
            </w:pPr>
          </w:p>
          <w:p w:rsidR="00D73594" w:rsidRPr="009F73B4" w:rsidRDefault="00DD25EE" w:rsidP="002F4A43">
            <w:pPr>
              <w:rPr>
                <w:b/>
                <w:sz w:val="44"/>
                <w:szCs w:val="44"/>
              </w:rPr>
            </w:pPr>
          </w:p>
          <w:p w:rsidR="00D73594" w:rsidRPr="009F73B4" w:rsidRDefault="00DD25EE" w:rsidP="002F4A43">
            <w:pPr>
              <w:spacing w:after="0"/>
            </w:pPr>
          </w:p>
          <w:p w:rsidR="00D73594" w:rsidRPr="009F73B4" w:rsidRDefault="00DD25EE" w:rsidP="002F4A43">
            <w:pPr>
              <w:spacing w:after="0"/>
            </w:pPr>
          </w:p>
          <w:p w:rsidR="00D73594" w:rsidRPr="009F73B4" w:rsidRDefault="00DD25EE" w:rsidP="002F4A43">
            <w:pPr>
              <w:spacing w:after="0"/>
            </w:pPr>
          </w:p>
          <w:p w:rsidR="00D73594" w:rsidRPr="009F73B4" w:rsidRDefault="00DD25EE" w:rsidP="002F4A43">
            <w:pPr>
              <w:spacing w:after="0"/>
            </w:pPr>
          </w:p>
          <w:p w:rsidR="00D73594" w:rsidRPr="009F73B4" w:rsidRDefault="00DD25EE" w:rsidP="002F4A43">
            <w:pPr>
              <w:spacing w:after="0"/>
            </w:pPr>
          </w:p>
          <w:p w:rsidR="00D73594" w:rsidRPr="009F73B4" w:rsidRDefault="00DD25EE" w:rsidP="002F4A43">
            <w:pPr>
              <w:spacing w:after="0"/>
            </w:pPr>
          </w:p>
        </w:tc>
      </w:tr>
      <w:tr w:rsidR="00E50522" w:rsidRPr="009F73B4" w:rsidTr="000C01C1">
        <w:trPr>
          <w:gridAfter w:val="1"/>
          <w:wAfter w:w="11" w:type="dxa"/>
          <w:trHeight w:val="15110"/>
        </w:trPr>
        <w:tc>
          <w:tcPr>
            <w:tcW w:w="236" w:type="dxa"/>
            <w:shd w:val="clear" w:color="auto" w:fill="D9D9D9" w:themeFill="background1" w:themeFillShade="D9"/>
          </w:tcPr>
          <w:p w:rsidR="00E50522" w:rsidRDefault="00DD25EE" w:rsidP="002F4A43"/>
        </w:tc>
        <w:tc>
          <w:tcPr>
            <w:tcW w:w="236" w:type="dxa"/>
            <w:shd w:val="clear" w:color="auto" w:fill="D9D9D9" w:themeFill="background1" w:themeFillShade="D9"/>
          </w:tcPr>
          <w:p w:rsidR="00E50522" w:rsidRDefault="00DD25EE" w:rsidP="002F4A43"/>
        </w:tc>
        <w:tc>
          <w:tcPr>
            <w:tcW w:w="236" w:type="dxa"/>
            <w:shd w:val="clear" w:color="auto" w:fill="BFBFBF" w:themeFill="background1" w:themeFillShade="BF"/>
          </w:tcPr>
          <w:p w:rsidR="00E50522" w:rsidRDefault="00DD25EE" w:rsidP="002F4A43"/>
        </w:tc>
        <w:tc>
          <w:tcPr>
            <w:tcW w:w="236" w:type="dxa"/>
            <w:shd w:val="clear" w:color="auto" w:fill="808080" w:themeFill="background1" w:themeFillShade="80"/>
          </w:tcPr>
          <w:p w:rsidR="00E50522" w:rsidRDefault="00DD25EE" w:rsidP="002F4A43"/>
        </w:tc>
        <w:tc>
          <w:tcPr>
            <w:tcW w:w="1414" w:type="dxa"/>
            <w:gridSpan w:val="2"/>
            <w:shd w:val="clear" w:color="auto" w:fill="244061" w:themeFill="accent1" w:themeFillShade="80"/>
          </w:tcPr>
          <w:p w:rsidR="00E50522" w:rsidRDefault="00DD25EE" w:rsidP="002F4A43"/>
          <w:p w:rsidR="00E50522" w:rsidRDefault="00DD25EE" w:rsidP="002F4A43"/>
          <w:p w:rsidR="0058652F" w:rsidRDefault="00DD25EE" w:rsidP="002F4A43"/>
          <w:p w:rsidR="0058652F" w:rsidRDefault="00DD25EE" w:rsidP="002F4A43"/>
          <w:p w:rsidR="0058652F" w:rsidRPr="00D660B5" w:rsidRDefault="00DD25EE" w:rsidP="002F4A43"/>
        </w:tc>
        <w:tc>
          <w:tcPr>
            <w:tcW w:w="9345" w:type="dxa"/>
            <w:gridSpan w:val="2"/>
            <w:shd w:val="clear" w:color="auto" w:fill="auto"/>
          </w:tcPr>
          <w:p w:rsidR="00E50522" w:rsidRPr="009F73B4" w:rsidRDefault="00DD25EE" w:rsidP="002F4A43">
            <w:pPr>
              <w:jc w:val="right"/>
              <w:rPr>
                <w:i/>
              </w:rPr>
            </w:pPr>
          </w:p>
          <w:p w:rsidR="001862DB" w:rsidRPr="007D6F35" w:rsidRDefault="001862DB" w:rsidP="001862DB">
            <w:pPr>
              <w:keepNext/>
              <w:pBdr>
                <w:top w:val="double" w:sz="8" w:space="1" w:color="auto"/>
                <w:left w:val="double" w:sz="8" w:space="1" w:color="auto"/>
                <w:bottom w:val="double" w:sz="8" w:space="1" w:color="auto"/>
                <w:right w:val="double" w:sz="8" w:space="0" w:color="auto"/>
              </w:pBdr>
              <w:spacing w:after="0"/>
              <w:ind w:right="6120"/>
              <w:rPr>
                <w:rFonts w:eastAsia="Clarendon Condensed"/>
                <w:b/>
                <w:bCs/>
                <w:smallCaps/>
                <w:sz w:val="32"/>
                <w:szCs w:val="32"/>
              </w:rPr>
            </w:pPr>
            <w:r>
              <w:rPr>
                <w:rFonts w:eastAsia="Clarendon Condensed"/>
                <w:b/>
                <w:bCs/>
                <w:smallCaps/>
                <w:sz w:val="32"/>
                <w:szCs w:val="32"/>
              </w:rPr>
              <w:t>References</w:t>
            </w:r>
          </w:p>
          <w:p w:rsidR="001862DB" w:rsidRDefault="001862DB" w:rsidP="001862DB">
            <w:pPr>
              <w:spacing w:line="360" w:lineRule="auto"/>
              <w:jc w:val="both"/>
              <w:rPr>
                <w:rFonts w:eastAsia="Batang"/>
                <w:szCs w:val="24"/>
              </w:rPr>
            </w:pPr>
          </w:p>
          <w:p w:rsidR="001862DB" w:rsidRPr="0058652F" w:rsidRDefault="001862DB" w:rsidP="001862DB">
            <w:pPr>
              <w:jc w:val="both"/>
              <w:rPr>
                <w:rFonts w:eastAsia="Times New Roman"/>
              </w:rPr>
            </w:pPr>
            <w:r w:rsidRPr="00145335">
              <w:rPr>
                <w:rFonts w:eastAsia="Batang"/>
                <w:b/>
              </w:rPr>
              <w:t>Name:</w:t>
            </w:r>
            <w:r w:rsidRPr="0058652F">
              <w:rPr>
                <w:rFonts w:eastAsia="Batang"/>
              </w:rPr>
              <w:t xml:space="preserve"> </w:t>
            </w:r>
            <w:r w:rsidRPr="0058652F">
              <w:rPr>
                <w:rFonts w:eastAsia="Batang"/>
                <w:sz w:val="28"/>
                <w:szCs w:val="28"/>
              </w:rPr>
              <w:t xml:space="preserve">Mr. </w:t>
            </w:r>
            <w:r>
              <w:rPr>
                <w:rFonts w:eastAsia="Batang"/>
                <w:sz w:val="28"/>
                <w:szCs w:val="28"/>
              </w:rPr>
              <w:t xml:space="preserve">Nicholas </w:t>
            </w:r>
            <w:proofErr w:type="spellStart"/>
            <w:r>
              <w:rPr>
                <w:rFonts w:eastAsia="Batang"/>
                <w:sz w:val="28"/>
                <w:szCs w:val="28"/>
              </w:rPr>
              <w:t>Darbasie</w:t>
            </w:r>
            <w:proofErr w:type="spellEnd"/>
          </w:p>
          <w:p w:rsidR="001862DB" w:rsidRDefault="001862DB" w:rsidP="001862DB">
            <w:pPr>
              <w:jc w:val="both"/>
              <w:rPr>
                <w:rFonts w:eastAsia="Batang"/>
              </w:rPr>
            </w:pPr>
            <w:r w:rsidRPr="00145335">
              <w:rPr>
                <w:rFonts w:eastAsia="Batang"/>
                <w:b/>
              </w:rPr>
              <w:t>Occupation:</w:t>
            </w:r>
            <w:r w:rsidRPr="0058652F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Lab Technician</w:t>
            </w:r>
          </w:p>
          <w:p w:rsidR="001862DB" w:rsidRPr="0058652F" w:rsidRDefault="001862DB" w:rsidP="001862DB">
            <w:pPr>
              <w:jc w:val="both"/>
              <w:rPr>
                <w:rFonts w:eastAsia="Times New Roman"/>
              </w:rPr>
            </w:pPr>
            <w:r>
              <w:rPr>
                <w:rFonts w:eastAsia="Batang"/>
              </w:rPr>
              <w:t xml:space="preserve"> </w:t>
            </w:r>
            <w:r w:rsidRPr="00145335">
              <w:rPr>
                <w:rFonts w:eastAsia="Batang"/>
                <w:b/>
              </w:rPr>
              <w:t>Place of Work:</w:t>
            </w:r>
            <w:r w:rsidRPr="0058652F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IPSL Limited</w:t>
            </w:r>
          </w:p>
          <w:p w:rsidR="001862DB" w:rsidRPr="0058652F" w:rsidRDefault="001862DB" w:rsidP="001862DB">
            <w:pPr>
              <w:jc w:val="both"/>
              <w:rPr>
                <w:rFonts w:eastAsia="Times New Roman"/>
              </w:rPr>
            </w:pPr>
            <w:r w:rsidRPr="00145335">
              <w:rPr>
                <w:rFonts w:eastAsia="Batang"/>
                <w:b/>
              </w:rPr>
              <w:t>Address:</w:t>
            </w:r>
            <w:r>
              <w:rPr>
                <w:rFonts w:eastAsia="Batang"/>
              </w:rPr>
              <w:t xml:space="preserve"> Point </w:t>
            </w:r>
            <w:proofErr w:type="spellStart"/>
            <w:r>
              <w:rPr>
                <w:rFonts w:eastAsia="Batang"/>
              </w:rPr>
              <w:t>Lisas</w:t>
            </w:r>
            <w:proofErr w:type="spellEnd"/>
          </w:p>
          <w:p w:rsidR="001862DB" w:rsidRDefault="001862DB" w:rsidP="001862DB">
            <w:pPr>
              <w:jc w:val="both"/>
              <w:rPr>
                <w:rFonts w:eastAsia="Batang"/>
              </w:rPr>
            </w:pPr>
            <w:r w:rsidRPr="00145335">
              <w:rPr>
                <w:rFonts w:eastAsia="Batang"/>
                <w:b/>
              </w:rPr>
              <w:t>Cell Contact:</w:t>
            </w:r>
            <w:r w:rsidRPr="0058652F">
              <w:rPr>
                <w:rFonts w:eastAsia="Batang"/>
              </w:rPr>
              <w:t xml:space="preserve"> (868) </w:t>
            </w:r>
            <w:r>
              <w:rPr>
                <w:rFonts w:eastAsia="Batang"/>
              </w:rPr>
              <w:t>758-8274</w:t>
            </w:r>
          </w:p>
          <w:p w:rsidR="00BB569F" w:rsidRPr="0058652F" w:rsidRDefault="00BB569F" w:rsidP="001862DB">
            <w:pPr>
              <w:jc w:val="both"/>
              <w:rPr>
                <w:rFonts w:eastAsia="Times New Roman"/>
              </w:rPr>
            </w:pPr>
          </w:p>
          <w:p w:rsidR="001862DB" w:rsidRPr="0058652F" w:rsidRDefault="001862DB" w:rsidP="001862DB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145335">
              <w:rPr>
                <w:rFonts w:eastAsia="Batang"/>
                <w:b/>
              </w:rPr>
              <w:t>Name:</w:t>
            </w:r>
            <w:r w:rsidRPr="0058652F">
              <w:rPr>
                <w:rFonts w:eastAsia="Batang"/>
              </w:rPr>
              <w:t xml:space="preserve"> </w:t>
            </w:r>
            <w:r w:rsidRPr="0058652F">
              <w:rPr>
                <w:rFonts w:eastAsia="Batang"/>
                <w:sz w:val="28"/>
                <w:szCs w:val="28"/>
              </w:rPr>
              <w:t xml:space="preserve">Mr. </w:t>
            </w:r>
            <w:r>
              <w:rPr>
                <w:rFonts w:eastAsia="Batang"/>
                <w:sz w:val="28"/>
                <w:szCs w:val="28"/>
              </w:rPr>
              <w:t>Sultan Mohammed</w:t>
            </w:r>
          </w:p>
          <w:p w:rsidR="001862DB" w:rsidRPr="0058652F" w:rsidRDefault="001862DB" w:rsidP="001862DB">
            <w:pPr>
              <w:jc w:val="both"/>
              <w:rPr>
                <w:rFonts w:eastAsia="Times New Roman"/>
              </w:rPr>
            </w:pPr>
            <w:r w:rsidRPr="00145335">
              <w:rPr>
                <w:rFonts w:eastAsia="Batang"/>
                <w:b/>
              </w:rPr>
              <w:t>Occupation:</w:t>
            </w:r>
            <w:r w:rsidRPr="0058652F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Loans Officer</w:t>
            </w:r>
          </w:p>
          <w:p w:rsidR="001862DB" w:rsidRPr="0058652F" w:rsidRDefault="001862DB" w:rsidP="001862DB">
            <w:pPr>
              <w:jc w:val="both"/>
              <w:rPr>
                <w:rFonts w:eastAsia="Times New Roman"/>
              </w:rPr>
            </w:pPr>
            <w:r w:rsidRPr="00145335">
              <w:rPr>
                <w:rFonts w:eastAsia="Batang"/>
                <w:b/>
              </w:rPr>
              <w:t>Place of Work:</w:t>
            </w:r>
            <w:r w:rsidRPr="0058652F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Caribbean Finance Company Ltd</w:t>
            </w:r>
          </w:p>
          <w:p w:rsidR="001862DB" w:rsidRPr="0058652F" w:rsidRDefault="001862DB" w:rsidP="001862DB">
            <w:pPr>
              <w:jc w:val="both"/>
              <w:rPr>
                <w:rFonts w:eastAsia="Times New Roman"/>
              </w:rPr>
            </w:pPr>
            <w:r w:rsidRPr="00145335">
              <w:rPr>
                <w:rFonts w:eastAsia="Batang"/>
                <w:b/>
              </w:rPr>
              <w:t>Address:</w:t>
            </w:r>
            <w:r w:rsidRPr="0058652F">
              <w:rPr>
                <w:rFonts w:eastAsia="Batang"/>
              </w:rPr>
              <w:t xml:space="preserve">  Montrose Main Road </w:t>
            </w:r>
            <w:proofErr w:type="spellStart"/>
            <w:r w:rsidRPr="0058652F">
              <w:rPr>
                <w:rFonts w:eastAsia="Batang"/>
              </w:rPr>
              <w:t>Chaguanas</w:t>
            </w:r>
            <w:proofErr w:type="spellEnd"/>
          </w:p>
          <w:p w:rsidR="001862DB" w:rsidRPr="0058652F" w:rsidRDefault="001862DB" w:rsidP="001862DB">
            <w:pPr>
              <w:jc w:val="both"/>
              <w:rPr>
                <w:rFonts w:eastAsia="Times New Roman"/>
              </w:rPr>
            </w:pPr>
            <w:r w:rsidRPr="00145335">
              <w:rPr>
                <w:rFonts w:eastAsia="Batang"/>
                <w:b/>
              </w:rPr>
              <w:t>Work Contact:</w:t>
            </w:r>
            <w:r w:rsidRPr="0058652F">
              <w:rPr>
                <w:rFonts w:eastAsia="Batang"/>
              </w:rPr>
              <w:t xml:space="preserve"> Tel (868) </w:t>
            </w:r>
            <w:r>
              <w:rPr>
                <w:rFonts w:eastAsia="Batang"/>
              </w:rPr>
              <w:t>653-6861</w:t>
            </w:r>
          </w:p>
          <w:p w:rsidR="001862DB" w:rsidRPr="0058652F" w:rsidRDefault="001862DB" w:rsidP="001862DB">
            <w:pPr>
              <w:jc w:val="both"/>
              <w:rPr>
                <w:rFonts w:eastAsia="Times New Roman"/>
              </w:rPr>
            </w:pPr>
            <w:r w:rsidRPr="00145335">
              <w:rPr>
                <w:rFonts w:eastAsia="Batang"/>
                <w:b/>
              </w:rPr>
              <w:t>Cell Contact:</w:t>
            </w:r>
            <w:r w:rsidRPr="0058652F">
              <w:rPr>
                <w:rFonts w:eastAsia="Batang"/>
              </w:rPr>
              <w:t xml:space="preserve"> (868) </w:t>
            </w:r>
            <w:r>
              <w:rPr>
                <w:rFonts w:eastAsia="Batang"/>
              </w:rPr>
              <w:t>277-4668</w:t>
            </w: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  <w:p w:rsidR="00E50522" w:rsidRPr="009F73B4" w:rsidRDefault="00DD25EE" w:rsidP="002F4A43">
            <w:pPr>
              <w:spacing w:after="0"/>
            </w:pPr>
          </w:p>
        </w:tc>
      </w:tr>
    </w:tbl>
    <w:p w:rsidR="001862DB" w:rsidRPr="001862DB" w:rsidRDefault="001862DB" w:rsidP="00BB569F">
      <w:pPr>
        <w:rPr>
          <w:rFonts w:eastAsia="Batang"/>
        </w:rPr>
      </w:pPr>
      <w:bookmarkStart w:id="0" w:name="_GoBack"/>
      <w:bookmarkEnd w:id="0"/>
    </w:p>
    <w:sectPr w:rsidR="001862DB" w:rsidRPr="001862DB" w:rsidSect="0048390C">
      <w:pgSz w:w="12240" w:h="15840"/>
      <w:pgMar w:top="1440" w:right="1440" w:bottom="1440" w:left="1440" w:header="0" w:footer="3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5EE" w:rsidRDefault="00DD25EE" w:rsidP="001862DB">
      <w:pPr>
        <w:spacing w:after="0" w:line="240" w:lineRule="auto"/>
      </w:pPr>
      <w:r>
        <w:separator/>
      </w:r>
    </w:p>
  </w:endnote>
  <w:endnote w:type="continuationSeparator" w:id="0">
    <w:p w:rsidR="00DD25EE" w:rsidRDefault="00DD25EE" w:rsidP="0018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5EE" w:rsidRDefault="00DD25EE" w:rsidP="001862DB">
      <w:pPr>
        <w:spacing w:after="0" w:line="240" w:lineRule="auto"/>
      </w:pPr>
      <w:r>
        <w:separator/>
      </w:r>
    </w:p>
  </w:footnote>
  <w:footnote w:type="continuationSeparator" w:id="0">
    <w:p w:rsidR="00DD25EE" w:rsidRDefault="00DD25EE" w:rsidP="00186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7282"/>
    <w:multiLevelType w:val="multilevel"/>
    <w:tmpl w:val="2B28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BEF3DC9"/>
    <w:multiLevelType w:val="multilevel"/>
    <w:tmpl w:val="2B28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E2E0CA5"/>
    <w:multiLevelType w:val="multilevel"/>
    <w:tmpl w:val="2B28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68"/>
    <w:rsid w:val="00145335"/>
    <w:rsid w:val="0016478B"/>
    <w:rsid w:val="001862DB"/>
    <w:rsid w:val="001C6348"/>
    <w:rsid w:val="006B46A2"/>
    <w:rsid w:val="007C5FB1"/>
    <w:rsid w:val="007D6776"/>
    <w:rsid w:val="009B6068"/>
    <w:rsid w:val="00A60C4B"/>
    <w:rsid w:val="00BB569F"/>
    <w:rsid w:val="00BF1EE1"/>
    <w:rsid w:val="00DB7517"/>
    <w:rsid w:val="00DD25EE"/>
    <w:rsid w:val="00DE105B"/>
    <w:rsid w:val="00E2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2DB"/>
  </w:style>
  <w:style w:type="paragraph" w:styleId="Footer">
    <w:name w:val="footer"/>
    <w:basedOn w:val="Normal"/>
    <w:link w:val="FooterChar"/>
    <w:uiPriority w:val="99"/>
    <w:unhideWhenUsed/>
    <w:rsid w:val="0018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2DB"/>
  </w:style>
  <w:style w:type="paragraph" w:styleId="Footer">
    <w:name w:val="footer"/>
    <w:basedOn w:val="Normal"/>
    <w:link w:val="FooterChar"/>
    <w:uiPriority w:val="99"/>
    <w:unhideWhenUsed/>
    <w:rsid w:val="0018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005B1-6C3C-4234-BBC5-3B22F10C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Mohammed</dc:creator>
  <cp:lastModifiedBy>Sultan Mohammed</cp:lastModifiedBy>
  <cp:revision>5</cp:revision>
  <dcterms:created xsi:type="dcterms:W3CDTF">2017-10-02T12:36:00Z</dcterms:created>
  <dcterms:modified xsi:type="dcterms:W3CDTF">2018-01-04T12:54:00Z</dcterms:modified>
</cp:coreProperties>
</file>