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E08" w:rsidRDefault="00631E08" w:rsidP="00631E08">
      <w:pPr>
        <w:rPr>
          <w:lang w:val="de-DE"/>
        </w:rPr>
      </w:pPr>
    </w:p>
    <w:p w:rsidR="00631E08" w:rsidRPr="005D178F" w:rsidRDefault="00813E4E" w:rsidP="005D178F">
      <w:pPr>
        <w:jc w:val="center"/>
        <w:rPr>
          <w:sz w:val="32"/>
          <w:szCs w:val="32"/>
          <w:lang w:val="en-US"/>
        </w:rPr>
      </w:pPr>
      <w:r w:rsidRPr="005D178F">
        <w:rPr>
          <w:b/>
          <w:sz w:val="32"/>
          <w:szCs w:val="32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Allison Mitchell</w:t>
      </w:r>
      <w:r w:rsidR="001A1138">
        <w:rPr>
          <w:b/>
          <w:sz w:val="32"/>
          <w:szCs w:val="32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Parra Sanchez</w:t>
      </w:r>
    </w:p>
    <w:p w:rsidR="00813E4E" w:rsidRDefault="006274F6" w:rsidP="006274F6">
      <w:pPr>
        <w:pBdr>
          <w:top w:val="single" w:sz="4" w:space="1" w:color="auto"/>
        </w:pBdr>
        <w:jc w:val="both"/>
        <w:rPr>
          <w:lang w:val="en-US"/>
        </w:rPr>
      </w:pPr>
      <w:r>
        <w:rPr>
          <w:lang w:val="en-US"/>
        </w:rPr>
        <w:t xml:space="preserve">35 </w:t>
      </w:r>
      <w:proofErr w:type="spellStart"/>
      <w:r>
        <w:rPr>
          <w:lang w:val="en-US"/>
        </w:rPr>
        <w:t>Darwill</w:t>
      </w:r>
      <w:proofErr w:type="spellEnd"/>
      <w:r>
        <w:rPr>
          <w:lang w:val="en-US"/>
        </w:rPr>
        <w:t xml:space="preserve"> Gardens</w:t>
      </w:r>
    </w:p>
    <w:p w:rsidR="006274F6" w:rsidRPr="00813E4E" w:rsidRDefault="006274F6" w:rsidP="006274F6">
      <w:pPr>
        <w:pBdr>
          <w:top w:val="single" w:sz="4" w:space="1" w:color="auto"/>
        </w:pBdr>
        <w:jc w:val="both"/>
        <w:rPr>
          <w:lang w:val="en-US"/>
        </w:rPr>
      </w:pPr>
      <w:r>
        <w:rPr>
          <w:lang w:val="en-US"/>
        </w:rPr>
        <w:t>Olton Road,</w:t>
      </w:r>
    </w:p>
    <w:p w:rsidR="00813E4E" w:rsidRPr="00CE2A02" w:rsidRDefault="00813E4E" w:rsidP="00631E08">
      <w:pPr>
        <w:rPr>
          <w:lang w:val="en-TT"/>
        </w:rPr>
      </w:pPr>
      <w:proofErr w:type="spellStart"/>
      <w:r w:rsidRPr="00CE2A02">
        <w:rPr>
          <w:lang w:val="en-TT"/>
        </w:rPr>
        <w:t>Arima</w:t>
      </w:r>
      <w:proofErr w:type="spellEnd"/>
      <w:r w:rsidRPr="00CE2A02">
        <w:rPr>
          <w:lang w:val="en-TT"/>
        </w:rPr>
        <w:t>.</w:t>
      </w:r>
    </w:p>
    <w:p w:rsidR="00813E4E" w:rsidRPr="00CE2A02" w:rsidRDefault="00813E4E" w:rsidP="00631E08">
      <w:pPr>
        <w:rPr>
          <w:lang w:val="en-TT"/>
        </w:rPr>
      </w:pPr>
      <w:r w:rsidRPr="00CE2A02">
        <w:rPr>
          <w:lang w:val="en-TT"/>
        </w:rPr>
        <w:t>C: (868)366-3277</w:t>
      </w:r>
      <w:r w:rsidR="00A25AC4">
        <w:rPr>
          <w:lang w:val="en-TT"/>
        </w:rPr>
        <w:t xml:space="preserve">, </w:t>
      </w:r>
      <w:r w:rsidR="001A1138">
        <w:rPr>
          <w:lang w:val="en-TT"/>
        </w:rPr>
        <w:t>239-2118</w:t>
      </w:r>
    </w:p>
    <w:p w:rsidR="00813E4E" w:rsidRPr="00CE2A02" w:rsidRDefault="00813E4E" w:rsidP="00631E08">
      <w:pPr>
        <w:rPr>
          <w:lang w:val="en-TT"/>
        </w:rPr>
      </w:pPr>
    </w:p>
    <w:p w:rsidR="00813E4E" w:rsidRPr="00CE2A02" w:rsidRDefault="00813E4E" w:rsidP="00813E4E">
      <w:pPr>
        <w:pBdr>
          <w:top w:val="single" w:sz="4" w:space="1" w:color="auto"/>
          <w:bottom w:val="single" w:sz="4" w:space="1" w:color="auto"/>
        </w:pBdr>
        <w:jc w:val="center"/>
        <w:rPr>
          <w:color w:val="4BACC6" w:themeColor="accent5"/>
          <w:lang w:val="en-TT"/>
        </w:rPr>
      </w:pPr>
      <w:r w:rsidRPr="00CE2A02">
        <w:rPr>
          <w:color w:val="4BACC6" w:themeColor="accent5"/>
          <w:lang w:val="en-TT"/>
        </w:rPr>
        <w:t>OBJECTIVE</w:t>
      </w:r>
    </w:p>
    <w:p w:rsidR="00813E4E" w:rsidRPr="00813E4E" w:rsidRDefault="00813E4E" w:rsidP="00813E4E">
      <w:pPr>
        <w:rPr>
          <w:lang w:val="en-US"/>
        </w:rPr>
      </w:pPr>
      <w:r w:rsidRPr="00813E4E">
        <w:rPr>
          <w:lang w:val="en-US"/>
        </w:rPr>
        <w:t>Practical and c</w:t>
      </w:r>
      <w:r w:rsidR="00195CBD">
        <w:rPr>
          <w:lang w:val="en-US"/>
        </w:rPr>
        <w:t xml:space="preserve">reative individual with </w:t>
      </w:r>
      <w:proofErr w:type="spellStart"/>
      <w:r w:rsidR="00195CBD">
        <w:rPr>
          <w:lang w:val="en-US"/>
        </w:rPr>
        <w:t>self dis</w:t>
      </w:r>
      <w:r w:rsidRPr="00813E4E">
        <w:rPr>
          <w:lang w:val="en-US"/>
        </w:rPr>
        <w:t>cipline</w:t>
      </w:r>
      <w:proofErr w:type="spellEnd"/>
      <w:r w:rsidRPr="00813E4E">
        <w:rPr>
          <w:lang w:val="en-US"/>
        </w:rPr>
        <w:t xml:space="preserve"> and collaborative skills developed from working wi</w:t>
      </w:r>
      <w:r w:rsidR="00756047">
        <w:rPr>
          <w:lang w:val="en-US"/>
        </w:rPr>
        <w:t>th the team involved in the ongoing success of any company.</w:t>
      </w:r>
    </w:p>
    <w:p w:rsidR="00813E4E" w:rsidRDefault="00756047" w:rsidP="00813E4E">
      <w:pPr>
        <w:rPr>
          <w:lang w:val="en-US"/>
        </w:rPr>
      </w:pPr>
      <w:r>
        <w:rPr>
          <w:lang w:val="en-US"/>
        </w:rPr>
        <w:t>I perform my duties with a keen sense of assiduity and responsibility to assist in the continued prosperity of this company/</w:t>
      </w:r>
    </w:p>
    <w:p w:rsidR="0022625A" w:rsidRPr="005D178F" w:rsidRDefault="0022625A" w:rsidP="00673A6D">
      <w:pPr>
        <w:pBdr>
          <w:top w:val="single" w:sz="4" w:space="1" w:color="auto"/>
          <w:bottom w:val="single" w:sz="4" w:space="1" w:color="auto"/>
        </w:pBdr>
        <w:jc w:val="center"/>
        <w:rPr>
          <w:color w:val="4BACC6" w:themeColor="accent5"/>
          <w:lang w:val="en-US"/>
        </w:rPr>
      </w:pPr>
      <w:r w:rsidRPr="005D178F">
        <w:rPr>
          <w:color w:val="4BACC6" w:themeColor="accent5"/>
          <w:lang w:val="en-US"/>
        </w:rPr>
        <w:t>SUMMARY OF QUALIFICATIONS</w:t>
      </w:r>
    </w:p>
    <w:p w:rsidR="0022625A" w:rsidRDefault="00E85689" w:rsidP="0022625A">
      <w:pPr>
        <w:rPr>
          <w:lang w:val="en-US"/>
        </w:rPr>
      </w:pPr>
      <w:r>
        <w:rPr>
          <w:lang w:val="en-US"/>
        </w:rPr>
        <w:t>June 2004</w:t>
      </w:r>
      <w:r>
        <w:rPr>
          <w:lang w:val="en-US"/>
        </w:rPr>
        <w:tab/>
      </w:r>
      <w:r>
        <w:rPr>
          <w:lang w:val="en-US"/>
        </w:rPr>
        <w:tab/>
        <w:t>English Language</w:t>
      </w:r>
      <w:r>
        <w:rPr>
          <w:lang w:val="en-US"/>
        </w:rPr>
        <w:tab/>
        <w:t>l</w:t>
      </w:r>
    </w:p>
    <w:p w:rsidR="00E85689" w:rsidRDefault="00E85689" w:rsidP="00226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Social Studies</w:t>
      </w:r>
      <w:r>
        <w:rPr>
          <w:lang w:val="en-US"/>
        </w:rPr>
        <w:tab/>
      </w:r>
      <w:r>
        <w:rPr>
          <w:lang w:val="en-US"/>
        </w:rPr>
        <w:tab/>
        <w:t>II</w:t>
      </w:r>
    </w:p>
    <w:p w:rsidR="00E85689" w:rsidRDefault="00E85689" w:rsidP="00226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Mathematics</w:t>
      </w:r>
      <w:r>
        <w:rPr>
          <w:lang w:val="en-US"/>
        </w:rPr>
        <w:tab/>
      </w:r>
      <w:r>
        <w:rPr>
          <w:lang w:val="en-US"/>
        </w:rPr>
        <w:tab/>
        <w:t>III</w:t>
      </w:r>
    </w:p>
    <w:p w:rsidR="00E85689" w:rsidRDefault="00E85689" w:rsidP="00226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Human and</w:t>
      </w:r>
    </w:p>
    <w:p w:rsidR="00E85689" w:rsidRDefault="00E85689" w:rsidP="00226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Social Biology</w:t>
      </w:r>
      <w:r>
        <w:rPr>
          <w:lang w:val="en-US"/>
        </w:rPr>
        <w:tab/>
      </w:r>
      <w:r>
        <w:rPr>
          <w:lang w:val="en-US"/>
        </w:rPr>
        <w:tab/>
        <w:t>III</w:t>
      </w:r>
    </w:p>
    <w:p w:rsidR="00E85689" w:rsidRDefault="00E85689" w:rsidP="00226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Spanish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III</w:t>
      </w:r>
    </w:p>
    <w:p w:rsidR="00DF3D27" w:rsidRDefault="00756047" w:rsidP="0022625A">
      <w:pPr>
        <w:rPr>
          <w:lang w:val="en-US"/>
        </w:rPr>
      </w:pPr>
      <w:r>
        <w:rPr>
          <w:lang w:val="en-US"/>
        </w:rPr>
        <w:t>June 2007</w:t>
      </w:r>
      <w:r>
        <w:rPr>
          <w:lang w:val="en-US"/>
        </w:rPr>
        <w:tab/>
      </w:r>
      <w:r>
        <w:rPr>
          <w:lang w:val="en-US"/>
        </w:rPr>
        <w:tab/>
        <w:t xml:space="preserve">Apprenticeship 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 in Practical Accounting</w:t>
      </w:r>
    </w:p>
    <w:p w:rsidR="00DF3D27" w:rsidRDefault="00673A6D" w:rsidP="0022625A">
      <w:pPr>
        <w:rPr>
          <w:lang w:val="en-US"/>
        </w:rPr>
      </w:pPr>
      <w:r>
        <w:rPr>
          <w:lang w:val="en-US"/>
        </w:rPr>
        <w:t>June 2011</w:t>
      </w:r>
      <w:r>
        <w:rPr>
          <w:lang w:val="en-US"/>
        </w:rPr>
        <w:tab/>
      </w:r>
      <w:r>
        <w:rPr>
          <w:lang w:val="en-US"/>
        </w:rPr>
        <w:tab/>
        <w:t xml:space="preserve">Diploma in Clinical and Functional Nursing. </w:t>
      </w:r>
    </w:p>
    <w:p w:rsidR="00673A6D" w:rsidRDefault="00673A6D" w:rsidP="0022625A">
      <w:pPr>
        <w:rPr>
          <w:lang w:val="en-US"/>
        </w:rPr>
      </w:pPr>
    </w:p>
    <w:p w:rsidR="00673A6D" w:rsidRPr="005D178F" w:rsidRDefault="00673A6D" w:rsidP="00F04AA5">
      <w:pPr>
        <w:pBdr>
          <w:top w:val="single" w:sz="4" w:space="1" w:color="auto"/>
          <w:bottom w:val="single" w:sz="4" w:space="1" w:color="auto"/>
        </w:pBdr>
        <w:jc w:val="center"/>
        <w:rPr>
          <w:color w:val="4BACC6" w:themeColor="accent5"/>
          <w:lang w:val="en-US"/>
        </w:rPr>
      </w:pPr>
      <w:r w:rsidRPr="005D178F">
        <w:rPr>
          <w:color w:val="4BACC6" w:themeColor="accent5"/>
          <w:lang w:val="en-US"/>
        </w:rPr>
        <w:t>EDUCATION</w:t>
      </w:r>
    </w:p>
    <w:p w:rsidR="00673A6D" w:rsidRDefault="00673A6D" w:rsidP="0022625A">
      <w:pPr>
        <w:rPr>
          <w:lang w:val="en-US"/>
        </w:rPr>
      </w:pPr>
      <w:r>
        <w:rPr>
          <w:lang w:val="en-US"/>
        </w:rPr>
        <w:t>1988 – 1990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Arima</w:t>
      </w:r>
      <w:proofErr w:type="spellEnd"/>
      <w:r>
        <w:rPr>
          <w:lang w:val="en-US"/>
        </w:rPr>
        <w:t xml:space="preserve"> Senior Comprehensive School</w:t>
      </w:r>
    </w:p>
    <w:p w:rsidR="00673A6D" w:rsidRDefault="00673A6D" w:rsidP="0022625A">
      <w:pPr>
        <w:rPr>
          <w:lang w:val="en-US"/>
        </w:rPr>
      </w:pPr>
      <w:r>
        <w:rPr>
          <w:lang w:val="en-US"/>
        </w:rPr>
        <w:t>2004 – 2007</w:t>
      </w:r>
      <w:r>
        <w:rPr>
          <w:lang w:val="en-US"/>
        </w:rPr>
        <w:tab/>
      </w:r>
      <w:r>
        <w:rPr>
          <w:lang w:val="en-US"/>
        </w:rPr>
        <w:tab/>
        <w:t>Continuation St</w:t>
      </w:r>
      <w:r w:rsidR="00756047">
        <w:rPr>
          <w:lang w:val="en-US"/>
        </w:rPr>
        <w:t xml:space="preserve">udies </w:t>
      </w:r>
      <w:proofErr w:type="spellStart"/>
      <w:r w:rsidR="00756047">
        <w:rPr>
          <w:lang w:val="en-US"/>
        </w:rPr>
        <w:t>Arima</w:t>
      </w:r>
      <w:proofErr w:type="spellEnd"/>
      <w:r w:rsidR="00756047">
        <w:rPr>
          <w:lang w:val="en-US"/>
        </w:rPr>
        <w:t xml:space="preserve"> Senior Comprehensive</w:t>
      </w:r>
    </w:p>
    <w:p w:rsidR="00756047" w:rsidRDefault="00756047" w:rsidP="0022625A">
      <w:pPr>
        <w:rPr>
          <w:lang w:val="en-US"/>
        </w:rPr>
      </w:pPr>
      <w:r>
        <w:rPr>
          <w:lang w:val="en-US"/>
        </w:rPr>
        <w:t>2007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School of Practical Accounting</w:t>
      </w:r>
    </w:p>
    <w:p w:rsidR="00673A6D" w:rsidRDefault="00F04AA5" w:rsidP="0022625A">
      <w:pPr>
        <w:rPr>
          <w:lang w:val="en-US"/>
        </w:rPr>
      </w:pPr>
      <w:r>
        <w:rPr>
          <w:lang w:val="en-US"/>
        </w:rPr>
        <w:t>2008 – 2011</w:t>
      </w:r>
      <w:r>
        <w:rPr>
          <w:lang w:val="en-US"/>
        </w:rPr>
        <w:tab/>
      </w:r>
      <w:r>
        <w:rPr>
          <w:lang w:val="en-US"/>
        </w:rPr>
        <w:tab/>
        <w:t>School of Nursing Port of Spain General Hospital.</w:t>
      </w:r>
    </w:p>
    <w:p w:rsidR="00F04AA5" w:rsidRDefault="00F04AA5" w:rsidP="0022625A">
      <w:pPr>
        <w:rPr>
          <w:lang w:val="en-US"/>
        </w:rPr>
      </w:pPr>
    </w:p>
    <w:p w:rsidR="00F04AA5" w:rsidRPr="005D178F" w:rsidRDefault="00F04AA5" w:rsidP="00974E27">
      <w:pPr>
        <w:pBdr>
          <w:top w:val="single" w:sz="4" w:space="1" w:color="auto"/>
          <w:bottom w:val="single" w:sz="4" w:space="1" w:color="auto"/>
        </w:pBdr>
        <w:jc w:val="center"/>
        <w:rPr>
          <w:color w:val="4BACC6" w:themeColor="accent5"/>
          <w:lang w:val="en-US"/>
        </w:rPr>
      </w:pPr>
      <w:r w:rsidRPr="005D178F">
        <w:rPr>
          <w:color w:val="4BACC6" w:themeColor="accent5"/>
          <w:lang w:val="en-US"/>
        </w:rPr>
        <w:lastRenderedPageBreak/>
        <w:t>WORK EXPERIENCE</w:t>
      </w:r>
    </w:p>
    <w:p w:rsidR="00E95DCC" w:rsidRDefault="00756047" w:rsidP="00756047">
      <w:pPr>
        <w:rPr>
          <w:lang w:val="en-US"/>
        </w:rPr>
      </w:pPr>
      <w:r>
        <w:rPr>
          <w:lang w:val="en-US"/>
        </w:rPr>
        <w:t>2000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Cashier</w:t>
      </w:r>
      <w:r>
        <w:rPr>
          <w:lang w:val="en-US"/>
        </w:rPr>
        <w:tab/>
      </w:r>
      <w:r>
        <w:rPr>
          <w:lang w:val="en-US"/>
        </w:rPr>
        <w:tab/>
        <w:t xml:space="preserve">Hearty foods </w:t>
      </w:r>
      <w:proofErr w:type="spellStart"/>
      <w:r>
        <w:rPr>
          <w:lang w:val="en-US"/>
        </w:rPr>
        <w:t>Arima</w:t>
      </w:r>
      <w:proofErr w:type="spellEnd"/>
    </w:p>
    <w:p w:rsidR="00756047" w:rsidRDefault="00756047" w:rsidP="00756047">
      <w:pPr>
        <w:rPr>
          <w:lang w:val="en-US"/>
        </w:rPr>
      </w:pPr>
      <w:r>
        <w:rPr>
          <w:lang w:val="en-US"/>
        </w:rPr>
        <w:t>2000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Cashier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Maharaj</w:t>
      </w:r>
      <w:proofErr w:type="spellEnd"/>
      <w:r>
        <w:rPr>
          <w:lang w:val="en-US"/>
        </w:rPr>
        <w:t xml:space="preserve"> Westside supermarket</w:t>
      </w:r>
    </w:p>
    <w:p w:rsidR="00756047" w:rsidRDefault="00756047" w:rsidP="00756047">
      <w:pPr>
        <w:rPr>
          <w:lang w:val="en-US"/>
        </w:rPr>
      </w:pPr>
      <w:r>
        <w:rPr>
          <w:lang w:val="en-US"/>
        </w:rPr>
        <w:t>2004-2006</w:t>
      </w:r>
      <w:r>
        <w:rPr>
          <w:lang w:val="en-US"/>
        </w:rPr>
        <w:tab/>
      </w:r>
      <w:r>
        <w:rPr>
          <w:lang w:val="en-US"/>
        </w:rPr>
        <w:tab/>
        <w:t>CSR/Cashier</w:t>
      </w:r>
      <w:r>
        <w:rPr>
          <w:lang w:val="en-US"/>
        </w:rPr>
        <w:tab/>
        <w:t>Francis Fashion Shoe Locker Tunapuna</w:t>
      </w:r>
    </w:p>
    <w:p w:rsidR="00756047" w:rsidRDefault="00756047" w:rsidP="00756047">
      <w:pPr>
        <w:rPr>
          <w:lang w:val="en-US"/>
        </w:rPr>
      </w:pPr>
      <w:r>
        <w:rPr>
          <w:lang w:val="en-US"/>
        </w:rPr>
        <w:t>2008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Billing Clerk</w:t>
      </w:r>
      <w:r>
        <w:rPr>
          <w:lang w:val="en-US"/>
        </w:rPr>
        <w:tab/>
        <w:t xml:space="preserve">Second Crossing Hardware </w:t>
      </w:r>
      <w:proofErr w:type="spellStart"/>
      <w:r>
        <w:rPr>
          <w:lang w:val="en-US"/>
        </w:rPr>
        <w:t>Arima</w:t>
      </w:r>
      <w:proofErr w:type="spellEnd"/>
    </w:p>
    <w:p w:rsidR="00756047" w:rsidRPr="00756047" w:rsidRDefault="00756047" w:rsidP="00756047">
      <w:pPr>
        <w:rPr>
          <w:lang w:val="en-US"/>
        </w:rPr>
      </w:pPr>
      <w:r>
        <w:rPr>
          <w:lang w:val="en-US"/>
        </w:rPr>
        <w:t>Presently</w:t>
      </w:r>
      <w:r>
        <w:rPr>
          <w:lang w:val="en-US"/>
        </w:rPr>
        <w:tab/>
      </w:r>
      <w:r>
        <w:rPr>
          <w:lang w:val="en-US"/>
        </w:rPr>
        <w:tab/>
        <w:t>Self employed</w:t>
      </w:r>
    </w:p>
    <w:p w:rsidR="00974E27" w:rsidRDefault="00974E27" w:rsidP="00974E27">
      <w:pPr>
        <w:rPr>
          <w:lang w:val="en-US"/>
        </w:rPr>
      </w:pPr>
    </w:p>
    <w:p w:rsidR="00974E27" w:rsidRPr="005D178F" w:rsidRDefault="00974E27" w:rsidP="00974E27">
      <w:pPr>
        <w:pBdr>
          <w:top w:val="single" w:sz="4" w:space="1" w:color="auto"/>
          <w:bottom w:val="single" w:sz="4" w:space="1" w:color="auto"/>
        </w:pBdr>
        <w:jc w:val="center"/>
        <w:rPr>
          <w:color w:val="4BACC6" w:themeColor="accent5"/>
          <w:lang w:val="en-US"/>
        </w:rPr>
      </w:pPr>
      <w:r w:rsidRPr="005D178F">
        <w:rPr>
          <w:color w:val="4BACC6" w:themeColor="accent5"/>
          <w:lang w:val="en-US"/>
        </w:rPr>
        <w:t>ACTIVITIES AND SPECIAL INTERESTS</w:t>
      </w:r>
    </w:p>
    <w:p w:rsidR="00974E27" w:rsidRDefault="00974E27" w:rsidP="00974E27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Planning</w:t>
      </w:r>
    </w:p>
    <w:p w:rsidR="00974E27" w:rsidRDefault="00974E27" w:rsidP="00974E27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Culinary Arts</w:t>
      </w:r>
    </w:p>
    <w:p w:rsidR="00974E27" w:rsidRDefault="00974E27" w:rsidP="00974E27">
      <w:pPr>
        <w:ind w:left="48"/>
        <w:rPr>
          <w:lang w:val="en-US"/>
        </w:rPr>
      </w:pPr>
    </w:p>
    <w:p w:rsidR="00974E27" w:rsidRPr="005D178F" w:rsidRDefault="00974E27" w:rsidP="00BC23D4">
      <w:pPr>
        <w:pBdr>
          <w:top w:val="single" w:sz="4" w:space="1" w:color="auto"/>
          <w:bottom w:val="single" w:sz="4" w:space="1" w:color="auto"/>
        </w:pBdr>
        <w:ind w:left="48"/>
        <w:jc w:val="center"/>
        <w:rPr>
          <w:color w:val="4BACC6" w:themeColor="accent5"/>
          <w:lang w:val="en-US"/>
        </w:rPr>
      </w:pPr>
      <w:r w:rsidRPr="005D178F">
        <w:rPr>
          <w:color w:val="4BACC6" w:themeColor="accent5"/>
          <w:lang w:val="en-US"/>
        </w:rPr>
        <w:t>SKILLS</w:t>
      </w:r>
    </w:p>
    <w:p w:rsidR="00974E27" w:rsidRDefault="00974E27" w:rsidP="00974E2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Intermediate Spanish</w:t>
      </w:r>
    </w:p>
    <w:p w:rsidR="00974E27" w:rsidRDefault="00974E27" w:rsidP="00974E2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Computer Literate</w:t>
      </w:r>
    </w:p>
    <w:p w:rsidR="00BC23D4" w:rsidRDefault="00BC23D4" w:rsidP="00BC23D4">
      <w:pPr>
        <w:ind w:left="48"/>
        <w:rPr>
          <w:lang w:val="en-US"/>
        </w:rPr>
      </w:pPr>
    </w:p>
    <w:p w:rsidR="00BC23D4" w:rsidRPr="005D178F" w:rsidRDefault="00BC23D4" w:rsidP="005D178F">
      <w:pPr>
        <w:pBdr>
          <w:top w:val="single" w:sz="4" w:space="1" w:color="auto"/>
          <w:bottom w:val="single" w:sz="4" w:space="1" w:color="auto"/>
        </w:pBdr>
        <w:ind w:left="48"/>
        <w:jc w:val="center"/>
        <w:rPr>
          <w:color w:val="4BACC6" w:themeColor="accent5"/>
          <w:lang w:val="en-US"/>
        </w:rPr>
      </w:pPr>
      <w:r w:rsidRPr="005D178F">
        <w:rPr>
          <w:color w:val="4BACC6" w:themeColor="accent5"/>
          <w:lang w:val="en-US"/>
        </w:rPr>
        <w:t>REFERENCES</w:t>
      </w:r>
    </w:p>
    <w:p w:rsidR="00BC23D4" w:rsidRDefault="00BC23D4" w:rsidP="00BC23D4">
      <w:pPr>
        <w:ind w:left="48"/>
        <w:rPr>
          <w:lang w:val="en-US"/>
        </w:rPr>
      </w:pPr>
    </w:p>
    <w:p w:rsidR="00BC23D4" w:rsidRPr="00BC23D4" w:rsidRDefault="00DE72FF" w:rsidP="00756047">
      <w:pPr>
        <w:ind w:left="48"/>
        <w:rPr>
          <w:lang w:val="en-US"/>
        </w:rPr>
      </w:pPr>
      <w:r>
        <w:rPr>
          <w:b/>
          <w:lang w:val="en-US"/>
        </w:rPr>
        <w:t>Will be made available upon request</w:t>
      </w:r>
      <w:bookmarkStart w:id="0" w:name="_GoBack"/>
      <w:bookmarkEnd w:id="0"/>
    </w:p>
    <w:p w:rsidR="00974E27" w:rsidRPr="00974E27" w:rsidRDefault="00974E27" w:rsidP="00974E27">
      <w:pPr>
        <w:ind w:left="2124"/>
        <w:rPr>
          <w:lang w:val="en-US"/>
        </w:rPr>
      </w:pPr>
    </w:p>
    <w:p w:rsidR="00974E27" w:rsidRDefault="00974E27" w:rsidP="00974E27">
      <w:pPr>
        <w:ind w:left="2124"/>
        <w:rPr>
          <w:lang w:val="en-US"/>
        </w:rPr>
      </w:pPr>
    </w:p>
    <w:p w:rsidR="00974E27" w:rsidRPr="00974E27" w:rsidRDefault="00974E27" w:rsidP="00974E27">
      <w:pPr>
        <w:ind w:left="2124"/>
        <w:rPr>
          <w:lang w:val="en-US"/>
        </w:rPr>
      </w:pPr>
    </w:p>
    <w:p w:rsidR="00F04AA5" w:rsidRDefault="00F04AA5" w:rsidP="0022625A">
      <w:pPr>
        <w:rPr>
          <w:lang w:val="en-US"/>
        </w:rPr>
      </w:pPr>
    </w:p>
    <w:p w:rsidR="00E85689" w:rsidRPr="00813E4E" w:rsidRDefault="00E85689" w:rsidP="0022625A">
      <w:pPr>
        <w:rPr>
          <w:lang w:val="en-US"/>
        </w:rPr>
      </w:pPr>
    </w:p>
    <w:sectPr w:rsidR="00E85689" w:rsidRPr="00813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E86DBA"/>
    <w:multiLevelType w:val="hybridMultilevel"/>
    <w:tmpl w:val="95660B44"/>
    <w:lvl w:ilvl="0" w:tplc="0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7B856F64"/>
    <w:multiLevelType w:val="hybridMultilevel"/>
    <w:tmpl w:val="BFCED492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7C772AB3"/>
    <w:multiLevelType w:val="hybridMultilevel"/>
    <w:tmpl w:val="944472CE"/>
    <w:lvl w:ilvl="0" w:tplc="0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E08"/>
    <w:rsid w:val="00092E83"/>
    <w:rsid w:val="00195CBD"/>
    <w:rsid w:val="001A1138"/>
    <w:rsid w:val="00213A5E"/>
    <w:rsid w:val="0022625A"/>
    <w:rsid w:val="005D178F"/>
    <w:rsid w:val="006274F6"/>
    <w:rsid w:val="00631E08"/>
    <w:rsid w:val="00673A6D"/>
    <w:rsid w:val="00721273"/>
    <w:rsid w:val="00756047"/>
    <w:rsid w:val="00813E4E"/>
    <w:rsid w:val="008B4A7C"/>
    <w:rsid w:val="00974E27"/>
    <w:rsid w:val="00A25AC4"/>
    <w:rsid w:val="00AF3808"/>
    <w:rsid w:val="00B74146"/>
    <w:rsid w:val="00BC23D4"/>
    <w:rsid w:val="00CE2A02"/>
    <w:rsid w:val="00DE72FF"/>
    <w:rsid w:val="00DF3D27"/>
    <w:rsid w:val="00E85689"/>
    <w:rsid w:val="00E95DCC"/>
    <w:rsid w:val="00F0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D39ED8-706D-4AE1-857C-B8F2AF37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3E4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04AA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D1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7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Allison Mitchell</cp:lastModifiedBy>
  <cp:revision>4</cp:revision>
  <cp:lastPrinted>2015-01-11T21:17:00Z</cp:lastPrinted>
  <dcterms:created xsi:type="dcterms:W3CDTF">2018-03-09T14:23:00Z</dcterms:created>
  <dcterms:modified xsi:type="dcterms:W3CDTF">2018-03-21T16:45:00Z</dcterms:modified>
</cp:coreProperties>
</file>