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AF6" w:rsidRPr="008F233E" w:rsidRDefault="006C53C0" w:rsidP="008F233E">
      <w:pPr>
        <w:pStyle w:val="ResumeSections"/>
        <w:rPr>
          <w:rFonts w:ascii="Maiandra GD" w:hAnsi="Maiandra GD"/>
          <w:szCs w:val="22"/>
        </w:rPr>
      </w:pPr>
      <w:r w:rsidRPr="00034858">
        <w:rPr>
          <w:rFonts w:ascii="Maiandra GD" w:hAnsi="Maiandra GD"/>
          <w:szCs w:val="22"/>
        </w:rPr>
        <w:t>WORK EXPERIENCE</w:t>
      </w:r>
      <w:r w:rsidR="00987546" w:rsidRPr="00034858">
        <w:rPr>
          <w:rFonts w:ascii="Maiandra GD" w:hAnsi="Maiandra GD"/>
          <w:szCs w:val="22"/>
        </w:rPr>
        <w:t xml:space="preserve"> </w:t>
      </w:r>
    </w:p>
    <w:p w:rsidR="00062282" w:rsidRPr="00034858" w:rsidRDefault="00062282" w:rsidP="00062282">
      <w:pPr>
        <w:pStyle w:val="ListParagraph"/>
        <w:numPr>
          <w:ilvl w:val="0"/>
          <w:numId w:val="4"/>
        </w:numPr>
        <w:spacing w:after="0"/>
        <w:ind w:left="646" w:right="544"/>
        <w:rPr>
          <w:rFonts w:ascii="Maiandra GD" w:hAnsi="Maiandra GD"/>
          <w:sz w:val="22"/>
          <w:szCs w:val="22"/>
        </w:rPr>
      </w:pPr>
      <w:r w:rsidRPr="008F233E">
        <w:rPr>
          <w:rFonts w:ascii="Maiandra GD" w:hAnsi="Maiandra GD"/>
          <w:b/>
          <w:sz w:val="22"/>
          <w:szCs w:val="22"/>
        </w:rPr>
        <w:t>Ministry of National Security</w:t>
      </w:r>
      <w:r w:rsidRPr="00034858">
        <w:rPr>
          <w:rFonts w:ascii="Maiandra GD" w:hAnsi="Maiandra GD"/>
          <w:sz w:val="22"/>
          <w:szCs w:val="22"/>
        </w:rPr>
        <w:t xml:space="preserve"> (Jan 2014 – Dec 2014)</w:t>
      </w:r>
    </w:p>
    <w:p w:rsidR="00062282" w:rsidRPr="00034858" w:rsidRDefault="00062282" w:rsidP="00062282">
      <w:pPr>
        <w:pStyle w:val="ListParagraph"/>
        <w:spacing w:after="0"/>
        <w:ind w:left="646" w:right="544"/>
        <w:rPr>
          <w:rFonts w:ascii="Maiandra GD" w:hAnsi="Maiandra GD"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>Immigration Division</w:t>
      </w:r>
    </w:p>
    <w:p w:rsidR="00062282" w:rsidRPr="00034858" w:rsidRDefault="00062282" w:rsidP="00062282">
      <w:pPr>
        <w:pStyle w:val="ListParagraph"/>
        <w:spacing w:after="0"/>
        <w:ind w:left="646" w:right="544"/>
        <w:rPr>
          <w:rFonts w:ascii="Maiandra GD" w:hAnsi="Maiandra GD"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>#135 Henry Street, POS</w:t>
      </w:r>
    </w:p>
    <w:p w:rsidR="002D2E77" w:rsidRPr="008F233E" w:rsidRDefault="00062282" w:rsidP="008F233E">
      <w:pPr>
        <w:pStyle w:val="ListParagraph"/>
        <w:spacing w:after="0"/>
        <w:ind w:left="644"/>
        <w:rPr>
          <w:rFonts w:ascii="Maiandra GD" w:hAnsi="Maiandra GD"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>Position held: Secretary /Typist</w:t>
      </w:r>
    </w:p>
    <w:p w:rsidR="002D2E77" w:rsidRPr="00034858" w:rsidRDefault="002D2E77" w:rsidP="002D2E77">
      <w:pPr>
        <w:pStyle w:val="ListParagraph"/>
        <w:numPr>
          <w:ilvl w:val="0"/>
          <w:numId w:val="4"/>
        </w:numPr>
        <w:spacing w:after="0"/>
        <w:ind w:left="646" w:right="544"/>
        <w:rPr>
          <w:rFonts w:ascii="Maiandra GD" w:hAnsi="Maiandra GD"/>
          <w:sz w:val="22"/>
          <w:szCs w:val="22"/>
        </w:rPr>
      </w:pPr>
      <w:r w:rsidRPr="008F233E">
        <w:rPr>
          <w:rFonts w:ascii="Maiandra GD" w:hAnsi="Maiandra GD"/>
          <w:b/>
          <w:sz w:val="22"/>
          <w:szCs w:val="22"/>
        </w:rPr>
        <w:t>Guardian Life</w:t>
      </w:r>
      <w:r>
        <w:rPr>
          <w:rFonts w:ascii="Maiandra GD" w:hAnsi="Maiandra GD"/>
          <w:sz w:val="22"/>
          <w:szCs w:val="22"/>
        </w:rPr>
        <w:t xml:space="preserve"> (Nov 2016 – Dec 2016</w:t>
      </w:r>
      <w:r w:rsidRPr="00034858">
        <w:rPr>
          <w:rFonts w:ascii="Maiandra GD" w:hAnsi="Maiandra GD"/>
          <w:sz w:val="22"/>
          <w:szCs w:val="22"/>
        </w:rPr>
        <w:t>)</w:t>
      </w:r>
    </w:p>
    <w:p w:rsidR="002D2E77" w:rsidRDefault="002D2E77" w:rsidP="002D2E77">
      <w:pPr>
        <w:pStyle w:val="ListParagraph"/>
        <w:spacing w:after="0"/>
        <w:ind w:left="646" w:right="544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Industrial Estate, Factory Road</w:t>
      </w:r>
    </w:p>
    <w:p w:rsidR="002D2E77" w:rsidRPr="00034858" w:rsidRDefault="002D2E77" w:rsidP="002D2E77">
      <w:pPr>
        <w:pStyle w:val="ListParagraph"/>
        <w:spacing w:after="0"/>
        <w:ind w:left="646" w:right="544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Diego Martin</w:t>
      </w:r>
    </w:p>
    <w:p w:rsidR="00417A4F" w:rsidRPr="008F233E" w:rsidRDefault="002D2E77" w:rsidP="008F233E">
      <w:pPr>
        <w:pStyle w:val="ListParagraph"/>
        <w:spacing w:after="0"/>
        <w:ind w:left="644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Position held: Projects Assistant</w:t>
      </w:r>
    </w:p>
    <w:p w:rsidR="00417A4F" w:rsidRDefault="00417A4F" w:rsidP="00417A4F">
      <w:pPr>
        <w:pStyle w:val="ListParagraph"/>
        <w:numPr>
          <w:ilvl w:val="0"/>
          <w:numId w:val="4"/>
        </w:numPr>
        <w:spacing w:after="0"/>
        <w:rPr>
          <w:rFonts w:ascii="Maiandra GD" w:hAnsi="Maiandra GD"/>
          <w:sz w:val="22"/>
          <w:szCs w:val="22"/>
        </w:rPr>
      </w:pPr>
      <w:r w:rsidRPr="008F233E">
        <w:rPr>
          <w:rFonts w:ascii="Maiandra GD" w:hAnsi="Maiandra GD"/>
          <w:b/>
          <w:sz w:val="22"/>
          <w:szCs w:val="22"/>
        </w:rPr>
        <w:t>Agricultural Development Bank</w:t>
      </w:r>
      <w:r>
        <w:rPr>
          <w:rFonts w:ascii="Maiandra GD" w:hAnsi="Maiandra GD"/>
          <w:sz w:val="22"/>
          <w:szCs w:val="22"/>
        </w:rPr>
        <w:t xml:space="preserve"> (Mar 2017 – Apr 2017)</w:t>
      </w:r>
    </w:p>
    <w:p w:rsidR="00417A4F" w:rsidRDefault="00417A4F" w:rsidP="00417A4F">
      <w:pPr>
        <w:pStyle w:val="ListParagraph"/>
        <w:spacing w:after="0"/>
        <w:ind w:left="644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#87 Henry Street, POS</w:t>
      </w:r>
    </w:p>
    <w:p w:rsidR="00A4007A" w:rsidRPr="008F233E" w:rsidRDefault="00417A4F" w:rsidP="008F233E">
      <w:pPr>
        <w:pStyle w:val="ListParagraph"/>
        <w:spacing w:after="0"/>
        <w:ind w:left="644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Position held: Data Entry Clerk</w:t>
      </w:r>
    </w:p>
    <w:p w:rsidR="0001475D" w:rsidRPr="006B6FA1" w:rsidRDefault="00A4007A" w:rsidP="006B6FA1">
      <w:pPr>
        <w:pStyle w:val="ListParagraph"/>
        <w:numPr>
          <w:ilvl w:val="0"/>
          <w:numId w:val="4"/>
        </w:numPr>
        <w:spacing w:after="0"/>
        <w:rPr>
          <w:rFonts w:ascii="Maiandra GD" w:hAnsi="Maiandra GD"/>
          <w:sz w:val="22"/>
          <w:szCs w:val="22"/>
        </w:rPr>
      </w:pPr>
      <w:r w:rsidRPr="008F233E">
        <w:rPr>
          <w:rFonts w:ascii="Maiandra GD" w:hAnsi="Maiandra GD"/>
          <w:b/>
          <w:sz w:val="22"/>
          <w:szCs w:val="22"/>
        </w:rPr>
        <w:t xml:space="preserve">Self Employed Seamstress </w:t>
      </w:r>
      <w:r w:rsidRPr="008F233E">
        <w:rPr>
          <w:rFonts w:ascii="Maiandra GD" w:hAnsi="Maiandra GD"/>
          <w:sz w:val="22"/>
          <w:szCs w:val="22"/>
        </w:rPr>
        <w:t>(Mar 2017 – Present)</w:t>
      </w:r>
    </w:p>
    <w:p w:rsidR="006C53C0" w:rsidRPr="008F233E" w:rsidRDefault="006C53C0" w:rsidP="006C53C0">
      <w:pPr>
        <w:autoSpaceDE w:val="0"/>
        <w:autoSpaceDN w:val="0"/>
        <w:adjustRightInd w:val="0"/>
        <w:spacing w:before="120"/>
        <w:rPr>
          <w:rFonts w:ascii="Maiandra GD" w:hAnsi="Maiandra GD" w:cs="TTE1B4A350t00"/>
          <w:b/>
          <w:caps/>
          <w:sz w:val="22"/>
          <w:szCs w:val="22"/>
        </w:rPr>
      </w:pPr>
      <w:r w:rsidRPr="008F233E">
        <w:rPr>
          <w:rFonts w:ascii="Maiandra GD" w:hAnsi="Maiandra GD" w:cs="TTE1B4A350t00"/>
          <w:b/>
          <w:caps/>
          <w:sz w:val="22"/>
          <w:szCs w:val="22"/>
        </w:rPr>
        <w:t xml:space="preserve">educatioN </w:t>
      </w:r>
    </w:p>
    <w:p w:rsidR="00533E6B" w:rsidRPr="00034858" w:rsidRDefault="00446836" w:rsidP="008F23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Maiandra GD" w:hAnsi="Maiandra GD" w:cs="TTE1B4A350t00"/>
          <w:b/>
          <w:caps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>Wesport SDA Primary S</w:t>
      </w:r>
      <w:r w:rsidR="000B0BBF" w:rsidRPr="00034858">
        <w:rPr>
          <w:rFonts w:ascii="Maiandra GD" w:hAnsi="Maiandra GD"/>
          <w:sz w:val="22"/>
          <w:szCs w:val="22"/>
        </w:rPr>
        <w:t>chool (1998-2005</w:t>
      </w:r>
      <w:r w:rsidR="00533E6B" w:rsidRPr="00034858">
        <w:rPr>
          <w:rFonts w:ascii="Maiandra GD" w:hAnsi="Maiandra GD"/>
          <w:sz w:val="22"/>
          <w:szCs w:val="22"/>
        </w:rPr>
        <w:t>)</w:t>
      </w:r>
    </w:p>
    <w:p w:rsidR="00533E6B" w:rsidRPr="00034858" w:rsidRDefault="000B0BBF" w:rsidP="008F233E">
      <w:pPr>
        <w:pStyle w:val="ListParagraph"/>
        <w:numPr>
          <w:ilvl w:val="0"/>
          <w:numId w:val="9"/>
        </w:numPr>
        <w:spacing w:after="0"/>
        <w:rPr>
          <w:rFonts w:ascii="Maiandra GD" w:hAnsi="Maiandra GD"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>Corpus Christi College of Occupational Education and Training (2005-2010</w:t>
      </w:r>
      <w:r w:rsidR="00533E6B" w:rsidRPr="00034858">
        <w:rPr>
          <w:rFonts w:ascii="Maiandra GD" w:hAnsi="Maiandra GD"/>
          <w:sz w:val="22"/>
          <w:szCs w:val="22"/>
        </w:rPr>
        <w:t>)</w:t>
      </w:r>
    </w:p>
    <w:p w:rsidR="008F233E" w:rsidRPr="008F233E" w:rsidRDefault="00614170" w:rsidP="00533E6B">
      <w:pPr>
        <w:pStyle w:val="ListParagraph"/>
        <w:numPr>
          <w:ilvl w:val="0"/>
          <w:numId w:val="9"/>
        </w:numPr>
        <w:spacing w:after="0"/>
        <w:ind w:left="641" w:right="544" w:hanging="357"/>
        <w:rPr>
          <w:rFonts w:ascii="Maiandra GD" w:hAnsi="Maiandra GD"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>ROYTEC (2010-2013</w:t>
      </w:r>
      <w:r w:rsidR="000B0BBF" w:rsidRPr="00034858">
        <w:rPr>
          <w:rFonts w:ascii="Maiandra GD" w:hAnsi="Maiandra GD"/>
          <w:sz w:val="22"/>
          <w:szCs w:val="22"/>
        </w:rPr>
        <w:t xml:space="preserve">) </w:t>
      </w:r>
    </w:p>
    <w:p w:rsidR="0001475D" w:rsidRDefault="0001475D" w:rsidP="00533E6B">
      <w:pPr>
        <w:rPr>
          <w:rFonts w:ascii="Maiandra GD" w:hAnsi="Maiandra GD"/>
          <w:b/>
          <w:sz w:val="22"/>
          <w:szCs w:val="22"/>
        </w:rPr>
      </w:pPr>
    </w:p>
    <w:p w:rsidR="00533E6B" w:rsidRPr="00034858" w:rsidRDefault="00533E6B" w:rsidP="00533E6B">
      <w:pPr>
        <w:rPr>
          <w:rFonts w:ascii="Maiandra GD" w:hAnsi="Maiandra GD"/>
          <w:b/>
          <w:sz w:val="22"/>
          <w:szCs w:val="22"/>
        </w:rPr>
      </w:pPr>
      <w:r w:rsidRPr="00034858">
        <w:rPr>
          <w:rFonts w:ascii="Maiandra GD" w:hAnsi="Maiandra GD"/>
          <w:b/>
          <w:sz w:val="22"/>
          <w:szCs w:val="22"/>
        </w:rPr>
        <w:t>CERTIFICATES</w:t>
      </w:r>
      <w:r w:rsidR="00A4007A">
        <w:rPr>
          <w:rFonts w:ascii="Maiandra GD" w:hAnsi="Maiandra GD"/>
          <w:b/>
          <w:sz w:val="22"/>
          <w:szCs w:val="22"/>
        </w:rPr>
        <w:t xml:space="preserve">   </w:t>
      </w:r>
      <w:r w:rsidRPr="00034858">
        <w:rPr>
          <w:rFonts w:ascii="Maiandra GD" w:hAnsi="Maiandra GD"/>
          <w:b/>
          <w:sz w:val="22"/>
          <w:szCs w:val="22"/>
        </w:rPr>
        <w:t>(CSEC)</w:t>
      </w:r>
    </w:p>
    <w:p w:rsidR="00533E6B" w:rsidRPr="00034858" w:rsidRDefault="00533E6B" w:rsidP="003F6571">
      <w:pPr>
        <w:numPr>
          <w:ilvl w:val="0"/>
          <w:numId w:val="5"/>
        </w:numPr>
        <w:ind w:hanging="90"/>
        <w:rPr>
          <w:rFonts w:ascii="Maiandra GD" w:hAnsi="Maiandra GD"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 xml:space="preserve">English A </w:t>
      </w:r>
      <w:r w:rsidRPr="00034858">
        <w:rPr>
          <w:rFonts w:ascii="Maiandra GD" w:hAnsi="Maiandra GD"/>
          <w:b/>
          <w:sz w:val="22"/>
          <w:szCs w:val="22"/>
        </w:rPr>
        <w:t>I</w:t>
      </w:r>
    </w:p>
    <w:p w:rsidR="00533E6B" w:rsidRPr="00034858" w:rsidRDefault="00533E6B" w:rsidP="003F6571">
      <w:pPr>
        <w:numPr>
          <w:ilvl w:val="0"/>
          <w:numId w:val="5"/>
        </w:numPr>
        <w:ind w:hanging="90"/>
        <w:rPr>
          <w:rFonts w:ascii="Maiandra GD" w:hAnsi="Maiandra GD"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 xml:space="preserve">Social Studies </w:t>
      </w:r>
      <w:r w:rsidRPr="00034858">
        <w:rPr>
          <w:rFonts w:ascii="Maiandra GD" w:hAnsi="Maiandra GD"/>
          <w:b/>
          <w:sz w:val="22"/>
          <w:szCs w:val="22"/>
        </w:rPr>
        <w:t>II</w:t>
      </w:r>
    </w:p>
    <w:p w:rsidR="00533E6B" w:rsidRPr="00034858" w:rsidRDefault="00533E6B" w:rsidP="003F6571">
      <w:pPr>
        <w:numPr>
          <w:ilvl w:val="0"/>
          <w:numId w:val="5"/>
        </w:numPr>
        <w:ind w:hanging="90"/>
        <w:rPr>
          <w:rFonts w:ascii="Maiandra GD" w:hAnsi="Maiandra GD"/>
          <w:b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 xml:space="preserve">Integrated Science </w:t>
      </w:r>
      <w:r w:rsidRPr="00034858">
        <w:rPr>
          <w:rFonts w:ascii="Maiandra GD" w:hAnsi="Maiandra GD"/>
          <w:b/>
          <w:sz w:val="22"/>
          <w:szCs w:val="22"/>
        </w:rPr>
        <w:t>II</w:t>
      </w:r>
    </w:p>
    <w:p w:rsidR="00924399" w:rsidRPr="00034858" w:rsidRDefault="00924399" w:rsidP="003F6571">
      <w:pPr>
        <w:numPr>
          <w:ilvl w:val="0"/>
          <w:numId w:val="5"/>
        </w:numPr>
        <w:ind w:hanging="90"/>
        <w:rPr>
          <w:rFonts w:ascii="Maiandra GD" w:hAnsi="Maiandra GD"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 xml:space="preserve">Office Administration </w:t>
      </w:r>
      <w:r w:rsidRPr="00034858">
        <w:rPr>
          <w:rFonts w:ascii="Maiandra GD" w:hAnsi="Maiandra GD"/>
          <w:b/>
          <w:sz w:val="22"/>
          <w:szCs w:val="22"/>
        </w:rPr>
        <w:t>II</w:t>
      </w:r>
    </w:p>
    <w:p w:rsidR="00533E6B" w:rsidRPr="00034858" w:rsidRDefault="00446836" w:rsidP="003F6571">
      <w:pPr>
        <w:numPr>
          <w:ilvl w:val="0"/>
          <w:numId w:val="5"/>
        </w:numPr>
        <w:ind w:hanging="90"/>
        <w:rPr>
          <w:rFonts w:ascii="Maiandra GD" w:hAnsi="Maiandra GD"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>Principles of Business</w:t>
      </w:r>
      <w:r w:rsidR="00533E6B" w:rsidRPr="00034858">
        <w:rPr>
          <w:rFonts w:ascii="Maiandra GD" w:hAnsi="Maiandra GD"/>
          <w:b/>
          <w:sz w:val="22"/>
          <w:szCs w:val="22"/>
        </w:rPr>
        <w:t xml:space="preserve"> II</w:t>
      </w:r>
    </w:p>
    <w:p w:rsidR="00924399" w:rsidRPr="00034858" w:rsidRDefault="00924399" w:rsidP="003F6571">
      <w:pPr>
        <w:numPr>
          <w:ilvl w:val="0"/>
          <w:numId w:val="5"/>
        </w:numPr>
        <w:ind w:hanging="90"/>
        <w:rPr>
          <w:rFonts w:ascii="Maiandra GD" w:hAnsi="Maiandra GD"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 xml:space="preserve">Mathematics </w:t>
      </w:r>
      <w:r w:rsidRPr="00034858">
        <w:rPr>
          <w:rFonts w:ascii="Maiandra GD" w:hAnsi="Maiandra GD"/>
          <w:b/>
          <w:sz w:val="22"/>
          <w:szCs w:val="22"/>
        </w:rPr>
        <w:t>III</w:t>
      </w:r>
    </w:p>
    <w:p w:rsidR="000B0BBF" w:rsidRPr="00A4007A" w:rsidRDefault="000B0BBF" w:rsidP="003F6571">
      <w:pPr>
        <w:numPr>
          <w:ilvl w:val="0"/>
          <w:numId w:val="5"/>
        </w:numPr>
        <w:ind w:hanging="90"/>
        <w:rPr>
          <w:rFonts w:ascii="Maiandra GD" w:hAnsi="Maiandra GD"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>Principles of Accounts</w:t>
      </w:r>
      <w:r w:rsidR="00533E6B" w:rsidRPr="00034858">
        <w:rPr>
          <w:rFonts w:ascii="Maiandra GD" w:hAnsi="Maiandra GD"/>
          <w:sz w:val="22"/>
          <w:szCs w:val="22"/>
        </w:rPr>
        <w:t xml:space="preserve"> </w:t>
      </w:r>
      <w:r w:rsidR="00533E6B" w:rsidRPr="00034858">
        <w:rPr>
          <w:rFonts w:ascii="Maiandra GD" w:hAnsi="Maiandra GD"/>
          <w:b/>
          <w:sz w:val="22"/>
          <w:szCs w:val="22"/>
        </w:rPr>
        <w:t>II</w:t>
      </w:r>
      <w:r w:rsidRPr="00034858">
        <w:rPr>
          <w:rFonts w:ascii="Maiandra GD" w:hAnsi="Maiandra GD"/>
          <w:b/>
          <w:sz w:val="22"/>
          <w:szCs w:val="22"/>
        </w:rPr>
        <w:t>I</w:t>
      </w:r>
    </w:p>
    <w:p w:rsidR="0001475D" w:rsidRDefault="0001475D" w:rsidP="008F233E">
      <w:pPr>
        <w:tabs>
          <w:tab w:val="right" w:pos="9360"/>
        </w:tabs>
        <w:rPr>
          <w:rFonts w:ascii="Maiandra GD" w:hAnsi="Maiandra GD"/>
          <w:b/>
          <w:sz w:val="22"/>
          <w:szCs w:val="22"/>
        </w:rPr>
      </w:pPr>
    </w:p>
    <w:p w:rsidR="001565AE" w:rsidRPr="00034858" w:rsidRDefault="001565AE" w:rsidP="00186639">
      <w:pPr>
        <w:tabs>
          <w:tab w:val="right" w:pos="9360"/>
        </w:tabs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HIGHLIGHTS</w:t>
      </w:r>
      <w:r w:rsidRPr="00034858">
        <w:rPr>
          <w:rFonts w:ascii="Maiandra GD" w:hAnsi="Maiandra GD"/>
          <w:b/>
          <w:sz w:val="22"/>
          <w:szCs w:val="22"/>
        </w:rPr>
        <w:tab/>
      </w:r>
    </w:p>
    <w:p w:rsidR="001565AE" w:rsidRPr="00034858" w:rsidRDefault="00AB557D" w:rsidP="00186639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ind w:left="648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Enthusiastic about learning new things</w:t>
      </w:r>
    </w:p>
    <w:p w:rsidR="001565AE" w:rsidRPr="00034858" w:rsidRDefault="001565AE" w:rsidP="00186639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ind w:left="648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Busy body </w:t>
      </w:r>
    </w:p>
    <w:p w:rsidR="009D0C7B" w:rsidRDefault="001565AE" w:rsidP="008F233E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ind w:left="648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Willingness to assist</w:t>
      </w:r>
    </w:p>
    <w:p w:rsidR="00AB557D" w:rsidRDefault="00AB557D" w:rsidP="008F233E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ind w:left="648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Work well under pressure</w:t>
      </w:r>
    </w:p>
    <w:p w:rsidR="00AB557D" w:rsidRDefault="00AB557D" w:rsidP="008F233E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ind w:left="648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Love challenges </w:t>
      </w:r>
    </w:p>
    <w:p w:rsidR="001565AE" w:rsidRPr="001565AE" w:rsidRDefault="001565AE" w:rsidP="001565AE">
      <w:pPr>
        <w:pStyle w:val="ListParagraph"/>
        <w:tabs>
          <w:tab w:val="right" w:pos="9360"/>
        </w:tabs>
        <w:spacing w:after="0"/>
        <w:ind w:left="648"/>
        <w:rPr>
          <w:rFonts w:ascii="Maiandra GD" w:hAnsi="Maiandra GD"/>
          <w:sz w:val="22"/>
          <w:szCs w:val="22"/>
        </w:rPr>
      </w:pPr>
    </w:p>
    <w:p w:rsidR="00CA08E2" w:rsidRPr="00034858" w:rsidRDefault="00CA08E2" w:rsidP="008F233E">
      <w:pPr>
        <w:tabs>
          <w:tab w:val="right" w:pos="9360"/>
        </w:tabs>
        <w:rPr>
          <w:rFonts w:ascii="Maiandra GD" w:hAnsi="Maiandra GD"/>
          <w:b/>
          <w:sz w:val="22"/>
          <w:szCs w:val="22"/>
        </w:rPr>
      </w:pPr>
      <w:r w:rsidRPr="00034858">
        <w:rPr>
          <w:rFonts w:ascii="Maiandra GD" w:hAnsi="Maiandra GD"/>
          <w:b/>
          <w:sz w:val="22"/>
          <w:szCs w:val="22"/>
        </w:rPr>
        <w:t xml:space="preserve">HOBBIES </w:t>
      </w:r>
      <w:r w:rsidRPr="00034858">
        <w:rPr>
          <w:rFonts w:ascii="Maiandra GD" w:hAnsi="Maiandra GD"/>
          <w:b/>
          <w:sz w:val="22"/>
          <w:szCs w:val="22"/>
        </w:rPr>
        <w:tab/>
      </w:r>
    </w:p>
    <w:p w:rsidR="00CA08E2" w:rsidRPr="00034858" w:rsidRDefault="00446836" w:rsidP="008F233E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ind w:left="648"/>
        <w:rPr>
          <w:rFonts w:ascii="Maiandra GD" w:hAnsi="Maiandra GD"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>Playing Steel Pan</w:t>
      </w:r>
      <w:r w:rsidR="00CA08E2" w:rsidRPr="00034858">
        <w:rPr>
          <w:rFonts w:ascii="Maiandra GD" w:hAnsi="Maiandra GD"/>
          <w:sz w:val="22"/>
          <w:szCs w:val="22"/>
        </w:rPr>
        <w:t xml:space="preserve"> </w:t>
      </w:r>
    </w:p>
    <w:p w:rsidR="00CA08E2" w:rsidRPr="00034858" w:rsidRDefault="00CA08E2" w:rsidP="008F233E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ind w:left="648"/>
        <w:rPr>
          <w:rFonts w:ascii="Maiandra GD" w:hAnsi="Maiandra GD"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 xml:space="preserve">Swimming </w:t>
      </w:r>
    </w:p>
    <w:p w:rsidR="003F6571" w:rsidRDefault="00062282" w:rsidP="003F6571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ind w:left="648"/>
        <w:rPr>
          <w:rFonts w:ascii="Maiandra GD" w:hAnsi="Maiandra GD"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>Sewing</w:t>
      </w:r>
    </w:p>
    <w:p w:rsidR="0001475D" w:rsidRDefault="0001475D" w:rsidP="006B6FA1">
      <w:pPr>
        <w:tabs>
          <w:tab w:val="right" w:pos="9360"/>
        </w:tabs>
        <w:rPr>
          <w:rFonts w:ascii="Maiandra GD" w:hAnsi="Maiandra GD"/>
          <w:b/>
          <w:sz w:val="22"/>
          <w:szCs w:val="22"/>
        </w:rPr>
      </w:pPr>
    </w:p>
    <w:p w:rsidR="00446836" w:rsidRPr="003F6571" w:rsidRDefault="00446836" w:rsidP="003F6571">
      <w:pPr>
        <w:tabs>
          <w:tab w:val="right" w:pos="9360"/>
        </w:tabs>
        <w:ind w:left="-90"/>
        <w:rPr>
          <w:rFonts w:ascii="Maiandra GD" w:hAnsi="Maiandra GD"/>
          <w:sz w:val="22"/>
          <w:szCs w:val="22"/>
        </w:rPr>
      </w:pPr>
      <w:r w:rsidRPr="003F6571">
        <w:rPr>
          <w:rFonts w:ascii="Maiandra GD" w:hAnsi="Maiandra GD"/>
          <w:b/>
          <w:sz w:val="22"/>
          <w:szCs w:val="22"/>
        </w:rPr>
        <w:t xml:space="preserve"> REFERNECES   </w:t>
      </w:r>
    </w:p>
    <w:p w:rsidR="00446836" w:rsidRPr="00034858" w:rsidRDefault="008F233E" w:rsidP="008F233E">
      <w:pPr>
        <w:tabs>
          <w:tab w:val="left" w:pos="270"/>
          <w:tab w:val="right" w:pos="9360"/>
        </w:tabs>
        <w:ind w:left="-180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 xml:space="preserve">        </w:t>
      </w:r>
      <w:r w:rsidR="00446836" w:rsidRPr="00034858">
        <w:rPr>
          <w:rFonts w:ascii="Maiandra GD" w:hAnsi="Maiandra GD"/>
          <w:b/>
          <w:sz w:val="22"/>
          <w:szCs w:val="22"/>
        </w:rPr>
        <w:t xml:space="preserve"> </w:t>
      </w:r>
      <w:r w:rsidR="00062282" w:rsidRPr="00034858">
        <w:rPr>
          <w:rFonts w:ascii="Maiandra GD" w:hAnsi="Maiandra GD"/>
          <w:sz w:val="22"/>
          <w:szCs w:val="22"/>
        </w:rPr>
        <w:t>Mr. Dale Alexander</w:t>
      </w:r>
    </w:p>
    <w:p w:rsidR="00446836" w:rsidRPr="00034858" w:rsidRDefault="008F233E" w:rsidP="008F233E">
      <w:pPr>
        <w:tabs>
          <w:tab w:val="left" w:pos="270"/>
          <w:tab w:val="right" w:pos="9360"/>
        </w:tabs>
        <w:ind w:left="-180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        </w:t>
      </w:r>
      <w:r w:rsidR="00062282" w:rsidRPr="00034858">
        <w:rPr>
          <w:rFonts w:ascii="Maiandra GD" w:hAnsi="Maiandra GD"/>
          <w:sz w:val="22"/>
          <w:szCs w:val="22"/>
        </w:rPr>
        <w:t>United Nations</w:t>
      </w:r>
    </w:p>
    <w:p w:rsidR="00446836" w:rsidRPr="00034858" w:rsidRDefault="008F233E" w:rsidP="008F233E">
      <w:pPr>
        <w:tabs>
          <w:tab w:val="left" w:pos="270"/>
          <w:tab w:val="right" w:pos="9360"/>
        </w:tabs>
        <w:ind w:left="-180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        </w:t>
      </w:r>
      <w:r w:rsidR="00446836" w:rsidRPr="00034858">
        <w:rPr>
          <w:rFonts w:ascii="Maiandra GD" w:hAnsi="Maiandra GD"/>
          <w:sz w:val="22"/>
          <w:szCs w:val="22"/>
        </w:rPr>
        <w:t xml:space="preserve">Mobile: </w:t>
      </w:r>
      <w:r w:rsidR="000E2AF6" w:rsidRPr="00034858">
        <w:rPr>
          <w:rFonts w:ascii="Maiandra GD" w:hAnsi="Maiandra GD"/>
          <w:sz w:val="22"/>
          <w:szCs w:val="22"/>
        </w:rPr>
        <w:t>1 (868) 350-0815</w:t>
      </w:r>
    </w:p>
    <w:p w:rsidR="00446836" w:rsidRPr="00034858" w:rsidRDefault="00446836" w:rsidP="008F233E">
      <w:pPr>
        <w:tabs>
          <w:tab w:val="right" w:pos="9360"/>
        </w:tabs>
        <w:ind w:left="-180"/>
        <w:rPr>
          <w:rFonts w:ascii="Maiandra GD" w:hAnsi="Maiandra GD"/>
          <w:sz w:val="22"/>
          <w:szCs w:val="22"/>
        </w:rPr>
      </w:pPr>
    </w:p>
    <w:p w:rsidR="00446836" w:rsidRPr="00034858" w:rsidRDefault="008F233E" w:rsidP="008F233E">
      <w:pPr>
        <w:tabs>
          <w:tab w:val="right" w:pos="9360"/>
        </w:tabs>
        <w:ind w:left="-180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        </w:t>
      </w:r>
      <w:r w:rsidR="000E2AF6" w:rsidRPr="00034858">
        <w:rPr>
          <w:rFonts w:ascii="Maiandra GD" w:hAnsi="Maiandra GD"/>
          <w:sz w:val="22"/>
          <w:szCs w:val="22"/>
        </w:rPr>
        <w:t>Mrs. Claris Kowlessar</w:t>
      </w:r>
    </w:p>
    <w:p w:rsidR="000E2AF6" w:rsidRPr="00034858" w:rsidRDefault="008F233E" w:rsidP="008F233E">
      <w:pPr>
        <w:tabs>
          <w:tab w:val="right" w:pos="9360"/>
        </w:tabs>
        <w:ind w:left="-180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       </w:t>
      </w:r>
      <w:r w:rsidR="000E2AF6" w:rsidRPr="00034858">
        <w:rPr>
          <w:rFonts w:ascii="Maiandra GD" w:hAnsi="Maiandra GD"/>
          <w:sz w:val="22"/>
          <w:szCs w:val="22"/>
        </w:rPr>
        <w:t xml:space="preserve"> Human Resource Officer III</w:t>
      </w:r>
    </w:p>
    <w:p w:rsidR="000E2AF6" w:rsidRPr="00034858" w:rsidRDefault="008F233E" w:rsidP="008F233E">
      <w:pPr>
        <w:tabs>
          <w:tab w:val="right" w:pos="9360"/>
        </w:tabs>
        <w:ind w:left="-180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        </w:t>
      </w:r>
      <w:r w:rsidR="000E2AF6" w:rsidRPr="00034858">
        <w:rPr>
          <w:rFonts w:ascii="Maiandra GD" w:hAnsi="Maiandra GD"/>
          <w:sz w:val="22"/>
          <w:szCs w:val="22"/>
        </w:rPr>
        <w:t>Immigration Divion</w:t>
      </w:r>
    </w:p>
    <w:p w:rsidR="000E2AF6" w:rsidRDefault="008F233E" w:rsidP="008F233E">
      <w:pPr>
        <w:tabs>
          <w:tab w:val="right" w:pos="9360"/>
        </w:tabs>
        <w:ind w:left="-180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        </w:t>
      </w:r>
      <w:r w:rsidR="000E2AF6" w:rsidRPr="00034858">
        <w:rPr>
          <w:rFonts w:ascii="Maiandra GD" w:hAnsi="Maiandra GD"/>
          <w:sz w:val="22"/>
          <w:szCs w:val="22"/>
        </w:rPr>
        <w:t>Mobile: 1 (868) 339-9515</w:t>
      </w:r>
    </w:p>
    <w:p w:rsidR="006B6FA1" w:rsidRPr="00034858" w:rsidRDefault="006B6FA1" w:rsidP="008F233E">
      <w:pPr>
        <w:tabs>
          <w:tab w:val="right" w:pos="9360"/>
        </w:tabs>
        <w:ind w:left="-180"/>
        <w:rPr>
          <w:rFonts w:ascii="Maiandra GD" w:hAnsi="Maiandra GD"/>
          <w:sz w:val="22"/>
          <w:szCs w:val="22"/>
        </w:rPr>
      </w:pPr>
    </w:p>
    <w:p w:rsidR="000E2AF6" w:rsidRPr="00034858" w:rsidRDefault="00446836" w:rsidP="008F233E">
      <w:pPr>
        <w:tabs>
          <w:tab w:val="right" w:pos="9360"/>
        </w:tabs>
        <w:ind w:left="-180"/>
        <w:rPr>
          <w:rFonts w:ascii="Maiandra GD" w:hAnsi="Maiandra GD"/>
          <w:sz w:val="22"/>
          <w:szCs w:val="22"/>
        </w:rPr>
      </w:pPr>
      <w:r w:rsidRPr="00034858">
        <w:rPr>
          <w:rFonts w:ascii="Maiandra GD" w:hAnsi="Maiandra GD"/>
          <w:sz w:val="22"/>
          <w:szCs w:val="22"/>
        </w:rPr>
        <w:t xml:space="preserve">              </w:t>
      </w:r>
    </w:p>
    <w:p w:rsidR="008A4073" w:rsidRPr="00034858" w:rsidRDefault="008A4073" w:rsidP="008A4073">
      <w:pPr>
        <w:pBdr>
          <w:bottom w:val="single" w:sz="12" w:space="1" w:color="auto"/>
        </w:pBdr>
        <w:tabs>
          <w:tab w:val="right" w:pos="8640"/>
        </w:tabs>
        <w:spacing w:before="100" w:beforeAutospacing="1" w:after="100" w:afterAutospacing="1" w:line="360" w:lineRule="auto"/>
        <w:contextualSpacing/>
        <w:rPr>
          <w:rFonts w:ascii="Maiandra GD" w:hAnsi="Maiandra GD" w:cs="Arial"/>
          <w:b/>
          <w:sz w:val="28"/>
          <w:szCs w:val="24"/>
        </w:rPr>
      </w:pPr>
      <w:r w:rsidRPr="00034858">
        <w:rPr>
          <w:rFonts w:ascii="Maiandra GD" w:hAnsi="Maiandra GD" w:cs="Arial"/>
          <w:b/>
          <w:smallCaps/>
          <w:sz w:val="28"/>
          <w:szCs w:val="24"/>
        </w:rPr>
        <w:t xml:space="preserve">Leah </w:t>
      </w:r>
      <w:r w:rsidR="0065188D">
        <w:rPr>
          <w:rFonts w:ascii="Maiandra GD" w:hAnsi="Maiandra GD" w:cs="Arial"/>
          <w:b/>
          <w:smallCaps/>
          <w:sz w:val="28"/>
          <w:szCs w:val="24"/>
        </w:rPr>
        <w:t xml:space="preserve">Jerusha </w:t>
      </w:r>
      <w:r w:rsidRPr="00034858">
        <w:rPr>
          <w:rFonts w:ascii="Maiandra GD" w:hAnsi="Maiandra GD" w:cs="Arial"/>
          <w:b/>
          <w:smallCaps/>
          <w:sz w:val="28"/>
          <w:szCs w:val="24"/>
        </w:rPr>
        <w:t>Cezair</w:t>
      </w:r>
    </w:p>
    <w:p w:rsidR="00034858" w:rsidRDefault="008A4073" w:rsidP="002D2E77">
      <w:pPr>
        <w:pBdr>
          <w:bottom w:val="single" w:sz="12" w:space="1" w:color="auto"/>
        </w:pBdr>
        <w:tabs>
          <w:tab w:val="right" w:pos="8640"/>
        </w:tabs>
        <w:spacing w:before="100" w:beforeAutospacing="1" w:after="100" w:afterAutospacing="1"/>
        <w:contextualSpacing/>
        <w:rPr>
          <w:rFonts w:ascii="Maiandra GD" w:hAnsi="Maiandra GD" w:cs="Arial"/>
          <w:sz w:val="24"/>
          <w:szCs w:val="22"/>
        </w:rPr>
      </w:pPr>
      <w:r w:rsidRPr="00034858">
        <w:rPr>
          <w:rFonts w:ascii="Maiandra GD" w:hAnsi="Maiandra GD" w:cs="Arial"/>
          <w:sz w:val="24"/>
          <w:szCs w:val="22"/>
        </w:rPr>
        <w:t>#</w:t>
      </w:r>
      <w:r w:rsidR="00062282" w:rsidRPr="00034858">
        <w:rPr>
          <w:rFonts w:ascii="Maiandra GD" w:hAnsi="Maiandra GD" w:cs="Arial"/>
          <w:sz w:val="24"/>
          <w:szCs w:val="22"/>
        </w:rPr>
        <w:t>52 Broome St</w:t>
      </w:r>
      <w:r w:rsidR="00034858">
        <w:rPr>
          <w:rFonts w:ascii="Maiandra GD" w:hAnsi="Maiandra GD" w:cs="Arial"/>
          <w:sz w:val="24"/>
          <w:szCs w:val="22"/>
        </w:rPr>
        <w:t>reet,</w:t>
      </w:r>
    </w:p>
    <w:p w:rsidR="008A4073" w:rsidRPr="00034858" w:rsidRDefault="00062282" w:rsidP="002D2E77">
      <w:pPr>
        <w:pBdr>
          <w:bottom w:val="single" w:sz="12" w:space="1" w:color="auto"/>
        </w:pBdr>
        <w:tabs>
          <w:tab w:val="right" w:pos="8640"/>
        </w:tabs>
        <w:spacing w:before="100" w:beforeAutospacing="1" w:after="100" w:afterAutospacing="1"/>
        <w:contextualSpacing/>
        <w:rPr>
          <w:rFonts w:ascii="Maiandra GD" w:hAnsi="Maiandra GD" w:cs="Arial"/>
          <w:sz w:val="24"/>
          <w:szCs w:val="22"/>
        </w:rPr>
      </w:pPr>
      <w:r w:rsidRPr="00034858">
        <w:rPr>
          <w:rFonts w:ascii="Maiandra GD" w:hAnsi="Maiandra GD" w:cs="Arial"/>
          <w:sz w:val="24"/>
          <w:szCs w:val="22"/>
        </w:rPr>
        <w:t>La Puerta</w:t>
      </w:r>
      <w:r w:rsidR="008A4073" w:rsidRPr="00034858">
        <w:rPr>
          <w:rFonts w:ascii="Maiandra GD" w:hAnsi="Maiandra GD" w:cs="Arial"/>
          <w:sz w:val="24"/>
          <w:szCs w:val="22"/>
        </w:rPr>
        <w:t xml:space="preserve">, </w:t>
      </w:r>
    </w:p>
    <w:p w:rsidR="008A4073" w:rsidRDefault="008A4073" w:rsidP="002D2E77">
      <w:pPr>
        <w:pBdr>
          <w:bottom w:val="single" w:sz="12" w:space="1" w:color="auto"/>
        </w:pBdr>
        <w:tabs>
          <w:tab w:val="right" w:pos="8640"/>
        </w:tabs>
        <w:spacing w:before="100" w:beforeAutospacing="1" w:after="100" w:afterAutospacing="1"/>
        <w:contextualSpacing/>
        <w:rPr>
          <w:rFonts w:ascii="Maiandra GD" w:hAnsi="Maiandra GD" w:cs="Arial"/>
          <w:sz w:val="24"/>
          <w:szCs w:val="22"/>
        </w:rPr>
      </w:pPr>
      <w:r w:rsidRPr="00034858">
        <w:rPr>
          <w:rFonts w:ascii="Maiandra GD" w:hAnsi="Maiandra GD" w:cs="Arial"/>
          <w:sz w:val="24"/>
          <w:szCs w:val="22"/>
        </w:rPr>
        <w:t xml:space="preserve">Diego Martin. </w:t>
      </w:r>
    </w:p>
    <w:p w:rsidR="002D2E77" w:rsidRPr="00034858" w:rsidRDefault="002D2E77" w:rsidP="002D2E77">
      <w:pPr>
        <w:pBdr>
          <w:bottom w:val="single" w:sz="12" w:space="1" w:color="auto"/>
        </w:pBdr>
        <w:tabs>
          <w:tab w:val="right" w:pos="8640"/>
        </w:tabs>
        <w:spacing w:before="100" w:beforeAutospacing="1" w:after="100" w:afterAutospacing="1"/>
        <w:contextualSpacing/>
        <w:rPr>
          <w:rFonts w:ascii="Maiandra GD" w:hAnsi="Maiandra GD" w:cs="Arial"/>
          <w:sz w:val="24"/>
          <w:szCs w:val="22"/>
        </w:rPr>
      </w:pPr>
    </w:p>
    <w:p w:rsidR="008A4073" w:rsidRPr="00034858" w:rsidRDefault="008A4073" w:rsidP="008A4073">
      <w:pPr>
        <w:spacing w:before="100" w:beforeAutospacing="1" w:after="100" w:afterAutospacing="1" w:line="360" w:lineRule="auto"/>
        <w:contextualSpacing/>
        <w:rPr>
          <w:rFonts w:ascii="Maiandra GD" w:hAnsi="Maiandra GD" w:cs="Arial"/>
          <w:sz w:val="22"/>
          <w:szCs w:val="22"/>
        </w:rPr>
      </w:pPr>
    </w:p>
    <w:p w:rsidR="008A4073" w:rsidRDefault="00A965BA" w:rsidP="003F6571">
      <w:pPr>
        <w:spacing w:line="240" w:lineRule="atLeast"/>
        <w:contextualSpacing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April 1st</w:t>
      </w:r>
      <w:r w:rsidR="006707E6">
        <w:rPr>
          <w:rFonts w:ascii="Maiandra GD" w:hAnsi="Maiandra GD" w:cs="Arial"/>
          <w:sz w:val="22"/>
          <w:szCs w:val="22"/>
        </w:rPr>
        <w:t>, 2018</w:t>
      </w:r>
    </w:p>
    <w:p w:rsidR="003F6571" w:rsidRPr="00034858" w:rsidRDefault="003F6571" w:rsidP="003F6571">
      <w:pPr>
        <w:spacing w:line="240" w:lineRule="atLeast"/>
        <w:contextualSpacing/>
        <w:rPr>
          <w:rFonts w:ascii="Maiandra GD" w:hAnsi="Maiandra GD" w:cs="Arial"/>
          <w:sz w:val="22"/>
          <w:szCs w:val="22"/>
        </w:rPr>
      </w:pPr>
    </w:p>
    <w:p w:rsidR="008A4073" w:rsidRDefault="00A4007A" w:rsidP="003F6571">
      <w:pPr>
        <w:pStyle w:val="NoSpacing"/>
        <w:spacing w:after="0" w:line="240" w:lineRule="atLeast"/>
        <w:contextualSpacing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Human Resource</w:t>
      </w:r>
      <w:r w:rsidR="0065188D">
        <w:rPr>
          <w:rFonts w:ascii="Maiandra GD" w:hAnsi="Maiandra GD" w:cs="Arial"/>
          <w:sz w:val="22"/>
          <w:szCs w:val="22"/>
        </w:rPr>
        <w:t xml:space="preserve"> Office</w:t>
      </w:r>
      <w:r>
        <w:rPr>
          <w:rFonts w:ascii="Maiandra GD" w:hAnsi="Maiandra GD" w:cs="Arial"/>
          <w:sz w:val="22"/>
          <w:szCs w:val="22"/>
        </w:rPr>
        <w:t>r,</w:t>
      </w:r>
    </w:p>
    <w:p w:rsidR="003F6571" w:rsidRDefault="003F6571" w:rsidP="003F6571">
      <w:pPr>
        <w:pStyle w:val="NoSpacing"/>
        <w:spacing w:after="0" w:line="240" w:lineRule="atLeast"/>
        <w:contextualSpacing/>
        <w:rPr>
          <w:rFonts w:ascii="Maiandra GD" w:hAnsi="Maiandra GD" w:cs="Arial"/>
          <w:sz w:val="22"/>
          <w:szCs w:val="22"/>
        </w:rPr>
      </w:pPr>
    </w:p>
    <w:p w:rsidR="008A4073" w:rsidRDefault="008A4073" w:rsidP="003F6571">
      <w:pPr>
        <w:spacing w:line="240" w:lineRule="atLeast"/>
        <w:contextualSpacing/>
        <w:jc w:val="both"/>
        <w:rPr>
          <w:rFonts w:ascii="Maiandra GD" w:hAnsi="Maiandra GD" w:cs="Arial"/>
          <w:sz w:val="22"/>
          <w:szCs w:val="22"/>
        </w:rPr>
      </w:pPr>
      <w:r w:rsidRPr="00034858">
        <w:rPr>
          <w:rFonts w:ascii="Maiandra GD" w:hAnsi="Maiandra GD" w:cs="Arial"/>
          <w:sz w:val="22"/>
          <w:szCs w:val="22"/>
        </w:rPr>
        <w:t xml:space="preserve">Dear </w:t>
      </w:r>
      <w:r w:rsidR="0065188D">
        <w:rPr>
          <w:rFonts w:ascii="Maiandra GD" w:hAnsi="Maiandra GD" w:cs="Arial"/>
          <w:sz w:val="22"/>
          <w:szCs w:val="22"/>
        </w:rPr>
        <w:t>Sir/Madam,</w:t>
      </w:r>
    </w:p>
    <w:p w:rsidR="00076D3E" w:rsidRDefault="008A4073" w:rsidP="00A32858">
      <w:pPr>
        <w:pStyle w:val="BodyTextIndent"/>
        <w:spacing w:before="100" w:beforeAutospacing="1" w:after="100" w:afterAutospacing="1"/>
        <w:ind w:left="0" w:firstLine="0"/>
        <w:contextualSpacing/>
        <w:jc w:val="both"/>
        <w:rPr>
          <w:rFonts w:ascii="Maiandra GD" w:hAnsi="Maiandra GD" w:cs="Arial"/>
          <w:szCs w:val="22"/>
        </w:rPr>
      </w:pPr>
      <w:r w:rsidRPr="00034858">
        <w:rPr>
          <w:rFonts w:ascii="Maiandra GD" w:hAnsi="Maiandra GD" w:cs="Arial"/>
          <w:szCs w:val="22"/>
        </w:rPr>
        <w:t>Enclosed is my resume, which I am submitting for your consid</w:t>
      </w:r>
      <w:r w:rsidR="00034858">
        <w:rPr>
          <w:rFonts w:ascii="Maiandra GD" w:hAnsi="Maiandra GD" w:cs="Arial"/>
          <w:szCs w:val="22"/>
        </w:rPr>
        <w:t xml:space="preserve">eration. I wish to apply </w:t>
      </w:r>
      <w:r w:rsidR="00A4007A">
        <w:rPr>
          <w:rFonts w:ascii="Maiandra GD" w:hAnsi="Maiandra GD" w:cs="Arial"/>
          <w:szCs w:val="22"/>
        </w:rPr>
        <w:t xml:space="preserve">for </w:t>
      </w:r>
      <w:r w:rsidR="00EB08E5">
        <w:rPr>
          <w:rFonts w:ascii="Maiandra GD" w:hAnsi="Maiandra GD" w:cs="Arial"/>
          <w:szCs w:val="22"/>
        </w:rPr>
        <w:t>an Administrative position or any postion where my qualifications may be suitable.</w:t>
      </w:r>
      <w:r w:rsidR="00AE120F">
        <w:rPr>
          <w:rFonts w:ascii="Maiandra GD" w:hAnsi="Maiandra GD" w:cs="Arial"/>
          <w:szCs w:val="22"/>
        </w:rPr>
        <w:t xml:space="preserve"> </w:t>
      </w:r>
      <w:r w:rsidR="00417A4F">
        <w:rPr>
          <w:rFonts w:ascii="Maiandra GD" w:hAnsi="Maiandra GD" w:cs="Arial"/>
          <w:szCs w:val="22"/>
        </w:rPr>
        <w:t>I believe my education and work experiences will make me an ideal employee within your organization</w:t>
      </w:r>
      <w:r w:rsidR="00A4007A">
        <w:rPr>
          <w:rFonts w:ascii="Maiandra GD" w:hAnsi="Maiandra GD" w:cs="Arial"/>
          <w:szCs w:val="22"/>
        </w:rPr>
        <w:t xml:space="preserve"> and a grea</w:t>
      </w:r>
      <w:r w:rsidR="008F233E">
        <w:rPr>
          <w:rFonts w:ascii="Maiandra GD" w:hAnsi="Maiandra GD" w:cs="Arial"/>
          <w:szCs w:val="22"/>
        </w:rPr>
        <w:t>t fit for the position.</w:t>
      </w:r>
      <w:r w:rsidR="00417A4F">
        <w:rPr>
          <w:rFonts w:ascii="Maiandra GD" w:hAnsi="Maiandra GD" w:cs="Arial"/>
          <w:szCs w:val="22"/>
        </w:rPr>
        <w:t xml:space="preserve"> </w:t>
      </w:r>
    </w:p>
    <w:p w:rsidR="00076D3E" w:rsidRDefault="00076D3E" w:rsidP="00A32858">
      <w:pPr>
        <w:pStyle w:val="BodyTextIndent"/>
        <w:spacing w:before="100" w:beforeAutospacing="1" w:after="100" w:afterAutospacing="1"/>
        <w:ind w:left="0" w:firstLine="0"/>
        <w:contextualSpacing/>
        <w:jc w:val="both"/>
        <w:rPr>
          <w:rFonts w:ascii="Maiandra GD" w:hAnsi="Maiandra GD" w:cs="Arial"/>
          <w:szCs w:val="22"/>
        </w:rPr>
      </w:pPr>
    </w:p>
    <w:p w:rsidR="008A4073" w:rsidRPr="00034858" w:rsidRDefault="00C47CF4" w:rsidP="005B3B4A">
      <w:pPr>
        <w:pStyle w:val="BodyTextIndent"/>
        <w:spacing w:before="100" w:beforeAutospacing="1" w:after="100" w:afterAutospacing="1"/>
        <w:ind w:left="0" w:firstLine="0"/>
        <w:contextualSpacing/>
        <w:jc w:val="both"/>
        <w:rPr>
          <w:rFonts w:ascii="Maiandra GD" w:hAnsi="Maiandra GD" w:cs="Arial"/>
          <w:szCs w:val="22"/>
        </w:rPr>
      </w:pPr>
      <w:r>
        <w:rPr>
          <w:rFonts w:ascii="Maiandra GD" w:hAnsi="Maiandra GD" w:cs="Arial"/>
          <w:szCs w:val="22"/>
        </w:rPr>
        <w:t>I’ve worked as a secretary/clerk typist, also as a</w:t>
      </w:r>
      <w:r w:rsidR="007F2E22">
        <w:rPr>
          <w:rFonts w:ascii="Maiandra GD" w:hAnsi="Maiandra GD" w:cs="Arial"/>
          <w:szCs w:val="22"/>
        </w:rPr>
        <w:t xml:space="preserve">n </w:t>
      </w:r>
      <w:r>
        <w:rPr>
          <w:rFonts w:ascii="Maiandra GD" w:hAnsi="Maiandra GD" w:cs="Arial"/>
          <w:szCs w:val="22"/>
        </w:rPr>
        <w:t xml:space="preserve">office clerk. My duties were photocopying, faxing, answering the telephone and making calls, taking </w:t>
      </w:r>
      <w:r w:rsidR="00C638FE">
        <w:rPr>
          <w:rFonts w:ascii="Maiandra GD" w:hAnsi="Maiandra GD" w:cs="Arial"/>
          <w:szCs w:val="22"/>
        </w:rPr>
        <w:t xml:space="preserve">minutes in meetings, taking </w:t>
      </w:r>
      <w:r>
        <w:rPr>
          <w:rFonts w:ascii="Maiandra GD" w:hAnsi="Maiandra GD" w:cs="Arial"/>
          <w:szCs w:val="22"/>
        </w:rPr>
        <w:t xml:space="preserve">inventory and </w:t>
      </w:r>
      <w:r w:rsidR="002D2E77">
        <w:rPr>
          <w:rFonts w:ascii="Maiandra GD" w:hAnsi="Maiandra GD" w:cs="Arial"/>
          <w:szCs w:val="22"/>
        </w:rPr>
        <w:t xml:space="preserve">also </w:t>
      </w:r>
      <w:r>
        <w:rPr>
          <w:rFonts w:ascii="Maiandra GD" w:hAnsi="Maiandra GD" w:cs="Arial"/>
          <w:szCs w:val="22"/>
        </w:rPr>
        <w:t>typing memos and letters for the Human Resource Officer III.</w:t>
      </w:r>
      <w:r w:rsidR="002D2E77">
        <w:rPr>
          <w:rFonts w:ascii="Maiandra GD" w:hAnsi="Maiandra GD" w:cs="Arial"/>
          <w:szCs w:val="22"/>
        </w:rPr>
        <w:t xml:space="preserve"> </w:t>
      </w:r>
    </w:p>
    <w:p w:rsidR="00C47CF4" w:rsidRDefault="00C47CF4" w:rsidP="00A32858">
      <w:pPr>
        <w:pStyle w:val="BodyTextIndent"/>
        <w:ind w:left="0" w:firstLine="0"/>
        <w:contextualSpacing/>
        <w:jc w:val="both"/>
        <w:rPr>
          <w:rFonts w:ascii="Maiandra GD" w:hAnsi="Maiandra GD" w:cs="Arial"/>
          <w:szCs w:val="22"/>
        </w:rPr>
      </w:pPr>
    </w:p>
    <w:p w:rsidR="00AE120F" w:rsidRDefault="001866FD" w:rsidP="00A32858">
      <w:pPr>
        <w:pStyle w:val="BodyTextIndent"/>
        <w:spacing w:before="100" w:beforeAutospacing="1" w:after="100" w:afterAutospacing="1"/>
        <w:ind w:left="0" w:firstLine="0"/>
        <w:contextualSpacing/>
        <w:jc w:val="both"/>
        <w:rPr>
          <w:rFonts w:ascii="Maiandra GD" w:hAnsi="Maiandra GD" w:cs="Arial"/>
          <w:szCs w:val="22"/>
        </w:rPr>
      </w:pPr>
      <w:r w:rsidRPr="00034858">
        <w:rPr>
          <w:rFonts w:ascii="Maiandra GD" w:hAnsi="Maiandra GD" w:cs="Arial"/>
          <w:szCs w:val="22"/>
        </w:rPr>
        <w:t xml:space="preserve">At present, I have completed my Assoicate </w:t>
      </w:r>
      <w:r w:rsidR="00034858">
        <w:rPr>
          <w:rFonts w:ascii="Maiandra GD" w:hAnsi="Maiandra GD" w:cs="Arial"/>
          <w:szCs w:val="22"/>
        </w:rPr>
        <w:t xml:space="preserve">Degree in Business Managemnent </w:t>
      </w:r>
      <w:r w:rsidRPr="00034858">
        <w:rPr>
          <w:rFonts w:ascii="Maiandra GD" w:hAnsi="Maiandra GD" w:cs="Arial"/>
          <w:szCs w:val="22"/>
        </w:rPr>
        <w:t xml:space="preserve">at </w:t>
      </w:r>
      <w:r w:rsidR="008A4073" w:rsidRPr="00034858">
        <w:rPr>
          <w:rFonts w:ascii="Maiandra GD" w:hAnsi="Maiandra GD" w:cs="Arial"/>
          <w:szCs w:val="22"/>
        </w:rPr>
        <w:t>UWI School of Business and Applied studies trading as ROYTEC</w:t>
      </w:r>
      <w:r w:rsidRPr="00034858">
        <w:rPr>
          <w:rFonts w:ascii="Maiandra GD" w:hAnsi="Maiandra GD" w:cs="Arial"/>
          <w:szCs w:val="22"/>
        </w:rPr>
        <w:t xml:space="preserve"> and wish to apply my</w:t>
      </w:r>
      <w:r w:rsidR="00C47CF4">
        <w:rPr>
          <w:rFonts w:ascii="Maiandra GD" w:hAnsi="Maiandra GD" w:cs="Arial"/>
          <w:szCs w:val="22"/>
        </w:rPr>
        <w:t xml:space="preserve"> knowledge and improve myself. </w:t>
      </w:r>
    </w:p>
    <w:p w:rsidR="0065188D" w:rsidRDefault="008A4073" w:rsidP="00A32858">
      <w:pPr>
        <w:pStyle w:val="BodyTextIndent"/>
        <w:ind w:left="0" w:firstLine="0"/>
        <w:contextualSpacing/>
        <w:jc w:val="both"/>
        <w:rPr>
          <w:rFonts w:ascii="Maiandra GD" w:hAnsi="Maiandra GD" w:cs="Arial"/>
          <w:szCs w:val="22"/>
        </w:rPr>
      </w:pPr>
      <w:r w:rsidRPr="00034858">
        <w:rPr>
          <w:rFonts w:ascii="Maiandra GD" w:hAnsi="Maiandra GD" w:cs="Arial"/>
          <w:szCs w:val="22"/>
        </w:rPr>
        <w:t xml:space="preserve">         </w:t>
      </w:r>
    </w:p>
    <w:p w:rsidR="00AE120F" w:rsidRDefault="008A4073" w:rsidP="00A32858">
      <w:pPr>
        <w:pStyle w:val="BodyTextIndent"/>
        <w:spacing w:before="100" w:beforeAutospacing="1" w:after="100" w:afterAutospacing="1"/>
        <w:ind w:left="-720" w:firstLine="0"/>
        <w:contextualSpacing/>
        <w:jc w:val="both"/>
        <w:rPr>
          <w:rFonts w:ascii="Maiandra GD" w:hAnsi="Maiandra GD" w:cs="Arial"/>
          <w:szCs w:val="22"/>
        </w:rPr>
      </w:pPr>
      <w:bookmarkStart w:id="0" w:name="_GoBack"/>
      <w:bookmarkEnd w:id="0"/>
      <w:r w:rsidRPr="00034858">
        <w:rPr>
          <w:rFonts w:ascii="Maiandra GD" w:hAnsi="Maiandra GD" w:cs="Arial"/>
          <w:szCs w:val="22"/>
        </w:rPr>
        <w:t xml:space="preserve">I am a </w:t>
      </w:r>
      <w:r w:rsidR="002D2E77">
        <w:rPr>
          <w:rFonts w:ascii="Maiandra GD" w:hAnsi="Maiandra GD" w:cs="Arial"/>
          <w:szCs w:val="22"/>
        </w:rPr>
        <w:t xml:space="preserve">tactful, </w:t>
      </w:r>
      <w:r w:rsidRPr="00034858">
        <w:rPr>
          <w:rFonts w:ascii="Maiandra GD" w:hAnsi="Maiandra GD" w:cs="Arial"/>
          <w:szCs w:val="22"/>
        </w:rPr>
        <w:t xml:space="preserve">dedicated, hard-working and </w:t>
      </w:r>
      <w:r w:rsidR="002D2E77">
        <w:rPr>
          <w:rFonts w:ascii="Maiandra GD" w:hAnsi="Maiandra GD" w:cs="Arial"/>
          <w:szCs w:val="22"/>
        </w:rPr>
        <w:t xml:space="preserve">an </w:t>
      </w:r>
      <w:r w:rsidRPr="00034858">
        <w:rPr>
          <w:rFonts w:ascii="Maiandra GD" w:hAnsi="Maiandra GD" w:cs="Arial"/>
          <w:szCs w:val="22"/>
        </w:rPr>
        <w:t>ambitious person, who loves challenges. I have</w:t>
      </w:r>
      <w:r w:rsidR="00F526BF">
        <w:rPr>
          <w:rFonts w:ascii="Maiandra GD" w:hAnsi="Maiandra GD" w:cs="Arial"/>
          <w:szCs w:val="22"/>
        </w:rPr>
        <w:t xml:space="preserve"> </w:t>
      </w:r>
      <w:r w:rsidRPr="00034858">
        <w:rPr>
          <w:rFonts w:ascii="Maiandra GD" w:hAnsi="Maiandra GD" w:cs="Arial"/>
          <w:szCs w:val="22"/>
        </w:rPr>
        <w:t>excellent oral and written communication skills. I have a readiness to learn and would apply my knowledge to ensure that I am an asset to your organisation.</w:t>
      </w:r>
    </w:p>
    <w:p w:rsidR="00983F7F" w:rsidRDefault="00983F7F" w:rsidP="00A32858">
      <w:pPr>
        <w:pStyle w:val="BodyTextIndent"/>
        <w:spacing w:before="100" w:beforeAutospacing="1" w:after="100" w:afterAutospacing="1"/>
        <w:ind w:left="-720" w:firstLine="0"/>
        <w:contextualSpacing/>
        <w:jc w:val="both"/>
        <w:rPr>
          <w:rFonts w:ascii="Maiandra GD" w:hAnsi="Maiandra GD" w:cs="Arial"/>
          <w:szCs w:val="22"/>
        </w:rPr>
      </w:pPr>
    </w:p>
    <w:p w:rsidR="00C47CF4" w:rsidRDefault="00C47CF4" w:rsidP="00A32858">
      <w:pPr>
        <w:pStyle w:val="BodyTextIndent"/>
        <w:spacing w:before="100" w:beforeAutospacing="1" w:after="100" w:afterAutospacing="1"/>
        <w:ind w:left="0" w:firstLine="0"/>
        <w:contextualSpacing/>
        <w:jc w:val="both"/>
        <w:rPr>
          <w:rFonts w:ascii="Maiandra GD" w:hAnsi="Maiandra GD" w:cs="Arial"/>
          <w:szCs w:val="22"/>
        </w:rPr>
      </w:pPr>
      <w:r>
        <w:rPr>
          <w:rFonts w:ascii="Maiandra GD" w:hAnsi="Maiandra GD" w:cs="Arial"/>
          <w:szCs w:val="22"/>
        </w:rPr>
        <w:t>Should I have the privilege of being accepted</w:t>
      </w:r>
      <w:r w:rsidR="008A4073" w:rsidRPr="00034858">
        <w:rPr>
          <w:rFonts w:ascii="Maiandra GD" w:hAnsi="Maiandra GD" w:cs="Arial"/>
          <w:szCs w:val="22"/>
        </w:rPr>
        <w:t xml:space="preserve"> </w:t>
      </w:r>
      <w:r>
        <w:rPr>
          <w:rFonts w:ascii="Maiandra GD" w:hAnsi="Maiandra GD" w:cs="Arial"/>
          <w:szCs w:val="22"/>
        </w:rPr>
        <w:t>I am</w:t>
      </w:r>
      <w:r w:rsidR="008A4073" w:rsidRPr="00034858">
        <w:rPr>
          <w:rFonts w:ascii="Maiandra GD" w:hAnsi="Maiandra GD" w:cs="Arial"/>
          <w:szCs w:val="22"/>
        </w:rPr>
        <w:t xml:space="preserve"> willing to attend an interview at your convenience</w:t>
      </w:r>
      <w:r>
        <w:rPr>
          <w:rFonts w:ascii="Maiandra GD" w:hAnsi="Maiandra GD" w:cs="Arial"/>
          <w:szCs w:val="22"/>
        </w:rPr>
        <w:t xml:space="preserve"> and I</w:t>
      </w:r>
      <w:r w:rsidR="005C166E">
        <w:rPr>
          <w:rFonts w:ascii="Maiandra GD" w:hAnsi="Maiandra GD" w:cs="Arial"/>
          <w:szCs w:val="22"/>
        </w:rPr>
        <w:t xml:space="preserve"> can be contacted at 765-7822 </w:t>
      </w:r>
      <w:r>
        <w:rPr>
          <w:rFonts w:ascii="Maiandra GD" w:hAnsi="Maiandra GD" w:cs="Arial"/>
          <w:szCs w:val="22"/>
        </w:rPr>
        <w:t>(cell) or 637-3364 (home).</w:t>
      </w:r>
    </w:p>
    <w:p w:rsidR="002D2E77" w:rsidRDefault="002D2E77" w:rsidP="00A32858">
      <w:pPr>
        <w:pStyle w:val="BodyTextIndent"/>
        <w:spacing w:before="100" w:beforeAutospacing="1" w:after="100" w:afterAutospacing="1"/>
        <w:contextualSpacing/>
        <w:rPr>
          <w:rFonts w:ascii="Maiandra GD" w:hAnsi="Maiandra GD" w:cs="Arial"/>
          <w:szCs w:val="22"/>
        </w:rPr>
      </w:pPr>
    </w:p>
    <w:p w:rsidR="002D2E77" w:rsidRDefault="008A4073" w:rsidP="00A32858">
      <w:pPr>
        <w:pStyle w:val="BodyTextIndent"/>
        <w:spacing w:before="100" w:beforeAutospacing="1" w:after="100" w:afterAutospacing="1"/>
        <w:contextualSpacing/>
        <w:rPr>
          <w:rFonts w:ascii="Maiandra GD" w:hAnsi="Maiandra GD" w:cs="Arial"/>
          <w:szCs w:val="22"/>
        </w:rPr>
      </w:pPr>
      <w:r w:rsidRPr="00034858">
        <w:rPr>
          <w:rFonts w:ascii="Maiandra GD" w:hAnsi="Maiandra GD" w:cs="Arial"/>
          <w:szCs w:val="22"/>
        </w:rPr>
        <w:t>Yours respectfully,</w:t>
      </w:r>
    </w:p>
    <w:p w:rsidR="003F6571" w:rsidRDefault="003F6571" w:rsidP="002D2E77">
      <w:pPr>
        <w:pStyle w:val="BodyTextIndent"/>
        <w:spacing w:before="100" w:beforeAutospacing="1" w:after="100" w:afterAutospacing="1" w:line="360" w:lineRule="auto"/>
        <w:contextualSpacing/>
        <w:rPr>
          <w:rFonts w:ascii="Maiandra GD" w:hAnsi="Maiandra GD" w:cs="Arial"/>
          <w:szCs w:val="22"/>
        </w:rPr>
      </w:pPr>
    </w:p>
    <w:p w:rsidR="00417A4F" w:rsidRDefault="00A4007A" w:rsidP="00A4007A">
      <w:pPr>
        <w:pStyle w:val="BodyTextIndent"/>
        <w:spacing w:before="100" w:beforeAutospacing="1" w:after="100" w:afterAutospacing="1" w:line="360" w:lineRule="auto"/>
        <w:ind w:left="0" w:firstLine="0"/>
        <w:contextualSpacing/>
        <w:rPr>
          <w:rFonts w:ascii="Maiandra GD" w:hAnsi="Maiandra GD" w:cs="Arial"/>
          <w:szCs w:val="22"/>
        </w:rPr>
      </w:pPr>
      <w:r>
        <w:rPr>
          <w:rFonts w:ascii="Maiandra GD" w:hAnsi="Maiandra GD" w:cs="Arial"/>
          <w:szCs w:val="22"/>
        </w:rPr>
        <w:t>____</w:t>
      </w:r>
      <w:r w:rsidR="00417A4F">
        <w:rPr>
          <w:rFonts w:ascii="Maiandra GD" w:hAnsi="Maiandra GD" w:cs="Arial"/>
          <w:szCs w:val="22"/>
        </w:rPr>
        <w:t>______</w:t>
      </w:r>
      <w:r w:rsidR="003F6571">
        <w:rPr>
          <w:rFonts w:ascii="Maiandra GD" w:hAnsi="Maiandra GD" w:cs="Arial"/>
          <w:szCs w:val="22"/>
        </w:rPr>
        <w:t>____</w:t>
      </w:r>
      <w:r w:rsidR="00417A4F">
        <w:rPr>
          <w:rFonts w:ascii="Maiandra GD" w:hAnsi="Maiandra GD" w:cs="Arial"/>
          <w:szCs w:val="22"/>
        </w:rPr>
        <w:t>_____</w:t>
      </w:r>
    </w:p>
    <w:p w:rsidR="00417A4F" w:rsidRDefault="00417A4F" w:rsidP="002D2E77">
      <w:pPr>
        <w:pStyle w:val="BodyTextIndent"/>
        <w:spacing w:before="100" w:beforeAutospacing="1" w:after="100" w:afterAutospacing="1" w:line="360" w:lineRule="auto"/>
        <w:contextualSpacing/>
        <w:rPr>
          <w:rFonts w:ascii="Maiandra GD" w:hAnsi="Maiandra GD" w:cs="Arial"/>
          <w:szCs w:val="22"/>
        </w:rPr>
      </w:pPr>
      <w:r>
        <w:rPr>
          <w:rFonts w:ascii="Maiandra GD" w:hAnsi="Maiandra GD" w:cs="Arial"/>
          <w:szCs w:val="22"/>
        </w:rPr>
        <w:t>Leah Cezair</w:t>
      </w:r>
    </w:p>
    <w:sectPr w:rsidR="00417A4F" w:rsidSect="003F6571">
      <w:headerReference w:type="first" r:id="rId10"/>
      <w:pgSz w:w="12240" w:h="15840" w:code="1"/>
      <w:pgMar w:top="900" w:right="1440" w:bottom="1260" w:left="1440" w:header="0" w:footer="27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5D0" w:rsidRDefault="00B475D0">
      <w:r>
        <w:separator/>
      </w:r>
    </w:p>
  </w:endnote>
  <w:endnote w:type="continuationSeparator" w:id="0">
    <w:p w:rsidR="00B475D0" w:rsidRDefault="00B4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</w:font>
  <w:font w:name="DejaVu Sans">
    <w:altName w:val="Times New Roman"/>
    <w:charset w:val="00"/>
    <w:family w:val="roman"/>
    <w:notTrueType/>
    <w:pitch w:val="default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TE1B4A350t00"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5D0" w:rsidRDefault="00B475D0">
      <w:r>
        <w:separator/>
      </w:r>
    </w:p>
  </w:footnote>
  <w:footnote w:type="continuationSeparator" w:id="0">
    <w:p w:rsidR="00B475D0" w:rsidRDefault="00B47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E60" w:rsidRDefault="000650D9" w:rsidP="00AE2695">
    <w:pPr>
      <w:pStyle w:val="SubmitResume"/>
      <w:tabs>
        <w:tab w:val="left" w:pos="9300"/>
      </w:tabs>
      <w:ind w:left="0" w:right="260"/>
    </w:pPr>
    <w:r>
      <w:br/>
    </w:r>
  </w:p>
  <w:p w:rsidR="00AE2695" w:rsidRPr="003F6571" w:rsidRDefault="00446836" w:rsidP="003F6571">
    <w:pPr>
      <w:pStyle w:val="Name"/>
      <w:spacing w:before="0" w:after="0"/>
      <w:ind w:left="0"/>
      <w:jc w:val="center"/>
      <w:rPr>
        <w:i/>
        <w:sz w:val="52"/>
        <w:szCs w:val="52"/>
      </w:rPr>
    </w:pPr>
    <w:r w:rsidRPr="003F6571">
      <w:rPr>
        <w:i/>
        <w:noProof/>
        <w:sz w:val="52"/>
        <w:szCs w:val="52"/>
        <w:lang w:val="en-TT" w:eastAsia="en-TT"/>
      </w:rPr>
      <w:t>Leah Cezair</w:t>
    </w:r>
  </w:p>
  <w:p w:rsidR="00062282" w:rsidRDefault="00062282" w:rsidP="003F6571">
    <w:pPr>
      <w:pStyle w:val="Footer"/>
    </w:pPr>
    <w:r>
      <w:t xml:space="preserve">#52 Broome Street, La Puerta Diego Martin </w:t>
    </w:r>
    <w:hyperlink r:id="rId1" w:history="1">
      <w:r w:rsidR="00A4007A" w:rsidRPr="004F23EB">
        <w:rPr>
          <w:rStyle w:val="Hyperlink"/>
          <w:b/>
        </w:rPr>
        <w:t>biscreme.lc@gmail.com</w:t>
      </w:r>
    </w:hyperlink>
    <w:r w:rsidRPr="006C53C0">
      <w:rPr>
        <w:b/>
      </w:rPr>
      <w:t xml:space="preserve"> </w:t>
    </w:r>
  </w:p>
  <w:p w:rsidR="00062282" w:rsidRDefault="003B049A" w:rsidP="003F6571">
    <w:pPr>
      <w:pStyle w:val="Footer"/>
    </w:pPr>
    <w:r>
      <w:t xml:space="preserve">(868) 765-7822    </w:t>
    </w:r>
    <w:r w:rsidR="00062282">
      <w:t>637-3364</w:t>
    </w:r>
  </w:p>
  <w:p w:rsidR="00975353" w:rsidRPr="003C1477" w:rsidRDefault="00975353" w:rsidP="00975353">
    <w:pPr>
      <w:pStyle w:val="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428E"/>
    <w:multiLevelType w:val="hybridMultilevel"/>
    <w:tmpl w:val="2C36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8711A"/>
    <w:multiLevelType w:val="hybridMultilevel"/>
    <w:tmpl w:val="46FCA596"/>
    <w:lvl w:ilvl="0" w:tplc="2C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C7221"/>
    <w:multiLevelType w:val="hybridMultilevel"/>
    <w:tmpl w:val="61FC55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5" w15:restartNumberingAfterBreak="0">
    <w:nsid w:val="491F60B2"/>
    <w:multiLevelType w:val="hybridMultilevel"/>
    <w:tmpl w:val="31CAA184"/>
    <w:lvl w:ilvl="0" w:tplc="2C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EA56040"/>
    <w:multiLevelType w:val="hybridMultilevel"/>
    <w:tmpl w:val="0DEC950A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6D73991"/>
    <w:multiLevelType w:val="hybridMultilevel"/>
    <w:tmpl w:val="F5CAEF46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2D7B1C"/>
    <w:multiLevelType w:val="hybridMultilevel"/>
    <w:tmpl w:val="4664F8E8"/>
    <w:lvl w:ilvl="0" w:tplc="2C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7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TT" w:vendorID="64" w:dllVersion="6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BCB"/>
    <w:rsid w:val="00011B8B"/>
    <w:rsid w:val="0001475D"/>
    <w:rsid w:val="00034858"/>
    <w:rsid w:val="00035F2E"/>
    <w:rsid w:val="000441E0"/>
    <w:rsid w:val="00054B87"/>
    <w:rsid w:val="00062282"/>
    <w:rsid w:val="000650D9"/>
    <w:rsid w:val="00070CD0"/>
    <w:rsid w:val="00076D3E"/>
    <w:rsid w:val="000A0CB0"/>
    <w:rsid w:val="000B0BBF"/>
    <w:rsid w:val="000B242D"/>
    <w:rsid w:val="000E2AF6"/>
    <w:rsid w:val="000F0FAD"/>
    <w:rsid w:val="00107EB1"/>
    <w:rsid w:val="00130729"/>
    <w:rsid w:val="0014202C"/>
    <w:rsid w:val="001565AE"/>
    <w:rsid w:val="001866FD"/>
    <w:rsid w:val="001A6CA8"/>
    <w:rsid w:val="001B3507"/>
    <w:rsid w:val="001D5A67"/>
    <w:rsid w:val="001E79DD"/>
    <w:rsid w:val="00210A6B"/>
    <w:rsid w:val="00230416"/>
    <w:rsid w:val="00253B6A"/>
    <w:rsid w:val="00262836"/>
    <w:rsid w:val="00262E25"/>
    <w:rsid w:val="00280AEA"/>
    <w:rsid w:val="00297CE3"/>
    <w:rsid w:val="002D2E77"/>
    <w:rsid w:val="003170C5"/>
    <w:rsid w:val="003264CF"/>
    <w:rsid w:val="003547E7"/>
    <w:rsid w:val="00393858"/>
    <w:rsid w:val="003B049A"/>
    <w:rsid w:val="003C1477"/>
    <w:rsid w:val="003F444B"/>
    <w:rsid w:val="003F6571"/>
    <w:rsid w:val="00417A4F"/>
    <w:rsid w:val="00446836"/>
    <w:rsid w:val="004A430B"/>
    <w:rsid w:val="004C7F88"/>
    <w:rsid w:val="004D2577"/>
    <w:rsid w:val="004F01CD"/>
    <w:rsid w:val="004F1287"/>
    <w:rsid w:val="00506DEB"/>
    <w:rsid w:val="005275CA"/>
    <w:rsid w:val="00533E6B"/>
    <w:rsid w:val="00541004"/>
    <w:rsid w:val="00547AA4"/>
    <w:rsid w:val="00567402"/>
    <w:rsid w:val="00595113"/>
    <w:rsid w:val="00596DCB"/>
    <w:rsid w:val="005B37C4"/>
    <w:rsid w:val="005B3B4A"/>
    <w:rsid w:val="005B423F"/>
    <w:rsid w:val="005C166E"/>
    <w:rsid w:val="005D3C89"/>
    <w:rsid w:val="005E3E60"/>
    <w:rsid w:val="00611C28"/>
    <w:rsid w:val="00614170"/>
    <w:rsid w:val="00640AE7"/>
    <w:rsid w:val="00640D6F"/>
    <w:rsid w:val="00645291"/>
    <w:rsid w:val="0065188D"/>
    <w:rsid w:val="00654290"/>
    <w:rsid w:val="006627C1"/>
    <w:rsid w:val="006707E6"/>
    <w:rsid w:val="0067770C"/>
    <w:rsid w:val="006B0EF0"/>
    <w:rsid w:val="006B6FA1"/>
    <w:rsid w:val="006C12E3"/>
    <w:rsid w:val="006C53C0"/>
    <w:rsid w:val="006E01EC"/>
    <w:rsid w:val="006E1D11"/>
    <w:rsid w:val="00705698"/>
    <w:rsid w:val="007830A8"/>
    <w:rsid w:val="007B19CA"/>
    <w:rsid w:val="007F2E22"/>
    <w:rsid w:val="007F78E3"/>
    <w:rsid w:val="008003DB"/>
    <w:rsid w:val="008036BF"/>
    <w:rsid w:val="00880B7C"/>
    <w:rsid w:val="008A4073"/>
    <w:rsid w:val="008A4CEB"/>
    <w:rsid w:val="008D38A3"/>
    <w:rsid w:val="008E0836"/>
    <w:rsid w:val="008F11C0"/>
    <w:rsid w:val="008F233E"/>
    <w:rsid w:val="009147D0"/>
    <w:rsid w:val="00924399"/>
    <w:rsid w:val="009247EC"/>
    <w:rsid w:val="00943860"/>
    <w:rsid w:val="00975353"/>
    <w:rsid w:val="00983F7F"/>
    <w:rsid w:val="00986FD7"/>
    <w:rsid w:val="00987546"/>
    <w:rsid w:val="0099262C"/>
    <w:rsid w:val="009958AB"/>
    <w:rsid w:val="009B5C26"/>
    <w:rsid w:val="009D0C7B"/>
    <w:rsid w:val="009D1537"/>
    <w:rsid w:val="00A029BA"/>
    <w:rsid w:val="00A32858"/>
    <w:rsid w:val="00A4007A"/>
    <w:rsid w:val="00A73FEC"/>
    <w:rsid w:val="00A8288F"/>
    <w:rsid w:val="00A965BA"/>
    <w:rsid w:val="00AB555D"/>
    <w:rsid w:val="00AB557D"/>
    <w:rsid w:val="00AD0D2C"/>
    <w:rsid w:val="00AE120F"/>
    <w:rsid w:val="00AE2695"/>
    <w:rsid w:val="00B156EE"/>
    <w:rsid w:val="00B15895"/>
    <w:rsid w:val="00B405A8"/>
    <w:rsid w:val="00B475D0"/>
    <w:rsid w:val="00B81BF7"/>
    <w:rsid w:val="00B82873"/>
    <w:rsid w:val="00BC469E"/>
    <w:rsid w:val="00C47CF4"/>
    <w:rsid w:val="00C638FE"/>
    <w:rsid w:val="00C90F21"/>
    <w:rsid w:val="00C92D2B"/>
    <w:rsid w:val="00CA08E2"/>
    <w:rsid w:val="00CA33A7"/>
    <w:rsid w:val="00CC225B"/>
    <w:rsid w:val="00CC5495"/>
    <w:rsid w:val="00CE5695"/>
    <w:rsid w:val="00D2615E"/>
    <w:rsid w:val="00D71C3B"/>
    <w:rsid w:val="00D81674"/>
    <w:rsid w:val="00DA7FA1"/>
    <w:rsid w:val="00DC1D9E"/>
    <w:rsid w:val="00DF686B"/>
    <w:rsid w:val="00E070E6"/>
    <w:rsid w:val="00E209B6"/>
    <w:rsid w:val="00E623FF"/>
    <w:rsid w:val="00E96386"/>
    <w:rsid w:val="00EB08E5"/>
    <w:rsid w:val="00EB3DF7"/>
    <w:rsid w:val="00EB4198"/>
    <w:rsid w:val="00ED6996"/>
    <w:rsid w:val="00F15569"/>
    <w:rsid w:val="00F40C6F"/>
    <w:rsid w:val="00F526BF"/>
    <w:rsid w:val="00F57BCB"/>
    <w:rsid w:val="00F710FA"/>
    <w:rsid w:val="00F82944"/>
    <w:rsid w:val="00F87F61"/>
    <w:rsid w:val="00FA12CE"/>
    <w:rsid w:val="00FA1FC6"/>
    <w:rsid w:val="00FA51BD"/>
    <w:rsid w:val="00FC3BC7"/>
    <w:rsid w:val="00F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stroke weight="3pt"/>
    </o:shapedefaults>
    <o:shapelayout v:ext="edit">
      <o:idmap v:ext="edit" data="1"/>
    </o:shapelayout>
  </w:shapeDefaults>
  <w:decimalSymbol w:val="."/>
  <w:listSeparator w:val=","/>
  <w14:docId w14:val="52B1F6C2"/>
  <w15:docId w15:val="{474FF08B-1058-4826-9EA4-9A76F9FC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477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446836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DejaVu Sans" w:hAnsi="Liberation Serif" w:cs="DejaVu 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screme.lc@gmail.com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udent.STUROYTEC\Application%20Data\Microsoft\Templates\MN_FunctionalResumeSample.do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125BB-996C-4D9E-8959-688327F5D6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6A83-C9D3-4AEF-9ACA-DBA35D22D83C}">
  <ds:schemaRefs>
    <ds:schemaRef ds:uri="http://schemas.monster.com/Monster/Seeker/WordResumeTemplat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54E173C3-C33B-7D41-9A62-9684B2F604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MN_FunctionalResumeSample.dotm</Template>
  <TotalTime>46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with Border</vt:lpstr>
    </vt:vector>
  </TitlesOfParts>
  <Company/>
  <LinksUpToDate>false</LinksUpToDate>
  <CharactersWithSpaces>2508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with Border</dc:title>
  <dc:creator>student</dc:creator>
  <dc:description>Monster.com Resume Sample</dc:description>
  <cp:lastModifiedBy>biscreme.lc@gmail.com</cp:lastModifiedBy>
  <cp:revision>27</cp:revision>
  <cp:lastPrinted>2018-03-23T13:35:00Z</cp:lastPrinted>
  <dcterms:created xsi:type="dcterms:W3CDTF">2018-01-04T16:49:00Z</dcterms:created>
  <dcterms:modified xsi:type="dcterms:W3CDTF">2018-03-29T22:38:00Z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