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B6FCB" w14:textId="77777777" w:rsidR="00085563" w:rsidRPr="00085563" w:rsidRDefault="00085563" w:rsidP="000855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MICHELLE J. ESDELLE</w:t>
      </w:r>
    </w:p>
    <w:p w14:paraId="498CAADE" w14:textId="77777777" w:rsidR="00085563" w:rsidRPr="00085563" w:rsidRDefault="00085563" w:rsidP="000855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5563">
        <w:rPr>
          <w:rFonts w:ascii="Times New Roman" w:hAnsi="Times New Roman" w:cs="Times New Roman"/>
          <w:b/>
          <w:sz w:val="32"/>
          <w:szCs w:val="32"/>
        </w:rPr>
        <w:t>#30 Hubert Rance Street,</w:t>
      </w:r>
    </w:p>
    <w:p w14:paraId="3483E49C" w14:textId="77777777" w:rsidR="00085563" w:rsidRPr="00085563" w:rsidRDefault="00085563" w:rsidP="000855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5563">
        <w:rPr>
          <w:rFonts w:ascii="Times New Roman" w:hAnsi="Times New Roman" w:cs="Times New Roman"/>
          <w:b/>
          <w:sz w:val="32"/>
          <w:szCs w:val="32"/>
        </w:rPr>
        <w:t xml:space="preserve">Vistabella Rd, San Fernando </w:t>
      </w:r>
    </w:p>
    <w:p w14:paraId="42E605F8" w14:textId="77777777" w:rsidR="00085563" w:rsidRPr="00085563" w:rsidRDefault="00085563" w:rsidP="000855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Contact</w:t>
      </w:r>
      <w:r w:rsidRPr="00085563">
        <w:rPr>
          <w:rFonts w:ascii="Times New Roman" w:hAnsi="Times New Roman" w:cs="Times New Roman"/>
          <w:b/>
          <w:sz w:val="32"/>
          <w:szCs w:val="32"/>
        </w:rPr>
        <w:t xml:space="preserve"> No.: 705-2337</w:t>
      </w:r>
    </w:p>
    <w:p w14:paraId="0D7FD802" w14:textId="77777777" w:rsidR="00085563" w:rsidRPr="00085563" w:rsidRDefault="00085563" w:rsidP="000855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5563">
        <w:rPr>
          <w:rFonts w:ascii="Times New Roman" w:hAnsi="Times New Roman" w:cs="Times New Roman"/>
          <w:b/>
          <w:sz w:val="32"/>
          <w:szCs w:val="32"/>
        </w:rPr>
        <w:t>Email: esdellemichelle143@gmail.com</w:t>
      </w:r>
    </w:p>
    <w:p w14:paraId="7C8E8131" w14:textId="77777777" w:rsidR="00085563" w:rsidRDefault="00085563" w:rsidP="0008556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FF250C" w14:textId="77777777" w:rsidR="00085563" w:rsidRDefault="00085563" w:rsidP="000855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14:paraId="343CF4BC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Vacation Employee- JTA Supermarkets C3 Centre- Perishables Department</w:t>
      </w:r>
    </w:p>
    <w:p w14:paraId="21858CB2" w14:textId="77777777" w:rsidR="00085563" w:rsidRP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Vacation Employee- JTA Supermarkets Marabella- Perishables Department</w:t>
      </w:r>
    </w:p>
    <w:p w14:paraId="1B733C38" w14:textId="77777777" w:rsidR="00085563" w:rsidRDefault="00085563" w:rsidP="0008556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D9E29F" w14:textId="77777777" w:rsidR="00085563" w:rsidRPr="003C6BE4" w:rsidRDefault="00085563" w:rsidP="000855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6BE4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14:paraId="77D7C307" w14:textId="77777777" w:rsidR="00085563" w:rsidRPr="003C6BE4" w:rsidRDefault="00085563" w:rsidP="00085563">
      <w:pPr>
        <w:rPr>
          <w:rFonts w:ascii="Times New Roman" w:hAnsi="Times New Roman" w:cs="Times New Roman"/>
          <w:sz w:val="24"/>
          <w:szCs w:val="24"/>
        </w:rPr>
      </w:pPr>
      <w:r w:rsidRPr="003C6BE4">
        <w:rPr>
          <w:rFonts w:ascii="Times New Roman" w:hAnsi="Times New Roman" w:cs="Times New Roman"/>
          <w:sz w:val="24"/>
          <w:szCs w:val="24"/>
        </w:rPr>
        <w:t>2010-2015               St Stephen’s College</w:t>
      </w:r>
    </w:p>
    <w:p w14:paraId="2B61D882" w14:textId="77777777" w:rsidR="00085563" w:rsidRPr="003C6BE4" w:rsidRDefault="00085563" w:rsidP="00085563">
      <w:pPr>
        <w:rPr>
          <w:rFonts w:ascii="Times New Roman" w:hAnsi="Times New Roman" w:cs="Times New Roman"/>
          <w:sz w:val="24"/>
          <w:szCs w:val="24"/>
        </w:rPr>
      </w:pPr>
      <w:r w:rsidRPr="003C6BE4">
        <w:rPr>
          <w:rFonts w:ascii="Times New Roman" w:hAnsi="Times New Roman" w:cs="Times New Roman"/>
          <w:sz w:val="24"/>
          <w:szCs w:val="24"/>
        </w:rPr>
        <w:t xml:space="preserve">2015-2017               Pleasantville Senior Secondary </w:t>
      </w:r>
    </w:p>
    <w:p w14:paraId="63BBBB88" w14:textId="77777777" w:rsidR="00085563" w:rsidRPr="003C6BE4" w:rsidRDefault="00085563" w:rsidP="00085563">
      <w:pPr>
        <w:rPr>
          <w:rFonts w:ascii="Times New Roman" w:hAnsi="Times New Roman" w:cs="Times New Roman"/>
          <w:sz w:val="24"/>
          <w:szCs w:val="24"/>
        </w:rPr>
      </w:pPr>
      <w:r w:rsidRPr="003C6BE4">
        <w:rPr>
          <w:rFonts w:ascii="Times New Roman" w:hAnsi="Times New Roman" w:cs="Times New Roman"/>
          <w:sz w:val="24"/>
          <w:szCs w:val="24"/>
        </w:rPr>
        <w:t>2017-present           U</w:t>
      </w:r>
      <w:r>
        <w:rPr>
          <w:rFonts w:ascii="Times New Roman" w:hAnsi="Times New Roman" w:cs="Times New Roman"/>
          <w:sz w:val="24"/>
          <w:szCs w:val="24"/>
        </w:rPr>
        <w:t>NIVERSITY OF THE WEST INDIES</w:t>
      </w:r>
      <w:r w:rsidRPr="003C6B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6351C" w14:textId="77777777" w:rsidR="00085563" w:rsidRPr="003C6BE4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530051CE" w14:textId="77777777" w:rsidR="00085563" w:rsidRPr="003C6BE4" w:rsidRDefault="00085563" w:rsidP="000855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6BE4">
        <w:rPr>
          <w:rFonts w:ascii="Times New Roman" w:hAnsi="Times New Roman" w:cs="Times New Roman"/>
          <w:b/>
          <w:sz w:val="24"/>
          <w:szCs w:val="24"/>
          <w:u w:val="single"/>
        </w:rPr>
        <w:t>Qualifications:</w:t>
      </w:r>
    </w:p>
    <w:p w14:paraId="4E4F357C" w14:textId="77777777" w:rsidR="00085563" w:rsidRPr="003C6BE4" w:rsidRDefault="00085563" w:rsidP="0008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BE4">
        <w:rPr>
          <w:rFonts w:ascii="Times New Roman" w:hAnsi="Times New Roman" w:cs="Times New Roman"/>
          <w:sz w:val="24"/>
          <w:szCs w:val="24"/>
        </w:rPr>
        <w:t>UNIVERSITY OF THE        B.Sc. Political Science Major</w:t>
      </w:r>
    </w:p>
    <w:p w14:paraId="4FC3B43B" w14:textId="77777777" w:rsidR="00085563" w:rsidRPr="003C6BE4" w:rsidRDefault="00085563" w:rsidP="00085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C6BE4">
        <w:rPr>
          <w:rFonts w:ascii="Times New Roman" w:hAnsi="Times New Roman" w:cs="Times New Roman"/>
          <w:sz w:val="24"/>
          <w:szCs w:val="24"/>
        </w:rPr>
        <w:t xml:space="preserve"> WEST INDIES:</w:t>
      </w:r>
    </w:p>
    <w:p w14:paraId="21E621A3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C6BE4">
        <w:rPr>
          <w:rFonts w:ascii="Times New Roman" w:hAnsi="Times New Roman" w:cs="Times New Roman"/>
          <w:sz w:val="24"/>
          <w:szCs w:val="24"/>
        </w:rPr>
        <w:t>(2017-present)</w:t>
      </w:r>
    </w:p>
    <w:p w14:paraId="14A53AC4" w14:textId="77777777" w:rsidR="00E96D21" w:rsidRDefault="00E96D21" w:rsidP="00085563">
      <w:pPr>
        <w:rPr>
          <w:rFonts w:ascii="Times New Roman" w:hAnsi="Times New Roman" w:cs="Times New Roman"/>
          <w:sz w:val="24"/>
          <w:szCs w:val="24"/>
        </w:rPr>
      </w:pPr>
    </w:p>
    <w:p w14:paraId="21CC2ECC" w14:textId="77777777" w:rsidR="00E96D21" w:rsidRDefault="00E96D21" w:rsidP="00085563">
      <w:pPr>
        <w:rPr>
          <w:rFonts w:ascii="Times New Roman" w:hAnsi="Times New Roman" w:cs="Times New Roman"/>
          <w:sz w:val="24"/>
          <w:szCs w:val="24"/>
        </w:rPr>
      </w:pPr>
    </w:p>
    <w:p w14:paraId="312C076D" w14:textId="77777777" w:rsidR="00E96D21" w:rsidRPr="003C6BE4" w:rsidRDefault="00E96D21" w:rsidP="00085563">
      <w:pPr>
        <w:rPr>
          <w:rFonts w:ascii="Times New Roman" w:hAnsi="Times New Roman" w:cs="Times New Roman"/>
          <w:sz w:val="24"/>
          <w:szCs w:val="24"/>
        </w:rPr>
      </w:pPr>
    </w:p>
    <w:p w14:paraId="0125A6BC" w14:textId="77777777" w:rsidR="00085563" w:rsidRPr="003C6BE4" w:rsidRDefault="00085563" w:rsidP="0008556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7A2E60" w14:textId="77777777" w:rsidR="00085563" w:rsidRPr="003C6BE4" w:rsidRDefault="00085563" w:rsidP="0008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BE4">
        <w:rPr>
          <w:rFonts w:ascii="Times New Roman" w:hAnsi="Times New Roman" w:cs="Times New Roman"/>
          <w:sz w:val="24"/>
          <w:szCs w:val="24"/>
        </w:rPr>
        <w:t xml:space="preserve">CXC:                     </w:t>
      </w:r>
      <w:r w:rsidRPr="003C6BE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3C6BE4">
        <w:rPr>
          <w:rFonts w:ascii="Times New Roman" w:hAnsi="Times New Roman" w:cs="Times New Roman"/>
          <w:sz w:val="24"/>
          <w:szCs w:val="24"/>
        </w:rPr>
        <w:t>Mathematics II</w:t>
      </w:r>
      <w:r w:rsidRPr="003C6BE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1651D592" w14:textId="77777777" w:rsidR="00085563" w:rsidRPr="003C6BE4" w:rsidRDefault="00085563" w:rsidP="00085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C6BE4">
        <w:rPr>
          <w:rFonts w:ascii="Times New Roman" w:hAnsi="Times New Roman" w:cs="Times New Roman"/>
          <w:sz w:val="24"/>
          <w:szCs w:val="24"/>
        </w:rPr>
        <w:t xml:space="preserve">(2015)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C6B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C6BE4">
        <w:rPr>
          <w:rFonts w:ascii="Times New Roman" w:hAnsi="Times New Roman" w:cs="Times New Roman"/>
          <w:sz w:val="24"/>
          <w:szCs w:val="24"/>
        </w:rPr>
        <w:t xml:space="preserve">English A       III                  </w:t>
      </w:r>
    </w:p>
    <w:p w14:paraId="5C7B05F6" w14:textId="77777777" w:rsidR="00085563" w:rsidRPr="003C6BE4" w:rsidRDefault="00085563" w:rsidP="00085563">
      <w:pPr>
        <w:rPr>
          <w:rFonts w:ascii="Times New Roman" w:hAnsi="Times New Roman" w:cs="Times New Roman"/>
          <w:sz w:val="24"/>
          <w:szCs w:val="24"/>
        </w:rPr>
      </w:pPr>
      <w:r w:rsidRPr="003C6BE4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3C6BE4">
        <w:rPr>
          <w:rFonts w:ascii="Times New Roman" w:hAnsi="Times New Roman" w:cs="Times New Roman"/>
          <w:sz w:val="24"/>
          <w:szCs w:val="24"/>
        </w:rPr>
        <w:t>Principles of Business II</w:t>
      </w:r>
    </w:p>
    <w:p w14:paraId="76A08E3C" w14:textId="77777777" w:rsidR="00085563" w:rsidRPr="003C6BE4" w:rsidRDefault="00085563" w:rsidP="00085563">
      <w:pPr>
        <w:rPr>
          <w:rFonts w:ascii="Times New Roman" w:hAnsi="Times New Roman" w:cs="Times New Roman"/>
          <w:sz w:val="24"/>
          <w:szCs w:val="24"/>
        </w:rPr>
      </w:pPr>
      <w:r w:rsidRPr="003C6BE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C6BE4">
        <w:rPr>
          <w:rFonts w:ascii="Times New Roman" w:hAnsi="Times New Roman" w:cs="Times New Roman"/>
          <w:sz w:val="24"/>
          <w:szCs w:val="24"/>
        </w:rPr>
        <w:t>Integrated Science      II</w:t>
      </w:r>
    </w:p>
    <w:p w14:paraId="087D907B" w14:textId="77777777" w:rsidR="00085563" w:rsidRPr="003C6BE4" w:rsidRDefault="00085563" w:rsidP="00085563">
      <w:pPr>
        <w:rPr>
          <w:rFonts w:ascii="Times New Roman" w:hAnsi="Times New Roman" w:cs="Times New Roman"/>
          <w:sz w:val="24"/>
          <w:szCs w:val="24"/>
        </w:rPr>
      </w:pPr>
      <w:r w:rsidRPr="003C6BE4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3C6BE4">
        <w:rPr>
          <w:rFonts w:ascii="Times New Roman" w:hAnsi="Times New Roman" w:cs="Times New Roman"/>
          <w:sz w:val="24"/>
          <w:szCs w:val="24"/>
        </w:rPr>
        <w:t>Food and Nutrition   II</w:t>
      </w:r>
    </w:p>
    <w:p w14:paraId="541C7BC0" w14:textId="77777777" w:rsidR="00085563" w:rsidRPr="003C6BE4" w:rsidRDefault="00085563" w:rsidP="0008556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3C45003" w14:textId="77777777" w:rsidR="00085563" w:rsidRPr="003C6BE4" w:rsidRDefault="00085563" w:rsidP="000855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BE4">
        <w:rPr>
          <w:rFonts w:ascii="Times New Roman" w:hAnsi="Times New Roman" w:cs="Times New Roman"/>
          <w:sz w:val="24"/>
          <w:szCs w:val="24"/>
        </w:rPr>
        <w:t xml:space="preserve">CAPE:                                Communication Studies </w:t>
      </w:r>
    </w:p>
    <w:p w14:paraId="7D3E6611" w14:textId="77777777" w:rsidR="00085563" w:rsidRPr="003C6BE4" w:rsidRDefault="00085563" w:rsidP="00085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C6BE4">
        <w:rPr>
          <w:rFonts w:ascii="Times New Roman" w:hAnsi="Times New Roman" w:cs="Times New Roman"/>
          <w:sz w:val="24"/>
          <w:szCs w:val="24"/>
        </w:rPr>
        <w:t xml:space="preserve">(2017)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C6BE4">
        <w:rPr>
          <w:rFonts w:ascii="Times New Roman" w:hAnsi="Times New Roman" w:cs="Times New Roman"/>
          <w:sz w:val="24"/>
          <w:szCs w:val="24"/>
        </w:rPr>
        <w:t xml:space="preserve">Caribbean Studies </w:t>
      </w:r>
    </w:p>
    <w:p w14:paraId="5DDE985B" w14:textId="77777777" w:rsidR="00085563" w:rsidRPr="003C6BE4" w:rsidRDefault="00085563" w:rsidP="00085563">
      <w:pPr>
        <w:rPr>
          <w:rFonts w:ascii="Times New Roman" w:hAnsi="Times New Roman" w:cs="Times New Roman"/>
          <w:sz w:val="24"/>
          <w:szCs w:val="24"/>
        </w:rPr>
      </w:pPr>
      <w:r w:rsidRPr="003C6BE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3C6BE4">
        <w:rPr>
          <w:rFonts w:ascii="Times New Roman" w:hAnsi="Times New Roman" w:cs="Times New Roman"/>
          <w:sz w:val="24"/>
          <w:szCs w:val="24"/>
        </w:rPr>
        <w:t>Management of Business Unit 1&amp;2</w:t>
      </w:r>
    </w:p>
    <w:p w14:paraId="3F87B067" w14:textId="77777777" w:rsidR="00085563" w:rsidRPr="003C6BE4" w:rsidRDefault="00085563" w:rsidP="00085563">
      <w:pPr>
        <w:rPr>
          <w:rFonts w:ascii="Times New Roman" w:hAnsi="Times New Roman" w:cs="Times New Roman"/>
          <w:sz w:val="24"/>
          <w:szCs w:val="24"/>
        </w:rPr>
      </w:pPr>
      <w:r w:rsidRPr="003C6BE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3C6BE4">
        <w:rPr>
          <w:rFonts w:ascii="Times New Roman" w:hAnsi="Times New Roman" w:cs="Times New Roman"/>
          <w:sz w:val="24"/>
          <w:szCs w:val="24"/>
        </w:rPr>
        <w:t>Economics Unit 1</w:t>
      </w:r>
    </w:p>
    <w:p w14:paraId="538734FC" w14:textId="77777777" w:rsidR="00085563" w:rsidRPr="003C6BE4" w:rsidRDefault="00085563" w:rsidP="00085563">
      <w:pPr>
        <w:rPr>
          <w:rFonts w:ascii="Times New Roman" w:hAnsi="Times New Roman" w:cs="Times New Roman"/>
          <w:sz w:val="24"/>
          <w:szCs w:val="24"/>
        </w:rPr>
      </w:pPr>
      <w:r w:rsidRPr="003C6BE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3C6BE4">
        <w:rPr>
          <w:rFonts w:ascii="Times New Roman" w:hAnsi="Times New Roman" w:cs="Times New Roman"/>
          <w:sz w:val="24"/>
          <w:szCs w:val="24"/>
        </w:rPr>
        <w:t>Physical Education Unit 1&amp;2</w:t>
      </w:r>
    </w:p>
    <w:p w14:paraId="05089206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34D6A7ED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29F50E55" w14:textId="77777777" w:rsidR="00085563" w:rsidRDefault="00085563" w:rsidP="000855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References: </w:t>
      </w:r>
    </w:p>
    <w:p w14:paraId="3933A78C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Pratima Sankar: 374-2208</w:t>
      </w:r>
    </w:p>
    <w:p w14:paraId="0DAF8971" w14:textId="77777777" w:rsidR="00085563" w:rsidRP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Donna-Mae Alexis: 336-8034</w:t>
      </w:r>
    </w:p>
    <w:p w14:paraId="223876E4" w14:textId="77777777" w:rsidR="00085563" w:rsidRPr="00085563" w:rsidRDefault="00085563" w:rsidP="0008556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35BD33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07A84C76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5E89F2F4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6D3A5B4C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72CD5896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4ACC5493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1BD55C67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63469C74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26ED0175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6D5DADE2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3DE4A2C6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07456086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0B9498F3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5EBC5274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</w:p>
    <w:p w14:paraId="79B42479" w14:textId="77777777" w:rsidR="00085563" w:rsidRDefault="00085563" w:rsidP="00085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0EE82B39" w14:textId="77777777" w:rsidR="005E7AB8" w:rsidRPr="00E96D21" w:rsidRDefault="00085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Michelle Esdelle </w:t>
      </w:r>
    </w:p>
    <w:sectPr w:rsidR="005E7AB8" w:rsidRPr="00E9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F224B"/>
    <w:multiLevelType w:val="hybridMultilevel"/>
    <w:tmpl w:val="D994AAD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63"/>
    <w:rsid w:val="00085563"/>
    <w:rsid w:val="002D4D89"/>
    <w:rsid w:val="00A97875"/>
    <w:rsid w:val="00E9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D876"/>
  <w15:chartTrackingRefBased/>
  <w15:docId w15:val="{718E8BE0-FF92-4886-A0AF-BAD6AA95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Esdelle</dc:creator>
  <cp:keywords/>
  <dc:description/>
  <cp:lastModifiedBy>Michelle Esdelle</cp:lastModifiedBy>
  <cp:revision>1</cp:revision>
  <dcterms:created xsi:type="dcterms:W3CDTF">2018-04-12T23:17:00Z</dcterms:created>
  <dcterms:modified xsi:type="dcterms:W3CDTF">2018-04-12T23:44:00Z</dcterms:modified>
</cp:coreProperties>
</file>