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color w:val="363636"/>
          <w:sz w:val="24"/>
          <w:szCs w:val="24"/>
          <w:shd w:val="clear" w:color="auto" w:fill="FFFFFF"/>
        </w:rPr>
        <w:t xml:space="preserve">Super Pharm</w:t>
      </w: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color w:val="363636"/>
          <w:sz w:val="24"/>
          <w:szCs w:val="24"/>
          <w:shd w:val="clear" w:color="auto" w:fill="FFFFFF"/>
        </w:rPr>
        <w:t xml:space="preserve">Human Resource Department,</w:t>
      </w: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color w:val="363636"/>
          <w:sz w:val="24"/>
          <w:szCs w:val="24"/>
          <w:shd w:val="clear" w:color="auto" w:fill="FFFFFF"/>
        </w:rPr>
        <w:t xml:space="preserve">Human Resource Manage</w:t>
      </w: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3"/>
          <w:sz w:val="24"/>
          <w:szCs w:val="24"/>
        </w:rPr>
        <w:t xml:space="preserve">To whom it may Concern,</w:t>
      </w: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br/>
      </w:r>
      <w:r>
        <w:rPr>
          <w:rStyle w:val="Character3"/>
          <w:sz w:val="24"/>
          <w:szCs w:val="24"/>
        </w:rPr>
        <w:t xml:space="preserve">I am hereby submitting my application for employment within your organization for any position </w:t>
      </w:r>
      <w:r>
        <w:rPr>
          <w:rStyle w:val="Character3"/>
          <w:sz w:val="24"/>
          <w:szCs w:val="24"/>
        </w:rPr>
        <w:t xml:space="preserve">befitting my experience and qualifications.</w:t>
      </w:r>
      <w:r>
        <w:rPr>
          <w:rStyle w:val="Character5"/>
          <w:color w:val="2A2A2A"/>
          <w:sz w:val="24"/>
          <w:szCs w:val="24"/>
        </w:rPr>
        <w:t xml:space="preserve"> I do deliver on the skills and experiences in which I </w:t>
      </w:r>
      <w:r>
        <w:rPr>
          <w:rStyle w:val="Character5"/>
          <w:color w:val="2A2A2A"/>
          <w:sz w:val="24"/>
          <w:szCs w:val="24"/>
        </w:rPr>
        <w:t xml:space="preserve">possess. One of my greatest individual attributes would be that I am highly motivated. I am able </w:t>
      </w:r>
      <w:r>
        <w:rPr>
          <w:rStyle w:val="Character5"/>
          <w:color w:val="2A2A2A"/>
          <w:sz w:val="24"/>
          <w:szCs w:val="24"/>
        </w:rPr>
        <w:t xml:space="preserve">to lead, guide, brainstorm, communicate and discuss with others in a high-pressure team oriented </w:t>
      </w:r>
      <w:r>
        <w:rPr>
          <w:rStyle w:val="Character5"/>
          <w:color w:val="2A2A2A"/>
          <w:sz w:val="24"/>
          <w:szCs w:val="24"/>
        </w:rPr>
        <w:t xml:space="preserve">environment, in pursuit  of the organization’s goals and objectives. Additionally, I possess great </w:t>
      </w:r>
      <w:r>
        <w:rPr>
          <w:rStyle w:val="Character5"/>
          <w:color w:val="2A2A2A"/>
          <w:sz w:val="24"/>
          <w:szCs w:val="24"/>
        </w:rPr>
        <w:t xml:space="preserve">interpersonal and conflict resolution skills and thrive on working with deadlines. With this in </w:t>
      </w:r>
      <w:r>
        <w:rPr>
          <w:rStyle w:val="Character5"/>
          <w:color w:val="2A2A2A"/>
          <w:sz w:val="24"/>
          <w:szCs w:val="24"/>
        </w:rPr>
        <w:t xml:space="preserve">mind, I am certain that I will be a valuable asset to your company if given the opportunity.</w:t>
      </w:r>
    </w:p>
    <w:p>
      <w:pPr>
        <w:pStyle w:val="Para1"/>
        <w:spacing w:line="360" w:lineRule="auto"/>
        <w:ind w:left="0" w:hanging="0"/>
        <w:wordWrap w:val="0"/>
        <w:tabs>
          <w:tab w:val="left" w:pos="-9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wordWrap w:val="0"/>
        <w:tabs>
          <w:tab w:val="left" w:pos="-9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color w:val="2A2A2A"/>
          <w:sz w:val="24"/>
          <w:szCs w:val="24"/>
        </w:rPr>
        <w:t xml:space="preserve">Thanking you in advance for your kind consideration and I do look forward to meeting with you   </w:t>
      </w:r>
      <w:r>
        <w:rPr>
          <w:rStyle w:val="Character5"/>
          <w:color w:val="2A2A2A"/>
          <w:sz w:val="24"/>
          <w:szCs w:val="24"/>
        </w:rPr>
        <w:t xml:space="preserve">for an interview.</w:t>
      </w: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color w:val="2A2A2A"/>
          <w:sz w:val="24"/>
          <w:szCs w:val="24"/>
        </w:rPr>
        <w:t xml:space="preserve">Yours Respectfully,</w:t>
      </w: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7"/>
          <w:color w:val="2A2A2A"/>
          <w:u w:val="single" w:color="FFFFFF"/>
          <w:sz w:val="24"/>
          <w:szCs w:val="24"/>
        </w:rPr>
        <w:t xml:space="preserve">                                  </w:t>
      </w: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 xml:space="preserve">Zorida Mohammed.</w:t>
      </w: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0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  <w:b/>
          <w:u w:val="single" w:color="FFFFFF"/>
          <w:sz w:val="28"/>
          <w:szCs w:val="28"/>
        </w:rPr>
        <w:t xml:space="preserve">ZORIDA MOHAMMED</w:t>
      </w:r>
    </w:p>
    <w:p>
      <w:pPr>
        <w:pStyle w:val="Para3"/>
        <w:spacing w:line="360" w:lineRule="auto" w:after="324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color w:val="2A2A2A"/>
          <w:u w:val="single" w:color="FFFFFF"/>
          <w:sz w:val="28"/>
          <w:szCs w:val="28"/>
        </w:rPr>
        <w:t xml:space="preserve">LP# 13 Sesame Street Preysal Village Couva</w:t>
      </w:r>
    </w:p>
    <w:p>
      <w:pPr>
        <w:pStyle w:val="Para3"/>
        <w:spacing w:line="360" w:lineRule="auto" w:after="324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color w:val="2A2A2A"/>
          <w:u w:val="single" w:color="FFFFFF"/>
          <w:sz w:val="28"/>
          <w:szCs w:val="28"/>
        </w:rPr>
        <w:t>Email:</w:t>
      </w:r>
      <w:r>
        <w:rPr>
          <w:rStyle w:val="Character9"/>
          <w:b/>
          <w:u w:val="single" w:color="FFFFFF"/>
          <w:sz w:val="28"/>
          <w:szCs w:val="28"/>
        </w:rPr>
        <w:t xml:space="preserve"> natlus18@hotmail.com</w:t>
      </w:r>
    </w:p>
    <w:p>
      <w:pPr>
        <w:pStyle w:val="Para3"/>
        <w:spacing w:line="360" w:lineRule="auto" w:after="324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color w:val="2A2A2A"/>
          <w:u w:val="single" w:color="FFFFFF"/>
          <w:sz w:val="28"/>
          <w:szCs w:val="28"/>
        </w:rPr>
        <w:t xml:space="preserve">Phone:  360-8593</w:t>
      </w:r>
    </w:p>
    <w:p>
      <w:pPr>
        <w:pStyle w:val="Para3"/>
        <w:spacing w:line="360" w:lineRule="auto" w:after="324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sz w:val="24"/>
          <w:szCs w:val="24"/>
        </w:rPr>
        <w:t>Academics:</w:t>
      </w:r>
    </w:p>
    <w:p>
      <w:pPr>
        <w:pStyle w:val="Para3"/>
        <w:spacing w:line="360" w:lineRule="auto" w:after="324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sz w:val="24"/>
          <w:szCs w:val="24"/>
        </w:rPr>
        <w:t xml:space="preserve">Secondary : Couva Junior Secondary 1988 – 1991</w:t>
      </w:r>
    </w:p>
    <w:p>
      <w:pPr>
        <w:pStyle w:val="Para3"/>
        <w:spacing w:line="360" w:lineRule="auto" w:after="324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sz w:val="24"/>
          <w:szCs w:val="24"/>
        </w:rPr>
        <w:t xml:space="preserve">Primary : Preysal Government Primary 1981 - 1988</w:t>
      </w:r>
    </w:p>
    <w:p>
      <w:pPr>
        <w:pStyle w:val="Para2"/>
        <w:spacing w:line="360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color w:val="2A2A2A"/>
          <w:u w:val="single" w:color="FFFFFF"/>
          <w:sz w:val="28"/>
          <w:szCs w:val="28"/>
        </w:rPr>
        <w:t xml:space="preserve">WORK EXPERIENCE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Occupation:</w:t>
      </w:r>
      <w:r>
        <w:rPr>
          <w:rStyle w:val="Character5"/>
          <w:color w:val="2A2A2A"/>
          <w:sz w:val="24"/>
          <w:szCs w:val="24"/>
        </w:rPr>
        <w:t xml:space="preserve">  Factory Operator/ General/Cashier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Company/Organization:</w:t>
      </w:r>
      <w:r>
        <w:rPr>
          <w:rStyle w:val="Character5"/>
          <w:color w:val="2A2A2A"/>
          <w:sz w:val="24"/>
          <w:szCs w:val="24"/>
        </w:rPr>
        <w:t xml:space="preserve"> RNC Enterprise Limited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 xml:space="preserve">Period of Work</w:t>
      </w:r>
      <w:r>
        <w:rPr>
          <w:rStyle w:val="Character5"/>
          <w:color w:val="2A2A2A"/>
          <w:sz w:val="24"/>
          <w:szCs w:val="24"/>
        </w:rPr>
        <w:t xml:space="preserve">: March 2014 – May 2018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Occupation:</w:t>
      </w:r>
      <w:r>
        <w:rPr>
          <w:rStyle w:val="Character7"/>
          <w:color w:val="2A2A2A"/>
          <w:u w:val="single" w:color="FFFFFF"/>
          <w:sz w:val="24"/>
          <w:szCs w:val="24"/>
        </w:rPr>
        <w:t xml:space="preserve"> </w:t>
      </w:r>
      <w:r>
        <w:rPr>
          <w:rStyle w:val="Character5"/>
          <w:color w:val="2A2A2A"/>
          <w:sz w:val="24"/>
          <w:szCs w:val="24"/>
        </w:rPr>
        <w:t xml:space="preserve">Checker / Time Sheet Manager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Company/Organization:</w:t>
      </w:r>
      <w:r>
        <w:rPr>
          <w:rStyle w:val="Character7"/>
          <w:color w:val="2A2A2A"/>
          <w:u w:val="single" w:color="FFFFFF"/>
          <w:sz w:val="24"/>
          <w:szCs w:val="24"/>
        </w:rPr>
        <w:t xml:space="preserve"> Trifector Enterprise Limited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 xml:space="preserve">Period of Work</w:t>
      </w:r>
      <w:r>
        <w:rPr>
          <w:rStyle w:val="Character5"/>
          <w:color w:val="2A2A2A"/>
          <w:sz w:val="24"/>
          <w:szCs w:val="24"/>
        </w:rPr>
        <w:t xml:space="preserve">: </w:t>
      </w:r>
      <w:r>
        <w:rPr>
          <w:rStyle w:val="Character14"/>
          <w:u w:val="single" w:color="FFFFFF"/>
          <w:sz w:val="24"/>
          <w:szCs w:val="24"/>
        </w:rPr>
        <w:t xml:space="preserve">February 2013 – December 2013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Occupation:</w:t>
      </w:r>
      <w:r>
        <w:rPr>
          <w:rStyle w:val="Character7"/>
          <w:color w:val="2A2A2A"/>
          <w:u w:val="single" w:color="FFFFFF"/>
          <w:sz w:val="24"/>
          <w:szCs w:val="24"/>
        </w:rPr>
        <w:t xml:space="preserve"> Promoter/ Merchandiser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Company/Organization:</w:t>
      </w:r>
      <w:r>
        <w:rPr>
          <w:rStyle w:val="Character5"/>
          <w:color w:val="2A2A2A"/>
          <w:sz w:val="24"/>
          <w:szCs w:val="24"/>
        </w:rPr>
        <w:t xml:space="preserve"> Chief Brand Products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 xml:space="preserve">Period of Work</w:t>
      </w:r>
      <w:r>
        <w:rPr>
          <w:rStyle w:val="Character5"/>
          <w:color w:val="2A2A2A"/>
          <w:sz w:val="24"/>
          <w:szCs w:val="24"/>
        </w:rPr>
        <w:t xml:space="preserve">: </w:t>
      </w:r>
      <w:r>
        <w:rPr>
          <w:rStyle w:val="Character14"/>
          <w:u w:val="single" w:color="FFFFFF"/>
          <w:sz w:val="24"/>
          <w:szCs w:val="24"/>
        </w:rPr>
        <w:t xml:space="preserve">January 2011 – December 2012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Occupation:</w:t>
      </w:r>
      <w:r>
        <w:rPr>
          <w:rStyle w:val="Character7"/>
          <w:color w:val="2A2A2A"/>
          <w:u w:val="single" w:color="FFFFFF"/>
          <w:sz w:val="24"/>
          <w:szCs w:val="24"/>
        </w:rPr>
        <w:t xml:space="preserve"> Xtra  Foods Limited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Company/Organization:</w:t>
      </w:r>
      <w:r>
        <w:rPr>
          <w:rStyle w:val="Character5"/>
          <w:color w:val="2A2A2A"/>
          <w:sz w:val="24"/>
          <w:szCs w:val="24"/>
        </w:rPr>
        <w:t xml:space="preserve"> Cashier / Lane Replenisher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 xml:space="preserve">Period of Work</w:t>
      </w:r>
      <w:r>
        <w:rPr>
          <w:rStyle w:val="Character5"/>
          <w:color w:val="2A2A2A"/>
          <w:sz w:val="24"/>
          <w:szCs w:val="24"/>
        </w:rPr>
        <w:t xml:space="preserve">: </w:t>
      </w:r>
      <w:r>
        <w:rPr>
          <w:rStyle w:val="Character14"/>
          <w:u w:val="single" w:color="FFFFFF"/>
          <w:sz w:val="24"/>
          <w:szCs w:val="24"/>
        </w:rPr>
        <w:t xml:space="preserve"> January 2008 – November 2010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Occupation:</w:t>
      </w:r>
      <w:r>
        <w:rPr>
          <w:rStyle w:val="Character7"/>
          <w:color w:val="2A2A2A"/>
          <w:u w:val="single" w:color="FFFFFF"/>
          <w:sz w:val="24"/>
          <w:szCs w:val="24"/>
        </w:rPr>
        <w:t xml:space="preserve"> Cash and Carry LTD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>Company/Organization:</w:t>
      </w:r>
      <w:r>
        <w:rPr>
          <w:rStyle w:val="Character5"/>
          <w:color w:val="2A2A2A"/>
          <w:sz w:val="24"/>
          <w:szCs w:val="24"/>
        </w:rPr>
        <w:t xml:space="preserve"> Cashier / Lane Replenisher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3"/>
          <w:b/>
          <w:color w:val="2A2A2A"/>
          <w:u w:val="single" w:color="FFFFFF"/>
          <w:sz w:val="24"/>
          <w:szCs w:val="24"/>
        </w:rPr>
        <w:t xml:space="preserve">Period of Work</w:t>
      </w:r>
      <w:r>
        <w:rPr>
          <w:rStyle w:val="Character5"/>
          <w:color w:val="2A2A2A"/>
          <w:sz w:val="24"/>
          <w:szCs w:val="24"/>
        </w:rPr>
        <w:t xml:space="preserve">: </w:t>
      </w:r>
      <w:r>
        <w:rPr>
          <w:rStyle w:val="Character14"/>
          <w:u w:val="single" w:color="FFFFFF"/>
          <w:sz w:val="24"/>
          <w:szCs w:val="24"/>
        </w:rPr>
        <w:t xml:space="preserve"> February 2007 – October 2007</w:t>
      </w: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 w:after="324"/>
        <w:ind w:left="0" w:hanging="0"/>
        <w:wordWrap w:val="0"/>
        <w:tabs>
          <w:tab w:val="left" w:pos="18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  <w:b/>
          <w:u w:val="single" w:color="FFFFFF"/>
          <w:sz w:val="28"/>
          <w:szCs w:val="28"/>
        </w:rPr>
        <w:t>REFERENCES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>Name</w:t>
      </w:r>
      <w:r>
        <w:rPr>
          <w:rStyle w:val="Character5"/>
          <w:color w:val="2A2A2A"/>
          <w:sz w:val="24"/>
          <w:szCs w:val="24"/>
        </w:rPr>
        <w:t xml:space="preserve">: Mr. Nicholas Darbasie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>Occupation</w:t>
      </w:r>
      <w:r>
        <w:rPr>
          <w:rStyle w:val="Character5"/>
          <w:color w:val="2A2A2A"/>
          <w:sz w:val="24"/>
          <w:szCs w:val="24"/>
        </w:rPr>
        <w:t xml:space="preserve">: Chemist/ Supervisor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 xml:space="preserve">Place of Work</w:t>
      </w:r>
      <w:r>
        <w:rPr>
          <w:rStyle w:val="Character5"/>
          <w:color w:val="2A2A2A"/>
          <w:sz w:val="24"/>
          <w:szCs w:val="24"/>
        </w:rPr>
        <w:t xml:space="preserve">: IPSL LTD Point Lisas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>Address</w:t>
      </w:r>
      <w:r>
        <w:rPr>
          <w:rStyle w:val="Character5"/>
          <w:color w:val="2A2A2A"/>
          <w:sz w:val="24"/>
          <w:szCs w:val="24"/>
        </w:rPr>
        <w:t xml:space="preserve">: </w:t>
      </w:r>
      <w:r>
        <w:rPr>
          <w:rStyle w:val="Character16"/>
          <w:b/>
          <w:sz w:val="24"/>
          <w:szCs w:val="24"/>
        </w:rPr>
        <w:t xml:space="preserve"> Pt Lisas Couva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>Name</w:t>
      </w:r>
      <w:r>
        <w:rPr>
          <w:rStyle w:val="Character5"/>
          <w:color w:val="2A2A2A"/>
          <w:sz w:val="24"/>
          <w:szCs w:val="24"/>
        </w:rPr>
        <w:t xml:space="preserve">: Sean Ramhit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>Occupation</w:t>
      </w:r>
      <w:r>
        <w:rPr>
          <w:rStyle w:val="Character5"/>
          <w:color w:val="2A2A2A"/>
          <w:sz w:val="24"/>
          <w:szCs w:val="24"/>
        </w:rPr>
        <w:t xml:space="preserve">: Agent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 xml:space="preserve">Place of Work</w:t>
      </w:r>
      <w:r>
        <w:rPr>
          <w:rStyle w:val="Character5"/>
          <w:color w:val="2A2A2A"/>
          <w:sz w:val="24"/>
          <w:szCs w:val="24"/>
        </w:rPr>
        <w:t xml:space="preserve">: Guardian Life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color w:val="2A2A2A"/>
          <w:sz w:val="24"/>
          <w:szCs w:val="24"/>
        </w:rPr>
        <w:t xml:space="preserve">Cell Contact</w:t>
      </w:r>
      <w:r>
        <w:rPr>
          <w:rStyle w:val="Character5"/>
          <w:color w:val="2A2A2A"/>
          <w:sz w:val="24"/>
          <w:szCs w:val="24"/>
        </w:rPr>
        <w:t xml:space="preserve">: (868) 277-4667</w:t>
      </w: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5"/>
        <w:spacing w:line="360" w:lineRule="auto" w:after="45"/>
        <w:ind w:left="-1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both"/>
      <w:wordWrap w:val="true"/>
      <w:ind w:left="0" w:hanging="0"/>
      <w:shd w:val="solid" w:color="FFFFFF"/>
      <w:rPr/>
    </w:pPr>
  </w:style>
  <w:style w:type="paragraph" w:customStyle="1" w:styleId="Para1">
    <w:name w:val="ParaAttribute1"/>
    <w:pPr>
      <w:jc w:val="both"/>
      <w:wordWrap w:val="true"/>
      <w:ind w:left="0" w:hanging="0"/>
      <w:tabs>
        <w:tab w:val="left" w:pos="-90"/>
      </w:tabs>
      <w:shd w:val="solid" w:color="FFFFFF"/>
      <w:rPr/>
    </w:pPr>
  </w:style>
  <w:style w:type="paragraph" w:customStyle="1" w:styleId="Para2">
    <w:name w:val="ParaAttribute2"/>
    <w:pPr>
      <w:spacing w:after="160"/>
      <w:jc w:val="both"/>
      <w:wordWrap w:val="true"/>
      <w:ind w:left="0" w:hanging="0"/>
      <w:rPr/>
    </w:pPr>
  </w:style>
  <w:style w:type="paragraph" w:customStyle="1" w:styleId="Para3">
    <w:name w:val="ParaAttribute3"/>
    <w:pPr>
      <w:spacing w:after="324"/>
      <w:jc w:val="both"/>
      <w:wordWrap w:val="true"/>
      <w:ind w:left="0" w:hanging="0"/>
      <w:shd w:val="solid" w:color="FFFFFF"/>
      <w:rPr/>
    </w:pPr>
  </w:style>
  <w:style w:type="paragraph" w:customStyle="1" w:styleId="Para4">
    <w:name w:val="ParaAttribute4"/>
    <w:pPr>
      <w:spacing w:after="324"/>
      <w:jc w:val="both"/>
      <w:wordWrap w:val="true"/>
      <w:ind w:left="0" w:hanging="0"/>
      <w:tabs>
        <w:tab w:val="left" w:pos="180"/>
      </w:tabs>
      <w:shd w:val="solid" w:color="FFFFFF"/>
      <w:rPr/>
    </w:pPr>
  </w:style>
  <w:style w:type="paragraph" w:customStyle="1" w:styleId="Para5">
    <w:name w:val="ParaAttribute5"/>
    <w:pPr>
      <w:spacing w:after="45"/>
      <w:jc w:val="both"/>
      <w:wordWrap w:val="true"/>
      <w:ind w:left="-120" w:firstLine="0"/>
      <w:shd w:val="solid" w:color="FFFFFF"/>
      <w:rPr/>
    </w:pPr>
  </w:style>
  <w:style w:type="paragraph" w:customStyle="1" w:styleId="Para6">
    <w:name w:val="ParaAttribute6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color w:val="363636"/>
      <w:sz w:val="24"/>
      <w:shd w:val="clear" w:color="auto" w:fill="FFFFFF"/>
    </w:rPr>
  </w:style>
  <w:style w:type="character" w:customStyle="1" w:styleId="Character1">
    <w:name w:val="CharAttribute1"/>
    <w:rPr>
      <w:rFonts w:ascii="Times New Roman" w:eastAsia="Batang"/>
      <w:color w:val="363636"/>
      <w:sz w:val="24"/>
      <w:shd w:val="clear" w:color="auto" w:fill="FFFFFF"/>
    </w:rPr>
  </w:style>
  <w:style w:type="character" w:customStyle="1" w:styleId="Character2">
    <w:name w:val="CharAttribute2"/>
    <w:rPr>
      <w:rFonts w:ascii="Times New Roman" w:eastAsia="Batang"/>
      <w:sz w:val="24"/>
    </w:rPr>
  </w:style>
  <w:style w:type="character" w:customStyle="1" w:styleId="Character3">
    <w:name w:val="CharAttribute3"/>
    <w:rPr>
      <w:rFonts w:ascii="Times New Roman" w:eastAsia="Batang"/>
      <w:sz w:val="24"/>
    </w:rPr>
  </w:style>
  <w:style w:type="character" w:customStyle="1" w:styleId="Character4">
    <w:name w:val="CharAttribute4"/>
    <w:rPr>
      <w:rFonts w:ascii="Times New Roman" w:eastAsia="Times New Roman"/>
      <w:sz w:val="24"/>
    </w:rPr>
  </w:style>
  <w:style w:type="character" w:customStyle="1" w:styleId="Character5">
    <w:name w:val="CharAttribute5"/>
    <w:rPr>
      <w:rFonts w:ascii="Times New Roman" w:eastAsia="Batang"/>
      <w:color w:val="2A2A2A"/>
      <w:sz w:val="24"/>
    </w:rPr>
  </w:style>
  <w:style w:type="character" w:customStyle="1" w:styleId="Character6">
    <w:name w:val="CharAttribute6"/>
    <w:rPr>
      <w:rFonts w:ascii="Times New Roman" w:eastAsia="Batang"/>
      <w:b/>
      <w:color w:val="2A2A2A"/>
      <w:sz w:val="24"/>
    </w:rPr>
  </w:style>
  <w:style w:type="character" w:customStyle="1" w:styleId="Character7">
    <w:name w:val="CharAttribute7"/>
    <w:rPr>
      <w:rFonts w:ascii="Times New Roman" w:eastAsia="Batang"/>
      <w:u w:val="single"/>
      <w:color w:val="2A2A2A"/>
      <w:sz w:val="24"/>
    </w:rPr>
  </w:style>
  <w:style w:type="character" w:customStyle="1" w:styleId="Character8">
    <w:name w:val="CharAttribute8"/>
    <w:rPr>
      <w:rFonts w:ascii="Times New Roman" w:eastAsia="Times New Roman"/>
      <w:sz w:val="28"/>
    </w:rPr>
  </w:style>
  <w:style w:type="character" w:customStyle="1" w:styleId="Character9">
    <w:name w:val="CharAttribute9"/>
    <w:rPr>
      <w:rFonts w:ascii="Times New Roman" w:eastAsia="Batang"/>
      <w:u w:val="single"/>
      <w:b/>
      <w:sz w:val="28"/>
    </w:rPr>
  </w:style>
  <w:style w:type="character" w:customStyle="1" w:styleId="Character10">
    <w:name w:val="CharAttribute10"/>
    <w:rPr>
      <w:rFonts w:ascii="Times New Roman" w:eastAsia="Batang"/>
      <w:u w:val="single"/>
      <w:b/>
      <w:color w:val="2A2A2A"/>
      <w:sz w:val="28"/>
    </w:rPr>
  </w:style>
  <w:style w:type="character" w:customStyle="1" w:styleId="Character11">
    <w:name w:val="CharAttribute11"/>
    <w:rPr>
      <w:rFonts w:ascii="Times New Roman" w:eastAsia="Times New Roman"/>
      <w:sz w:val="24"/>
    </w:rPr>
  </w:style>
  <w:style w:type="character" w:customStyle="1" w:styleId="Character12">
    <w:name w:val="CharAttribute12"/>
    <w:rPr>
      <w:rFonts w:ascii="Times New Roman" w:eastAsia="Times New Roman"/>
      <w:b/>
      <w:sz w:val="24"/>
    </w:rPr>
  </w:style>
  <w:style w:type="character" w:customStyle="1" w:styleId="Character13">
    <w:name w:val="CharAttribute13"/>
    <w:rPr>
      <w:rFonts w:ascii="Times New Roman" w:eastAsia="Batang"/>
      <w:u w:val="single"/>
      <w:b/>
      <w:color w:val="2A2A2A"/>
      <w:sz w:val="24"/>
    </w:rPr>
  </w:style>
  <w:style w:type="character" w:customStyle="1" w:styleId="Character14">
    <w:name w:val="CharAttribute14"/>
    <w:rPr>
      <w:rFonts w:ascii="Times New Roman" w:eastAsia="Batang"/>
      <w:u w:val="single"/>
      <w:sz w:val="24"/>
    </w:rPr>
  </w:style>
  <w:style w:type="character" w:customStyle="1" w:styleId="Character15">
    <w:name w:val="CharAttribute15"/>
    <w:rPr>
      <w:rFonts w:ascii="Times New Roman" w:eastAsia="Batang"/>
      <w:u w:val="single"/>
      <w:sz w:val="24"/>
    </w:rPr>
  </w:style>
  <w:style w:type="character" w:customStyle="1" w:styleId="Character16">
    <w:name w:val="CharAttribute16"/>
    <w:rPr>
      <w:rFonts w:ascii="Times New Roman" w:eastAsia="Batang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2062</Characters>
  <CharactersWithSpaces>0</CharactersWithSpaces>
  <DocSecurity>0</DocSecurity>
  <HyperlinksChanged>false</HyperlinksChanged>
  <Lines>14</Lines>
  <LinksUpToDate>false</LinksUpToDate>
  <Pages>4</Pages>
  <Paragraphs>4</Paragraphs>
  <Words>308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Sully Moh</dc:creator>
  <cp:lastModifiedBy>Sultan Mohammed</cp:lastModifiedBy>
  <dcterms:modified xsi:type="dcterms:W3CDTF">2017-11-06T12:22:00Z</dcterms:modified>
</cp:coreProperties>
</file>