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906" w:rsidRDefault="007B20B7">
      <w:r>
        <w:rPr>
          <w:noProof/>
        </w:rPr>
        <w:drawing>
          <wp:inline distT="0" distB="0" distL="114300" distR="114300">
            <wp:extent cx="2646680" cy="2646680"/>
            <wp:effectExtent l="0" t="0" r="12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06" w:rsidRDefault="007B20B7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Type </w:t>
      </w:r>
      <w:r>
        <w:rPr>
          <w:rFonts w:ascii="Times New Roman" w:hAnsi="Times New Roman" w:hint="eastAsia"/>
          <w:b/>
          <w:color w:val="FF0000"/>
          <w:sz w:val="24"/>
          <w:szCs w:val="24"/>
        </w:rPr>
        <w:t>5EK</w:t>
      </w:r>
      <w:r w:rsidR="002C68AD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r w:rsidR="002C68AD">
        <w:rPr>
          <w:rFonts w:ascii="Times New Roman" w:hAnsi="Times New Roman" w:hint="eastAsia"/>
          <w:b/>
          <w:color w:val="FF0000"/>
          <w:sz w:val="24"/>
          <w:szCs w:val="24"/>
        </w:rPr>
        <w:t>5EO</w:t>
      </w:r>
      <w:r w:rsidR="002C68AD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r w:rsidR="002C68AD">
        <w:rPr>
          <w:rFonts w:ascii="Times New Roman" w:hAnsi="Times New Roman" w:hint="eastAsia"/>
          <w:b/>
          <w:color w:val="FF0000"/>
          <w:sz w:val="24"/>
          <w:szCs w:val="24"/>
        </w:rPr>
        <w:t>5EQ</w:t>
      </w:r>
      <w:r w:rsidR="002C68AD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r w:rsidR="002C68AD">
        <w:rPr>
          <w:rFonts w:ascii="Times New Roman" w:hAnsi="Times New Roman" w:hint="eastAsia"/>
          <w:b/>
          <w:color w:val="FF0000"/>
          <w:sz w:val="24"/>
          <w:szCs w:val="24"/>
        </w:rPr>
        <w:t>5EW</w:t>
      </w:r>
    </w:p>
    <w:p w:rsidR="00B17906" w:rsidRDefault="007B20B7">
      <w:pPr>
        <w:widowControl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b/>
          <w:color w:val="FF0000"/>
          <w:sz w:val="24"/>
          <w:szCs w:val="24"/>
        </w:rPr>
        <w:t>Fast triggering eutectic alloy fusible links, in copper or brass</w:t>
      </w:r>
    </w:p>
    <w:p w:rsidR="00B17906" w:rsidRDefault="007B20B7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ROHS compliance: Non-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ROHS </w:t>
      </w:r>
      <w:r>
        <w:rPr>
          <w:rFonts w:ascii="Times New Roman" w:hAnsi="Times New Roman" w:hint="eastAsia"/>
        </w:rPr>
        <w:t xml:space="preserve">&amp; </w:t>
      </w:r>
      <w:r>
        <w:rPr>
          <w:rFonts w:ascii="Times New Roman" w:hAnsi="Times New Roman"/>
        </w:rPr>
        <w:t>ROHS</w:t>
      </w:r>
      <w:r>
        <w:rPr>
          <w:rFonts w:ascii="Times New Roman" w:hAnsi="Times New Roman" w:hint="eastAsia"/>
        </w:rPr>
        <w:t>.</w:t>
      </w:r>
    </w:p>
    <w:p w:rsidR="00B17906" w:rsidRPr="002C68AD" w:rsidRDefault="007B20B7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Made of thin metal (brass), these fusible links have the </w:t>
      </w:r>
      <w:r>
        <w:rPr>
          <w:rFonts w:ascii="Times New Roman" w:hAnsi="Times New Roman"/>
        </w:rPr>
        <w:t>shortest response time,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between 2 minutes 50 seconds and 3 minutes,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for a temperature rise rate of 20°C/min from 25°C,</w:t>
      </w:r>
      <w:r>
        <w:rPr>
          <w:rFonts w:ascii="Times New Roman" w:hAnsi="Times New Roman" w:hint="eastAsia"/>
        </w:rPr>
        <w:t xml:space="preserve"> but the fineness of the metal limits their mechanical strength.</w:t>
      </w:r>
    </w:p>
    <w:sectPr w:rsidR="00B17906" w:rsidRPr="002C68AD" w:rsidSect="00B1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30114"/>
    <w:rsid w:val="00030114"/>
    <w:rsid w:val="00050F2E"/>
    <w:rsid w:val="002C68AD"/>
    <w:rsid w:val="0052190C"/>
    <w:rsid w:val="0055710B"/>
    <w:rsid w:val="00600D12"/>
    <w:rsid w:val="0075069A"/>
    <w:rsid w:val="007B20B7"/>
    <w:rsid w:val="008E1E31"/>
    <w:rsid w:val="00B17906"/>
    <w:rsid w:val="00B7522E"/>
    <w:rsid w:val="00C12AB6"/>
    <w:rsid w:val="00CE277A"/>
    <w:rsid w:val="00E4583C"/>
    <w:rsid w:val="00FC1479"/>
    <w:rsid w:val="0D2F57AB"/>
    <w:rsid w:val="26F63A1E"/>
    <w:rsid w:val="3DD23417"/>
    <w:rsid w:val="4C112DEA"/>
    <w:rsid w:val="4E985BB6"/>
    <w:rsid w:val="4F180D81"/>
    <w:rsid w:val="55D07B91"/>
    <w:rsid w:val="5A2975FD"/>
    <w:rsid w:val="5FD247D4"/>
    <w:rsid w:val="62416547"/>
    <w:rsid w:val="77CC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90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</dc:creator>
  <cp:lastModifiedBy>Fen</cp:lastModifiedBy>
  <cp:revision>8</cp:revision>
  <dcterms:created xsi:type="dcterms:W3CDTF">2020-01-06T09:59:00Z</dcterms:created>
  <dcterms:modified xsi:type="dcterms:W3CDTF">2020-01-09T03:26:00Z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