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DFF6D" w14:textId="77777777" w:rsidR="00BC623D" w:rsidRDefault="00BC623D" w:rsidP="00BC623D">
      <w:pPr>
        <w:jc w:val="center"/>
        <w:rPr>
          <w:b/>
          <w:smallCaps/>
          <w:sz w:val="36"/>
          <w:szCs w:val="36"/>
        </w:rPr>
      </w:pPr>
    </w:p>
    <w:p w14:paraId="7CEDFF6E" w14:textId="77777777" w:rsidR="00BC623D" w:rsidRDefault="00BC623D" w:rsidP="00BC623D">
      <w:pPr>
        <w:jc w:val="center"/>
        <w:rPr>
          <w:b/>
          <w:smallCaps/>
          <w:sz w:val="36"/>
          <w:szCs w:val="36"/>
        </w:rPr>
      </w:pPr>
    </w:p>
    <w:p w14:paraId="7CEDFF6F" w14:textId="77777777" w:rsidR="00BC623D" w:rsidRDefault="00BC623D" w:rsidP="00BC623D">
      <w:pPr>
        <w:jc w:val="center"/>
        <w:rPr>
          <w:b/>
          <w:smallCaps/>
          <w:sz w:val="36"/>
          <w:szCs w:val="36"/>
        </w:rPr>
      </w:pPr>
    </w:p>
    <w:p w14:paraId="7CEDFF70" w14:textId="77777777" w:rsidR="00BC623D" w:rsidRDefault="00BC623D" w:rsidP="00BC623D">
      <w:pPr>
        <w:jc w:val="center"/>
        <w:rPr>
          <w:b/>
          <w:smallCaps/>
          <w:sz w:val="36"/>
          <w:szCs w:val="36"/>
        </w:rPr>
      </w:pPr>
    </w:p>
    <w:p w14:paraId="7CEDFF71" w14:textId="77777777" w:rsidR="00BC623D" w:rsidRDefault="00BC623D" w:rsidP="00BC623D">
      <w:pPr>
        <w:jc w:val="center"/>
        <w:rPr>
          <w:b/>
          <w:smallCaps/>
          <w:sz w:val="36"/>
          <w:szCs w:val="36"/>
        </w:rPr>
      </w:pPr>
    </w:p>
    <w:p w14:paraId="7CEDFF72" w14:textId="77777777" w:rsidR="00BC623D" w:rsidRPr="00116994" w:rsidRDefault="00BC623D" w:rsidP="00BC623D">
      <w:pPr>
        <w:jc w:val="center"/>
        <w:rPr>
          <w:rFonts w:ascii="Times New Roman" w:hAnsi="Times New Roman"/>
          <w:b/>
          <w:smallCaps/>
          <w:sz w:val="36"/>
          <w:szCs w:val="36"/>
        </w:rPr>
      </w:pPr>
      <w:r>
        <w:rPr>
          <w:rFonts w:ascii="Times New Roman" w:hAnsi="Times New Roman"/>
          <w:b/>
          <w:smallCaps/>
          <w:sz w:val="36"/>
          <w:szCs w:val="36"/>
        </w:rPr>
        <w:t>Functional Specification</w:t>
      </w:r>
    </w:p>
    <w:p w14:paraId="7CEDFF73" w14:textId="5A1CA5D8" w:rsidR="00BC623D" w:rsidRPr="00116994" w:rsidRDefault="005B29CB" w:rsidP="00BC623D">
      <w:pPr>
        <w:jc w:val="center"/>
        <w:rPr>
          <w:rFonts w:ascii="Times New Roman" w:hAnsi="Times New Roman"/>
          <w:b/>
          <w:smallCaps/>
          <w:sz w:val="28"/>
          <w:szCs w:val="28"/>
        </w:rPr>
      </w:pPr>
      <w:r>
        <w:rPr>
          <w:rFonts w:ascii="Times New Roman" w:hAnsi="Times New Roman"/>
          <w:b/>
          <w:smallCaps/>
          <w:sz w:val="28"/>
          <w:szCs w:val="28"/>
        </w:rPr>
        <w:t>Instructor-Course Assignment Application</w:t>
      </w:r>
    </w:p>
    <w:p w14:paraId="7CEDFF74" w14:textId="77777777" w:rsidR="00BC623D" w:rsidRPr="00116994" w:rsidRDefault="00BC623D" w:rsidP="00BC623D">
      <w:pPr>
        <w:jc w:val="center"/>
        <w:rPr>
          <w:rFonts w:ascii="Times New Roman" w:hAnsi="Times New Roman"/>
          <w:b/>
          <w:smallCaps/>
          <w:sz w:val="28"/>
          <w:szCs w:val="28"/>
        </w:rPr>
      </w:pPr>
    </w:p>
    <w:p w14:paraId="7CEDFF75" w14:textId="7D17F0A9" w:rsidR="00BC623D" w:rsidRPr="00116994" w:rsidRDefault="00BC623D" w:rsidP="00BC623D">
      <w:pPr>
        <w:jc w:val="center"/>
        <w:rPr>
          <w:rFonts w:ascii="Times New Roman" w:hAnsi="Times New Roman"/>
          <w:b/>
          <w:smallCaps/>
          <w:sz w:val="28"/>
          <w:szCs w:val="28"/>
        </w:rPr>
      </w:pPr>
      <w:r>
        <w:rPr>
          <w:rFonts w:ascii="Times New Roman" w:hAnsi="Times New Roman"/>
          <w:b/>
          <w:smallCaps/>
          <w:sz w:val="28"/>
          <w:szCs w:val="28"/>
        </w:rPr>
        <w:t xml:space="preserve">Project Manager: </w:t>
      </w:r>
      <w:r w:rsidR="00FE317D">
        <w:rPr>
          <w:rFonts w:ascii="Times New Roman" w:hAnsi="Times New Roman"/>
          <w:b/>
          <w:smallCaps/>
          <w:sz w:val="28"/>
          <w:szCs w:val="28"/>
        </w:rPr>
        <w:t>Kiana McDaniel</w:t>
      </w:r>
    </w:p>
    <w:p w14:paraId="7CEDFF76" w14:textId="1C0E1383" w:rsidR="00BC623D" w:rsidRDefault="00FE317D" w:rsidP="00BC623D">
      <w:pPr>
        <w:jc w:val="center"/>
        <w:rPr>
          <w:rFonts w:ascii="Times New Roman" w:hAnsi="Times New Roman"/>
          <w:b/>
          <w:smallCaps/>
          <w:sz w:val="28"/>
          <w:szCs w:val="28"/>
        </w:rPr>
      </w:pPr>
      <w:r>
        <w:rPr>
          <w:rFonts w:ascii="Times New Roman" w:hAnsi="Times New Roman"/>
          <w:b/>
          <w:smallCaps/>
          <w:sz w:val="28"/>
          <w:szCs w:val="28"/>
        </w:rPr>
        <w:t>Phillip Tran</w:t>
      </w:r>
      <w:r w:rsidR="00A143FF">
        <w:rPr>
          <w:rFonts w:ascii="Times New Roman" w:hAnsi="Times New Roman"/>
          <w:b/>
          <w:smallCaps/>
          <w:sz w:val="28"/>
          <w:szCs w:val="28"/>
        </w:rPr>
        <w:t>, David Johnson</w:t>
      </w:r>
    </w:p>
    <w:p w14:paraId="7CEDFF77" w14:textId="77777777" w:rsidR="00683BF2" w:rsidRDefault="00683BF2" w:rsidP="00BC623D">
      <w:pPr>
        <w:jc w:val="center"/>
        <w:rPr>
          <w:rFonts w:ascii="Times New Roman" w:hAnsi="Times New Roman"/>
          <w:b/>
          <w:smallCaps/>
          <w:sz w:val="28"/>
          <w:szCs w:val="28"/>
        </w:rPr>
      </w:pPr>
    </w:p>
    <w:p w14:paraId="7CEDFF78" w14:textId="5F2D2DE3" w:rsidR="00683BF2" w:rsidRPr="00116994" w:rsidRDefault="00683BF2" w:rsidP="00BC623D">
      <w:pPr>
        <w:jc w:val="center"/>
        <w:rPr>
          <w:rFonts w:ascii="Times New Roman" w:hAnsi="Times New Roman"/>
          <w:b/>
          <w:smallCaps/>
          <w:sz w:val="28"/>
          <w:szCs w:val="28"/>
        </w:rPr>
      </w:pPr>
      <w:r>
        <w:rPr>
          <w:rFonts w:ascii="Times New Roman" w:hAnsi="Times New Roman"/>
          <w:b/>
          <w:smallCaps/>
          <w:sz w:val="28"/>
          <w:szCs w:val="28"/>
        </w:rPr>
        <w:t xml:space="preserve">Faculty Advisor: </w:t>
      </w:r>
      <w:r w:rsidR="00FE317D">
        <w:rPr>
          <w:rFonts w:ascii="Times New Roman" w:hAnsi="Times New Roman"/>
          <w:b/>
          <w:smallCaps/>
          <w:sz w:val="28"/>
          <w:szCs w:val="28"/>
        </w:rPr>
        <w:t>Dr. Rich Compeau</w:t>
      </w:r>
    </w:p>
    <w:p w14:paraId="7CEDFF79" w14:textId="77777777" w:rsidR="00BC623D" w:rsidRPr="00116994" w:rsidRDefault="00BC623D" w:rsidP="00BC623D">
      <w:pPr>
        <w:jc w:val="center"/>
        <w:rPr>
          <w:rFonts w:ascii="Times New Roman" w:hAnsi="Times New Roman"/>
          <w:b/>
          <w:smallCaps/>
          <w:sz w:val="28"/>
          <w:szCs w:val="28"/>
        </w:rPr>
      </w:pPr>
    </w:p>
    <w:p w14:paraId="7CEDFF7A" w14:textId="77777777" w:rsidR="00B14FEF" w:rsidRPr="00B14FEF" w:rsidRDefault="00B14FEF" w:rsidP="00B14FEF">
      <w:pPr>
        <w:jc w:val="center"/>
        <w:rPr>
          <w:rFonts w:ascii="Times New Roman" w:hAnsi="Times New Roman"/>
          <w:b/>
          <w:smallCaps/>
          <w:sz w:val="28"/>
          <w:szCs w:val="28"/>
        </w:rPr>
      </w:pPr>
      <w:r w:rsidRPr="00B14FEF">
        <w:rPr>
          <w:rFonts w:ascii="Times New Roman" w:hAnsi="Times New Roman"/>
          <w:b/>
          <w:smallCaps/>
          <w:sz w:val="28"/>
          <w:szCs w:val="28"/>
        </w:rPr>
        <w:t>Texas State University</w:t>
      </w:r>
    </w:p>
    <w:p w14:paraId="7CEDFF7B" w14:textId="77777777" w:rsidR="00B14FEF" w:rsidRPr="00B14FEF" w:rsidRDefault="00B14FEF" w:rsidP="00B14FEF">
      <w:pPr>
        <w:jc w:val="center"/>
        <w:rPr>
          <w:rFonts w:ascii="Times New Roman" w:hAnsi="Times New Roman"/>
          <w:b/>
          <w:smallCaps/>
          <w:sz w:val="28"/>
          <w:szCs w:val="28"/>
        </w:rPr>
      </w:pPr>
      <w:r w:rsidRPr="00B14FEF">
        <w:rPr>
          <w:rFonts w:ascii="Times New Roman" w:hAnsi="Times New Roman"/>
          <w:b/>
          <w:smallCaps/>
          <w:sz w:val="28"/>
          <w:szCs w:val="28"/>
        </w:rPr>
        <w:t>Ingram School of Engineering</w:t>
      </w:r>
    </w:p>
    <w:p w14:paraId="7CEDFF7C" w14:textId="77777777" w:rsidR="00BC623D" w:rsidRDefault="00BC623D" w:rsidP="00BC623D">
      <w:pPr>
        <w:jc w:val="center"/>
        <w:rPr>
          <w:rFonts w:ascii="Times New Roman" w:hAnsi="Times New Roman"/>
          <w:b/>
          <w:smallCaps/>
          <w:sz w:val="28"/>
          <w:szCs w:val="28"/>
        </w:rPr>
      </w:pPr>
    </w:p>
    <w:p w14:paraId="7CEDFF7D" w14:textId="77777777" w:rsidR="00BC623D" w:rsidRDefault="00BC623D" w:rsidP="00BC623D">
      <w:pPr>
        <w:jc w:val="center"/>
        <w:rPr>
          <w:rFonts w:ascii="Times New Roman" w:hAnsi="Times New Roman"/>
          <w:b/>
          <w:smallCaps/>
          <w:sz w:val="28"/>
          <w:szCs w:val="28"/>
        </w:rPr>
      </w:pPr>
    </w:p>
    <w:p w14:paraId="7CEDFF7E" w14:textId="77777777" w:rsidR="00BC623D" w:rsidRDefault="00BC623D" w:rsidP="00BC623D">
      <w:pPr>
        <w:jc w:val="center"/>
        <w:rPr>
          <w:rFonts w:ascii="Times New Roman" w:hAnsi="Times New Roman"/>
          <w:b/>
          <w:smallCaps/>
          <w:sz w:val="28"/>
          <w:szCs w:val="28"/>
        </w:rPr>
      </w:pPr>
    </w:p>
    <w:p w14:paraId="7CEDFF7F" w14:textId="77777777" w:rsidR="00BC623D" w:rsidRDefault="00BC623D" w:rsidP="00BC623D">
      <w:pPr>
        <w:jc w:val="center"/>
        <w:rPr>
          <w:rFonts w:ascii="Times New Roman" w:hAnsi="Times New Roman"/>
          <w:b/>
          <w:smallCaps/>
          <w:sz w:val="28"/>
          <w:szCs w:val="28"/>
        </w:rPr>
      </w:pPr>
    </w:p>
    <w:p w14:paraId="7CEDFF80" w14:textId="77777777" w:rsidR="00BC623D" w:rsidRDefault="00BC623D" w:rsidP="00BC623D">
      <w:pPr>
        <w:jc w:val="center"/>
        <w:rPr>
          <w:rFonts w:ascii="Times New Roman" w:hAnsi="Times New Roman"/>
          <w:b/>
          <w:smallCaps/>
          <w:sz w:val="28"/>
          <w:szCs w:val="28"/>
        </w:rPr>
      </w:pPr>
    </w:p>
    <w:p w14:paraId="7CEDFF81" w14:textId="77777777" w:rsidR="00BC623D" w:rsidRPr="00116994" w:rsidRDefault="00BC623D" w:rsidP="00BC623D">
      <w:pPr>
        <w:jc w:val="center"/>
        <w:rPr>
          <w:rFonts w:ascii="Times New Roman" w:hAnsi="Times New Roman"/>
          <w:b/>
          <w:smallCaps/>
          <w:sz w:val="28"/>
          <w:szCs w:val="28"/>
        </w:rPr>
      </w:pPr>
    </w:p>
    <w:p w14:paraId="7CEDFF82" w14:textId="57DAC8DC" w:rsidR="00BC623D" w:rsidRPr="00116994" w:rsidRDefault="00FE317D" w:rsidP="00BC623D">
      <w:pPr>
        <w:jc w:val="center"/>
        <w:rPr>
          <w:rFonts w:ascii="Times New Roman" w:hAnsi="Times New Roman"/>
          <w:b/>
          <w:smallCaps/>
          <w:sz w:val="28"/>
          <w:szCs w:val="28"/>
        </w:rPr>
      </w:pPr>
      <w:r>
        <w:rPr>
          <w:rFonts w:ascii="Times New Roman" w:hAnsi="Times New Roman"/>
          <w:b/>
          <w:smallCaps/>
          <w:sz w:val="28"/>
          <w:szCs w:val="28"/>
        </w:rPr>
        <w:t>Texas State University</w:t>
      </w:r>
    </w:p>
    <w:p w14:paraId="7CEDFF83" w14:textId="1B465998" w:rsidR="00BC623D" w:rsidRPr="00116994" w:rsidRDefault="00FE317D" w:rsidP="00BC623D">
      <w:pPr>
        <w:jc w:val="center"/>
        <w:rPr>
          <w:rFonts w:ascii="Times New Roman" w:hAnsi="Times New Roman"/>
          <w:b/>
          <w:smallCaps/>
          <w:sz w:val="28"/>
          <w:szCs w:val="28"/>
        </w:rPr>
      </w:pPr>
      <w:r>
        <w:rPr>
          <w:rFonts w:ascii="Times New Roman" w:hAnsi="Times New Roman"/>
          <w:b/>
          <w:smallCaps/>
          <w:sz w:val="28"/>
          <w:szCs w:val="28"/>
        </w:rPr>
        <w:t>601 University Dr</w:t>
      </w:r>
    </w:p>
    <w:p w14:paraId="7CEDFF84" w14:textId="482AABAB" w:rsidR="00BC623D" w:rsidRPr="00116994" w:rsidRDefault="00FE317D" w:rsidP="00BC623D">
      <w:pPr>
        <w:jc w:val="center"/>
        <w:rPr>
          <w:rFonts w:ascii="Times New Roman" w:hAnsi="Times New Roman"/>
          <w:b/>
          <w:smallCaps/>
          <w:sz w:val="28"/>
          <w:szCs w:val="28"/>
        </w:rPr>
      </w:pPr>
      <w:r>
        <w:rPr>
          <w:rFonts w:ascii="Times New Roman" w:hAnsi="Times New Roman"/>
          <w:b/>
          <w:smallCaps/>
          <w:sz w:val="28"/>
          <w:szCs w:val="28"/>
        </w:rPr>
        <w:t>San Marcos, Texas, 78666</w:t>
      </w:r>
    </w:p>
    <w:p w14:paraId="7CEDFF85" w14:textId="77777777" w:rsidR="00BC623D" w:rsidRDefault="00BC623D" w:rsidP="00BC623D">
      <w:pPr>
        <w:jc w:val="center"/>
        <w:rPr>
          <w:rFonts w:ascii="Times New Roman" w:hAnsi="Times New Roman"/>
          <w:b/>
          <w:smallCaps/>
          <w:sz w:val="28"/>
          <w:szCs w:val="28"/>
        </w:rPr>
      </w:pPr>
    </w:p>
    <w:p w14:paraId="7CEDFF86" w14:textId="77777777" w:rsidR="00BC623D" w:rsidRDefault="00BC623D" w:rsidP="00BC623D">
      <w:pPr>
        <w:jc w:val="center"/>
        <w:rPr>
          <w:rFonts w:ascii="Times New Roman" w:hAnsi="Times New Roman"/>
          <w:b/>
          <w:smallCaps/>
          <w:sz w:val="28"/>
          <w:szCs w:val="28"/>
        </w:rPr>
      </w:pPr>
    </w:p>
    <w:p w14:paraId="7CEDFF87" w14:textId="77777777" w:rsidR="00BC623D" w:rsidRPr="00116994" w:rsidRDefault="00BC623D" w:rsidP="00BC623D">
      <w:pPr>
        <w:jc w:val="center"/>
        <w:rPr>
          <w:rFonts w:ascii="Times New Roman" w:hAnsi="Times New Roman"/>
          <w:b/>
          <w:smallCaps/>
          <w:sz w:val="28"/>
          <w:szCs w:val="28"/>
        </w:rPr>
      </w:pPr>
    </w:p>
    <w:p w14:paraId="7CEDFF88" w14:textId="350BE286" w:rsidR="00BC623D" w:rsidRPr="00116994" w:rsidRDefault="009D36C1" w:rsidP="00BC623D">
      <w:pPr>
        <w:jc w:val="center"/>
        <w:rPr>
          <w:rFonts w:ascii="Times New Roman" w:hAnsi="Times New Roman"/>
          <w:b/>
          <w:smallCaps/>
          <w:sz w:val="28"/>
          <w:szCs w:val="28"/>
        </w:rPr>
      </w:pPr>
      <w:r>
        <w:rPr>
          <w:rFonts w:ascii="Times New Roman" w:hAnsi="Times New Roman"/>
          <w:b/>
          <w:smallCaps/>
          <w:sz w:val="28"/>
          <w:szCs w:val="28"/>
        </w:rPr>
        <w:t>0</w:t>
      </w:r>
      <w:r w:rsidR="00B2507C">
        <w:rPr>
          <w:rFonts w:ascii="Times New Roman" w:hAnsi="Times New Roman"/>
          <w:b/>
          <w:smallCaps/>
          <w:sz w:val="28"/>
          <w:szCs w:val="28"/>
        </w:rPr>
        <w:t>4</w:t>
      </w:r>
      <w:r w:rsidR="00AA6A35">
        <w:rPr>
          <w:rFonts w:ascii="Times New Roman" w:hAnsi="Times New Roman"/>
          <w:b/>
          <w:smallCaps/>
          <w:sz w:val="28"/>
          <w:szCs w:val="28"/>
        </w:rPr>
        <w:t>/</w:t>
      </w:r>
      <w:r w:rsidR="00B2507C">
        <w:rPr>
          <w:rFonts w:ascii="Times New Roman" w:hAnsi="Times New Roman"/>
          <w:b/>
          <w:smallCaps/>
          <w:sz w:val="28"/>
          <w:szCs w:val="28"/>
        </w:rPr>
        <w:t>1</w:t>
      </w:r>
      <w:r>
        <w:rPr>
          <w:rFonts w:ascii="Times New Roman" w:hAnsi="Times New Roman"/>
          <w:b/>
          <w:smallCaps/>
          <w:sz w:val="28"/>
          <w:szCs w:val="28"/>
        </w:rPr>
        <w:t>6</w:t>
      </w:r>
      <w:r w:rsidR="00AA6A35">
        <w:rPr>
          <w:rFonts w:ascii="Times New Roman" w:hAnsi="Times New Roman"/>
          <w:b/>
          <w:smallCaps/>
          <w:sz w:val="28"/>
          <w:szCs w:val="28"/>
        </w:rPr>
        <w:t>/201</w:t>
      </w:r>
      <w:r w:rsidR="00B2507C">
        <w:rPr>
          <w:rFonts w:ascii="Times New Roman" w:hAnsi="Times New Roman"/>
          <w:b/>
          <w:smallCaps/>
          <w:sz w:val="28"/>
          <w:szCs w:val="28"/>
        </w:rPr>
        <w:t>9</w:t>
      </w:r>
    </w:p>
    <w:p w14:paraId="7CEDFF89" w14:textId="77777777" w:rsidR="00BC623D" w:rsidRDefault="00BC623D" w:rsidP="00BC623D"/>
    <w:p w14:paraId="7CEDFF8A" w14:textId="77777777" w:rsidR="00BC623D" w:rsidRDefault="00BC623D" w:rsidP="00BC623D"/>
    <w:p w14:paraId="7CEDFF8B" w14:textId="77777777" w:rsidR="00BC623D" w:rsidRDefault="00BC623D" w:rsidP="00BC623D"/>
    <w:p w14:paraId="7CEDFF8C" w14:textId="77777777" w:rsidR="00BC623D" w:rsidRDefault="00BC623D" w:rsidP="00BC623D"/>
    <w:p w14:paraId="7CEDFF8D" w14:textId="77777777" w:rsidR="00BC623D" w:rsidRDefault="00BC623D" w:rsidP="00BC623D"/>
    <w:p w14:paraId="7CEDFF8E" w14:textId="77777777" w:rsidR="00BC623D" w:rsidRDefault="00BC623D" w:rsidP="00BC623D"/>
    <w:p w14:paraId="7CEDFF8F" w14:textId="77777777" w:rsidR="00BC623D" w:rsidRDefault="00BC623D" w:rsidP="00BC623D"/>
    <w:p w14:paraId="7CEDFF90" w14:textId="2E5847EC" w:rsidR="00BC623D" w:rsidRDefault="00BC623D" w:rsidP="00BC623D"/>
    <w:p w14:paraId="7CEDFF91" w14:textId="0BCBF3F7" w:rsidR="00BC623D" w:rsidRDefault="00FE317D" w:rsidP="00BC623D">
      <w:r>
        <w:rPr>
          <w:noProof/>
          <w:lang w:val="en-US"/>
        </w:rPr>
        <w:drawing>
          <wp:anchor distT="0" distB="0" distL="114300" distR="114300" simplePos="0" relativeHeight="251660800" behindDoc="0" locked="0" layoutInCell="1" allowOverlap="1" wp14:anchorId="7CEE017C" wp14:editId="412B7F89">
            <wp:simplePos x="0" y="0"/>
            <wp:positionH relativeFrom="margin">
              <wp:align>center</wp:align>
            </wp:positionH>
            <wp:positionV relativeFrom="paragraph">
              <wp:posOffset>4419</wp:posOffset>
            </wp:positionV>
            <wp:extent cx="1636395" cy="1501775"/>
            <wp:effectExtent l="0" t="0" r="1905" b="3175"/>
            <wp:wrapNone/>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anchor>
        </w:drawing>
      </w:r>
    </w:p>
    <w:p w14:paraId="7CEDFF92" w14:textId="77777777" w:rsidR="00BC623D" w:rsidRDefault="00BC623D" w:rsidP="00BC623D"/>
    <w:p w14:paraId="7CEDFF93" w14:textId="77777777" w:rsidR="00BC623D" w:rsidRDefault="00BC623D" w:rsidP="00BC623D"/>
    <w:p w14:paraId="7CEDFF94" w14:textId="77777777" w:rsidR="00BC623D" w:rsidRDefault="00BC623D" w:rsidP="00BC623D"/>
    <w:p w14:paraId="7CEDFF95" w14:textId="4019E93E" w:rsidR="00BC623D" w:rsidRDefault="00BC623D" w:rsidP="00BC623D"/>
    <w:p w14:paraId="3D15D50D" w14:textId="77777777" w:rsidR="00FE317D" w:rsidRDefault="00FE317D" w:rsidP="00BC623D"/>
    <w:p w14:paraId="57DBEB84" w14:textId="3393EA0B" w:rsidR="002A6295" w:rsidRPr="00C506C4" w:rsidRDefault="002A6295" w:rsidP="002A6295">
      <w:pPr>
        <w:pStyle w:val="R-Normal"/>
        <w:rPr>
          <w:rFonts w:cs="Arial"/>
          <w:i/>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0"/>
        <w:gridCol w:w="4195"/>
        <w:gridCol w:w="2214"/>
      </w:tblGrid>
      <w:tr w:rsidR="00641DDF" w:rsidRPr="00C506C4" w14:paraId="7CEDFFA8" w14:textId="77777777" w:rsidTr="00EC2906">
        <w:tc>
          <w:tcPr>
            <w:tcW w:w="8946" w:type="dxa"/>
            <w:gridSpan w:val="4"/>
            <w:shd w:val="clear" w:color="auto" w:fill="C0C0C0"/>
          </w:tcPr>
          <w:p w14:paraId="7CEDFFA7" w14:textId="77777777" w:rsidR="00641DDF" w:rsidRPr="00C506C4" w:rsidRDefault="00641DDF" w:rsidP="00641DDF">
            <w:pPr>
              <w:jc w:val="center"/>
              <w:rPr>
                <w:rFonts w:cs="Arial"/>
                <w:b/>
              </w:rPr>
            </w:pPr>
            <w:r w:rsidRPr="00C506C4">
              <w:rPr>
                <w:rFonts w:cs="Arial"/>
                <w:b/>
              </w:rPr>
              <w:lastRenderedPageBreak/>
              <w:t>Revision History</w:t>
            </w:r>
          </w:p>
        </w:tc>
      </w:tr>
      <w:tr w:rsidR="00641DDF" w:rsidRPr="00C506C4" w14:paraId="7CEDFFAD" w14:textId="77777777" w:rsidTr="00EC2906">
        <w:tc>
          <w:tcPr>
            <w:tcW w:w="1097" w:type="dxa"/>
            <w:shd w:val="clear" w:color="auto" w:fill="auto"/>
          </w:tcPr>
          <w:p w14:paraId="7CEDFFA9" w14:textId="77777777" w:rsidR="00641DDF" w:rsidRPr="00C506C4" w:rsidRDefault="00641DDF" w:rsidP="00C10F60">
            <w:pPr>
              <w:rPr>
                <w:rFonts w:cs="Arial"/>
                <w:b/>
              </w:rPr>
            </w:pPr>
            <w:r w:rsidRPr="00C506C4">
              <w:rPr>
                <w:rFonts w:cs="Arial"/>
                <w:b/>
              </w:rPr>
              <w:t>Version</w:t>
            </w:r>
          </w:p>
        </w:tc>
        <w:tc>
          <w:tcPr>
            <w:tcW w:w="1440" w:type="dxa"/>
            <w:shd w:val="clear" w:color="auto" w:fill="auto"/>
          </w:tcPr>
          <w:p w14:paraId="7CEDFFAA" w14:textId="77777777" w:rsidR="00641DDF" w:rsidRPr="00C506C4" w:rsidRDefault="00641DDF" w:rsidP="00C10F60">
            <w:pPr>
              <w:rPr>
                <w:rFonts w:cs="Arial"/>
                <w:b/>
              </w:rPr>
            </w:pPr>
            <w:r w:rsidRPr="00C506C4">
              <w:rPr>
                <w:rFonts w:cs="Arial"/>
                <w:b/>
              </w:rPr>
              <w:t>Date</w:t>
            </w:r>
          </w:p>
        </w:tc>
        <w:tc>
          <w:tcPr>
            <w:tcW w:w="4195" w:type="dxa"/>
            <w:shd w:val="clear" w:color="auto" w:fill="auto"/>
          </w:tcPr>
          <w:p w14:paraId="7CEDFFAB" w14:textId="77777777" w:rsidR="00641DDF" w:rsidRPr="00C506C4" w:rsidRDefault="00641DDF" w:rsidP="00C10F60">
            <w:pPr>
              <w:rPr>
                <w:rFonts w:cs="Arial"/>
                <w:b/>
              </w:rPr>
            </w:pPr>
            <w:r w:rsidRPr="00C506C4">
              <w:rPr>
                <w:rFonts w:cs="Arial"/>
                <w:b/>
              </w:rPr>
              <w:t>Description</w:t>
            </w:r>
          </w:p>
        </w:tc>
        <w:tc>
          <w:tcPr>
            <w:tcW w:w="2214" w:type="dxa"/>
            <w:shd w:val="clear" w:color="auto" w:fill="auto"/>
          </w:tcPr>
          <w:p w14:paraId="7CEDFFAC" w14:textId="77777777" w:rsidR="00641DDF" w:rsidRPr="00C506C4" w:rsidRDefault="00641DDF" w:rsidP="00C10F60">
            <w:pPr>
              <w:rPr>
                <w:rFonts w:cs="Arial"/>
                <w:b/>
              </w:rPr>
            </w:pPr>
            <w:r w:rsidRPr="00C506C4">
              <w:rPr>
                <w:rFonts w:cs="Arial"/>
                <w:b/>
              </w:rPr>
              <w:t>Author</w:t>
            </w:r>
          </w:p>
        </w:tc>
      </w:tr>
      <w:tr w:rsidR="00641DDF" w:rsidRPr="00C506C4" w14:paraId="7CEDFFB2" w14:textId="77777777" w:rsidTr="00EC2906">
        <w:tc>
          <w:tcPr>
            <w:tcW w:w="1097" w:type="dxa"/>
          </w:tcPr>
          <w:p w14:paraId="7CEDFFAE" w14:textId="72C24FC8" w:rsidR="00641DDF" w:rsidRPr="00C506C4" w:rsidRDefault="00FE317D" w:rsidP="00C10F60">
            <w:pPr>
              <w:rPr>
                <w:rFonts w:cs="Arial"/>
              </w:rPr>
            </w:pPr>
            <w:r>
              <w:rPr>
                <w:rFonts w:cs="Arial"/>
              </w:rPr>
              <w:t>.1</w:t>
            </w:r>
          </w:p>
        </w:tc>
        <w:tc>
          <w:tcPr>
            <w:tcW w:w="1440" w:type="dxa"/>
          </w:tcPr>
          <w:p w14:paraId="7CEDFFAF" w14:textId="553E5A33" w:rsidR="00641DDF" w:rsidRPr="00C506C4" w:rsidRDefault="00FE317D" w:rsidP="00C10F60">
            <w:pPr>
              <w:rPr>
                <w:rFonts w:cs="Arial"/>
              </w:rPr>
            </w:pPr>
            <w:r>
              <w:rPr>
                <w:rFonts w:cs="Arial"/>
              </w:rPr>
              <w:t>09/28</w:t>
            </w:r>
            <w:r w:rsidR="002D5831">
              <w:rPr>
                <w:rFonts w:cs="Arial"/>
              </w:rPr>
              <w:t>/18</w:t>
            </w:r>
          </w:p>
        </w:tc>
        <w:tc>
          <w:tcPr>
            <w:tcW w:w="4195" w:type="dxa"/>
          </w:tcPr>
          <w:p w14:paraId="7CEDFFB0" w14:textId="472CD18B" w:rsidR="00641DDF" w:rsidRPr="00C506C4" w:rsidRDefault="00FE317D" w:rsidP="00C10F60">
            <w:pPr>
              <w:rPr>
                <w:rFonts w:cs="Arial"/>
              </w:rPr>
            </w:pPr>
            <w:r>
              <w:rPr>
                <w:rFonts w:cs="Arial"/>
              </w:rPr>
              <w:t>Started file, assigned sections</w:t>
            </w:r>
          </w:p>
        </w:tc>
        <w:tc>
          <w:tcPr>
            <w:tcW w:w="2214" w:type="dxa"/>
          </w:tcPr>
          <w:p w14:paraId="7CEDFFB1" w14:textId="144F06CB" w:rsidR="00641DDF" w:rsidRPr="00C506C4" w:rsidRDefault="00FE317D" w:rsidP="00C10F60">
            <w:pPr>
              <w:rPr>
                <w:rFonts w:cs="Arial"/>
              </w:rPr>
            </w:pPr>
            <w:r>
              <w:rPr>
                <w:rFonts w:cs="Arial"/>
              </w:rPr>
              <w:t>David + Kiana</w:t>
            </w:r>
          </w:p>
        </w:tc>
      </w:tr>
      <w:tr w:rsidR="00641DDF" w:rsidRPr="00C506C4" w14:paraId="7CEDFFB7" w14:textId="77777777" w:rsidTr="00EC2906">
        <w:tc>
          <w:tcPr>
            <w:tcW w:w="1097" w:type="dxa"/>
          </w:tcPr>
          <w:p w14:paraId="7CEDFFB3" w14:textId="4E753577" w:rsidR="00641DDF" w:rsidRPr="00C506C4" w:rsidRDefault="00B51005" w:rsidP="00C10F60">
            <w:pPr>
              <w:rPr>
                <w:rFonts w:cs="Arial"/>
              </w:rPr>
            </w:pPr>
            <w:r>
              <w:rPr>
                <w:rFonts w:cs="Arial"/>
              </w:rPr>
              <w:t>.2</w:t>
            </w:r>
          </w:p>
        </w:tc>
        <w:tc>
          <w:tcPr>
            <w:tcW w:w="1440" w:type="dxa"/>
          </w:tcPr>
          <w:p w14:paraId="7CEDFFB4" w14:textId="1801D146" w:rsidR="00641DDF" w:rsidRPr="00C506C4" w:rsidRDefault="00B51005" w:rsidP="00C10F60">
            <w:pPr>
              <w:rPr>
                <w:rFonts w:cs="Arial"/>
              </w:rPr>
            </w:pPr>
            <w:r>
              <w:rPr>
                <w:rFonts w:cs="Arial"/>
              </w:rPr>
              <w:t>09/29</w:t>
            </w:r>
            <w:r w:rsidR="002D5831">
              <w:rPr>
                <w:rFonts w:cs="Arial"/>
              </w:rPr>
              <w:t>/18</w:t>
            </w:r>
          </w:p>
        </w:tc>
        <w:tc>
          <w:tcPr>
            <w:tcW w:w="4195" w:type="dxa"/>
          </w:tcPr>
          <w:p w14:paraId="7CEDFFB5" w14:textId="160EED30" w:rsidR="00641DDF" w:rsidRPr="00C506C4" w:rsidRDefault="00B51005" w:rsidP="00C10F60">
            <w:pPr>
              <w:rPr>
                <w:rFonts w:cs="Arial"/>
              </w:rPr>
            </w:pPr>
            <w:r>
              <w:rPr>
                <w:rFonts w:cs="Arial"/>
              </w:rPr>
              <w:t>Updated most -David sections</w:t>
            </w:r>
          </w:p>
        </w:tc>
        <w:tc>
          <w:tcPr>
            <w:tcW w:w="2214" w:type="dxa"/>
          </w:tcPr>
          <w:p w14:paraId="7CEDFFB6" w14:textId="105716BB" w:rsidR="00641DDF" w:rsidRPr="00C506C4" w:rsidRDefault="00B51005" w:rsidP="00C10F60">
            <w:pPr>
              <w:rPr>
                <w:rFonts w:cs="Arial"/>
              </w:rPr>
            </w:pPr>
            <w:r>
              <w:rPr>
                <w:rFonts w:cs="Arial"/>
              </w:rPr>
              <w:t>David</w:t>
            </w:r>
          </w:p>
        </w:tc>
      </w:tr>
      <w:tr w:rsidR="00641DDF" w:rsidRPr="00C506C4" w14:paraId="7CEDFFBC" w14:textId="77777777" w:rsidTr="00EC2906">
        <w:tc>
          <w:tcPr>
            <w:tcW w:w="1097" w:type="dxa"/>
          </w:tcPr>
          <w:p w14:paraId="7CEDFFB8" w14:textId="514BBF3D" w:rsidR="00641DDF" w:rsidRPr="00C506C4" w:rsidRDefault="003B23FB" w:rsidP="00C10F60">
            <w:pPr>
              <w:rPr>
                <w:rFonts w:cs="Arial"/>
              </w:rPr>
            </w:pPr>
            <w:r>
              <w:rPr>
                <w:rFonts w:cs="Arial"/>
              </w:rPr>
              <w:t>.3</w:t>
            </w:r>
          </w:p>
        </w:tc>
        <w:tc>
          <w:tcPr>
            <w:tcW w:w="1440" w:type="dxa"/>
          </w:tcPr>
          <w:p w14:paraId="7CEDFFB9" w14:textId="18C6234E" w:rsidR="00641DDF" w:rsidRPr="00C506C4" w:rsidRDefault="003B23FB" w:rsidP="00C10F60">
            <w:pPr>
              <w:rPr>
                <w:rFonts w:cs="Arial"/>
              </w:rPr>
            </w:pPr>
            <w:r>
              <w:rPr>
                <w:rFonts w:cs="Arial"/>
              </w:rPr>
              <w:t>10/04</w:t>
            </w:r>
            <w:r w:rsidR="002D5831">
              <w:rPr>
                <w:rFonts w:cs="Arial"/>
              </w:rPr>
              <w:t>/18</w:t>
            </w:r>
          </w:p>
        </w:tc>
        <w:tc>
          <w:tcPr>
            <w:tcW w:w="4195" w:type="dxa"/>
          </w:tcPr>
          <w:p w14:paraId="7CEDFFBA" w14:textId="7EB3B914" w:rsidR="00641DDF" w:rsidRPr="00C506C4" w:rsidRDefault="003B23FB" w:rsidP="00C10F60">
            <w:pPr>
              <w:rPr>
                <w:rFonts w:cs="Arial"/>
              </w:rPr>
            </w:pPr>
            <w:r>
              <w:rPr>
                <w:rFonts w:cs="Arial"/>
              </w:rPr>
              <w:t>Started my sections</w:t>
            </w:r>
          </w:p>
        </w:tc>
        <w:tc>
          <w:tcPr>
            <w:tcW w:w="2214" w:type="dxa"/>
          </w:tcPr>
          <w:p w14:paraId="7CEDFFBB" w14:textId="5752AB10" w:rsidR="00641DDF" w:rsidRPr="00C506C4" w:rsidRDefault="003B23FB" w:rsidP="00C10F60">
            <w:pPr>
              <w:rPr>
                <w:rFonts w:cs="Arial"/>
              </w:rPr>
            </w:pPr>
            <w:r>
              <w:rPr>
                <w:rFonts w:cs="Arial"/>
              </w:rPr>
              <w:t>Phil</w:t>
            </w:r>
          </w:p>
        </w:tc>
      </w:tr>
      <w:tr w:rsidR="00B51005" w:rsidRPr="00C506C4" w14:paraId="026758E4" w14:textId="77777777" w:rsidTr="00EC2906">
        <w:tc>
          <w:tcPr>
            <w:tcW w:w="1097" w:type="dxa"/>
          </w:tcPr>
          <w:p w14:paraId="5B6425A2" w14:textId="0B519ABF" w:rsidR="00B51005" w:rsidRPr="00C506C4" w:rsidRDefault="00605A41" w:rsidP="00C10F60">
            <w:pPr>
              <w:rPr>
                <w:rFonts w:cs="Arial"/>
              </w:rPr>
            </w:pPr>
            <w:r>
              <w:rPr>
                <w:rFonts w:cs="Arial"/>
              </w:rPr>
              <w:t>.4</w:t>
            </w:r>
          </w:p>
        </w:tc>
        <w:tc>
          <w:tcPr>
            <w:tcW w:w="1440" w:type="dxa"/>
          </w:tcPr>
          <w:p w14:paraId="2C04A82C" w14:textId="044515A5" w:rsidR="00B51005" w:rsidRPr="00C506C4" w:rsidRDefault="00605A41" w:rsidP="00C10F60">
            <w:pPr>
              <w:rPr>
                <w:rFonts w:cs="Arial"/>
              </w:rPr>
            </w:pPr>
            <w:r>
              <w:rPr>
                <w:rFonts w:cs="Arial"/>
              </w:rPr>
              <w:t>10/07</w:t>
            </w:r>
            <w:r w:rsidR="002D5831">
              <w:rPr>
                <w:rFonts w:cs="Arial"/>
              </w:rPr>
              <w:t>/18</w:t>
            </w:r>
          </w:p>
        </w:tc>
        <w:tc>
          <w:tcPr>
            <w:tcW w:w="4195" w:type="dxa"/>
          </w:tcPr>
          <w:p w14:paraId="49B45E2D" w14:textId="2831B447" w:rsidR="00B51005" w:rsidRPr="00C506C4" w:rsidRDefault="00605A41" w:rsidP="00C10F60">
            <w:pPr>
              <w:rPr>
                <w:rFonts w:cs="Arial"/>
              </w:rPr>
            </w:pPr>
            <w:r>
              <w:rPr>
                <w:rFonts w:cs="Arial"/>
              </w:rPr>
              <w:t>Finished first draft of use cases</w:t>
            </w:r>
          </w:p>
        </w:tc>
        <w:tc>
          <w:tcPr>
            <w:tcW w:w="2214" w:type="dxa"/>
          </w:tcPr>
          <w:p w14:paraId="278DB50C" w14:textId="413898CA" w:rsidR="00B51005" w:rsidRPr="00C506C4" w:rsidRDefault="00605A41" w:rsidP="00C10F60">
            <w:pPr>
              <w:rPr>
                <w:rFonts w:cs="Arial"/>
              </w:rPr>
            </w:pPr>
            <w:r>
              <w:rPr>
                <w:rFonts w:cs="Arial"/>
              </w:rPr>
              <w:t>David</w:t>
            </w:r>
          </w:p>
        </w:tc>
      </w:tr>
      <w:tr w:rsidR="00EC2906" w:rsidRPr="00C506C4" w14:paraId="58AF0486" w14:textId="77777777" w:rsidTr="00EC2906">
        <w:tc>
          <w:tcPr>
            <w:tcW w:w="1097" w:type="dxa"/>
          </w:tcPr>
          <w:p w14:paraId="51C9D9E6" w14:textId="10A26275" w:rsidR="00EC2906" w:rsidRPr="00C506C4" w:rsidRDefault="00EC2906" w:rsidP="00EC2906">
            <w:pPr>
              <w:rPr>
                <w:rFonts w:cs="Arial"/>
              </w:rPr>
            </w:pPr>
            <w:r>
              <w:rPr>
                <w:rFonts w:cs="Arial"/>
              </w:rPr>
              <w:t>.5</w:t>
            </w:r>
          </w:p>
        </w:tc>
        <w:tc>
          <w:tcPr>
            <w:tcW w:w="1440" w:type="dxa"/>
          </w:tcPr>
          <w:p w14:paraId="47B939CD" w14:textId="695C1828" w:rsidR="00EC2906" w:rsidRPr="00C506C4" w:rsidRDefault="00EC2906" w:rsidP="00EC2906">
            <w:pPr>
              <w:rPr>
                <w:rFonts w:cs="Arial"/>
              </w:rPr>
            </w:pPr>
            <w:r>
              <w:rPr>
                <w:rFonts w:cs="Arial"/>
              </w:rPr>
              <w:t>10/08</w:t>
            </w:r>
            <w:r w:rsidR="002D5831">
              <w:rPr>
                <w:rFonts w:cs="Arial"/>
              </w:rPr>
              <w:t>/18</w:t>
            </w:r>
          </w:p>
        </w:tc>
        <w:tc>
          <w:tcPr>
            <w:tcW w:w="4195" w:type="dxa"/>
          </w:tcPr>
          <w:p w14:paraId="27EB57DF" w14:textId="01083886" w:rsidR="00EC2906" w:rsidRPr="00C506C4" w:rsidRDefault="00EC2906" w:rsidP="00EC2906">
            <w:pPr>
              <w:rPr>
                <w:rFonts w:cs="Arial"/>
              </w:rPr>
            </w:pPr>
            <w:r>
              <w:rPr>
                <w:rFonts w:cs="Arial"/>
              </w:rPr>
              <w:t>Updated a lot of stuff</w:t>
            </w:r>
          </w:p>
        </w:tc>
        <w:tc>
          <w:tcPr>
            <w:tcW w:w="2214" w:type="dxa"/>
          </w:tcPr>
          <w:p w14:paraId="0A96DD28" w14:textId="336D2746" w:rsidR="00EC2906" w:rsidRPr="00C506C4" w:rsidRDefault="00EC2906" w:rsidP="00EC2906">
            <w:pPr>
              <w:rPr>
                <w:rFonts w:cs="Arial"/>
              </w:rPr>
            </w:pPr>
            <w:r>
              <w:rPr>
                <w:rFonts w:cs="Arial"/>
              </w:rPr>
              <w:t>David + Kiana</w:t>
            </w:r>
          </w:p>
        </w:tc>
      </w:tr>
      <w:tr w:rsidR="00B51005" w:rsidRPr="00C506C4" w14:paraId="7FC6FEF8" w14:textId="77777777" w:rsidTr="00EC2906">
        <w:tc>
          <w:tcPr>
            <w:tcW w:w="1097" w:type="dxa"/>
          </w:tcPr>
          <w:p w14:paraId="4D4D5CF9" w14:textId="36662661" w:rsidR="00B51005" w:rsidRPr="00C506C4" w:rsidRDefault="00DF0D5F" w:rsidP="00C10F60">
            <w:pPr>
              <w:rPr>
                <w:rFonts w:cs="Arial"/>
              </w:rPr>
            </w:pPr>
            <w:r>
              <w:rPr>
                <w:rFonts w:cs="Arial"/>
              </w:rPr>
              <w:t>.</w:t>
            </w:r>
            <w:r w:rsidR="003F4986">
              <w:rPr>
                <w:rFonts w:cs="Arial"/>
              </w:rPr>
              <w:t>6</w:t>
            </w:r>
          </w:p>
        </w:tc>
        <w:tc>
          <w:tcPr>
            <w:tcW w:w="1440" w:type="dxa"/>
          </w:tcPr>
          <w:p w14:paraId="2BF4A38F" w14:textId="0D179FBC" w:rsidR="00B51005" w:rsidRPr="00C506C4" w:rsidRDefault="00DF0D5F" w:rsidP="00C10F60">
            <w:pPr>
              <w:rPr>
                <w:rFonts w:cs="Arial"/>
              </w:rPr>
            </w:pPr>
            <w:r>
              <w:rPr>
                <w:rFonts w:cs="Arial"/>
              </w:rPr>
              <w:t>10/09</w:t>
            </w:r>
            <w:r w:rsidR="002D5831">
              <w:rPr>
                <w:rFonts w:cs="Arial"/>
              </w:rPr>
              <w:t>/18</w:t>
            </w:r>
          </w:p>
        </w:tc>
        <w:tc>
          <w:tcPr>
            <w:tcW w:w="4195" w:type="dxa"/>
          </w:tcPr>
          <w:p w14:paraId="63337C64" w14:textId="27F3EC81" w:rsidR="00B51005" w:rsidRPr="00C506C4" w:rsidRDefault="00DF0D5F" w:rsidP="00C10F60">
            <w:pPr>
              <w:rPr>
                <w:rFonts w:cs="Arial"/>
              </w:rPr>
            </w:pPr>
            <w:r>
              <w:rPr>
                <w:rFonts w:cs="Arial"/>
              </w:rPr>
              <w:t>Finished initial draft (excluding matrix tables and section 2.10)</w:t>
            </w:r>
          </w:p>
        </w:tc>
        <w:tc>
          <w:tcPr>
            <w:tcW w:w="2214" w:type="dxa"/>
          </w:tcPr>
          <w:p w14:paraId="4937E131" w14:textId="43393844" w:rsidR="00B51005" w:rsidRPr="00C506C4" w:rsidRDefault="00DF0D5F" w:rsidP="00C10F60">
            <w:pPr>
              <w:rPr>
                <w:rFonts w:cs="Arial"/>
              </w:rPr>
            </w:pPr>
            <w:r>
              <w:rPr>
                <w:rFonts w:cs="Arial"/>
              </w:rPr>
              <w:t>David + Kiana + Phillip</w:t>
            </w:r>
          </w:p>
        </w:tc>
      </w:tr>
      <w:tr w:rsidR="00B51005" w:rsidRPr="00C506C4" w14:paraId="3E544C83" w14:textId="77777777" w:rsidTr="00EC2906">
        <w:tc>
          <w:tcPr>
            <w:tcW w:w="1097" w:type="dxa"/>
          </w:tcPr>
          <w:p w14:paraId="10307F0F" w14:textId="0F4E9E40" w:rsidR="00B51005" w:rsidRPr="00C506C4" w:rsidRDefault="003E2187" w:rsidP="00C10F60">
            <w:pPr>
              <w:rPr>
                <w:rFonts w:cs="Arial"/>
              </w:rPr>
            </w:pPr>
            <w:r>
              <w:rPr>
                <w:rFonts w:cs="Arial"/>
              </w:rPr>
              <w:t>.</w:t>
            </w:r>
            <w:r w:rsidR="003F4986">
              <w:rPr>
                <w:rFonts w:cs="Arial"/>
              </w:rPr>
              <w:t>7</w:t>
            </w:r>
          </w:p>
        </w:tc>
        <w:tc>
          <w:tcPr>
            <w:tcW w:w="1440" w:type="dxa"/>
          </w:tcPr>
          <w:p w14:paraId="2F872BCE" w14:textId="5E57A3AC" w:rsidR="00B51005" w:rsidRPr="00C506C4" w:rsidRDefault="003E2187" w:rsidP="00C10F60">
            <w:pPr>
              <w:rPr>
                <w:rFonts w:cs="Arial"/>
              </w:rPr>
            </w:pPr>
            <w:r>
              <w:rPr>
                <w:rFonts w:cs="Arial"/>
              </w:rPr>
              <w:t>10/10</w:t>
            </w:r>
            <w:r w:rsidR="002D5831">
              <w:rPr>
                <w:rFonts w:cs="Arial"/>
              </w:rPr>
              <w:t>/18</w:t>
            </w:r>
          </w:p>
        </w:tc>
        <w:tc>
          <w:tcPr>
            <w:tcW w:w="4195" w:type="dxa"/>
          </w:tcPr>
          <w:p w14:paraId="6FA85101" w14:textId="459C2AEF" w:rsidR="00B51005" w:rsidRPr="00C506C4" w:rsidRDefault="003E2187" w:rsidP="00C10F60">
            <w:pPr>
              <w:rPr>
                <w:rFonts w:cs="Arial"/>
              </w:rPr>
            </w:pPr>
            <w:r>
              <w:rPr>
                <w:rFonts w:cs="Arial"/>
              </w:rPr>
              <w:t>Added some graphs and diagrams for the interface and dataflow</w:t>
            </w:r>
          </w:p>
        </w:tc>
        <w:tc>
          <w:tcPr>
            <w:tcW w:w="2214" w:type="dxa"/>
          </w:tcPr>
          <w:p w14:paraId="27388508" w14:textId="12A70591" w:rsidR="00B51005" w:rsidRPr="00C506C4" w:rsidRDefault="003E2187" w:rsidP="00C10F60">
            <w:pPr>
              <w:rPr>
                <w:rFonts w:cs="Arial"/>
              </w:rPr>
            </w:pPr>
            <w:r>
              <w:rPr>
                <w:rFonts w:cs="Arial"/>
              </w:rPr>
              <w:t>David + Kiana</w:t>
            </w:r>
          </w:p>
        </w:tc>
      </w:tr>
      <w:tr w:rsidR="00B51005" w:rsidRPr="00C506C4" w14:paraId="3140E659" w14:textId="77777777" w:rsidTr="00EC2906">
        <w:tc>
          <w:tcPr>
            <w:tcW w:w="1097" w:type="dxa"/>
          </w:tcPr>
          <w:p w14:paraId="430817CE" w14:textId="4A8D233A" w:rsidR="00B51005" w:rsidRPr="00C506C4" w:rsidRDefault="00B10DAD" w:rsidP="00C10F60">
            <w:pPr>
              <w:rPr>
                <w:rFonts w:cs="Arial"/>
              </w:rPr>
            </w:pPr>
            <w:r>
              <w:rPr>
                <w:rFonts w:cs="Arial"/>
              </w:rPr>
              <w:t>.</w:t>
            </w:r>
            <w:r w:rsidR="003F4986">
              <w:rPr>
                <w:rFonts w:cs="Arial"/>
              </w:rPr>
              <w:t>8</w:t>
            </w:r>
          </w:p>
        </w:tc>
        <w:tc>
          <w:tcPr>
            <w:tcW w:w="1440" w:type="dxa"/>
          </w:tcPr>
          <w:p w14:paraId="288607FD" w14:textId="632ED60C" w:rsidR="00B51005" w:rsidRPr="00C506C4" w:rsidRDefault="00B10DAD" w:rsidP="00C10F60">
            <w:pPr>
              <w:rPr>
                <w:rFonts w:cs="Arial"/>
              </w:rPr>
            </w:pPr>
            <w:r>
              <w:rPr>
                <w:rFonts w:cs="Arial"/>
              </w:rPr>
              <w:t>10/11</w:t>
            </w:r>
            <w:r w:rsidR="002D5831">
              <w:rPr>
                <w:rFonts w:cs="Arial"/>
              </w:rPr>
              <w:t>/18</w:t>
            </w:r>
          </w:p>
        </w:tc>
        <w:tc>
          <w:tcPr>
            <w:tcW w:w="4195" w:type="dxa"/>
          </w:tcPr>
          <w:p w14:paraId="38ED39B2" w14:textId="1DC225B9" w:rsidR="00B51005" w:rsidRPr="00C506C4" w:rsidRDefault="00B10DAD" w:rsidP="00C10F60">
            <w:pPr>
              <w:rPr>
                <w:rFonts w:cs="Arial"/>
              </w:rPr>
            </w:pPr>
            <w:r>
              <w:rPr>
                <w:rFonts w:cs="Arial"/>
              </w:rPr>
              <w:t>Added Software Versions</w:t>
            </w:r>
          </w:p>
        </w:tc>
        <w:tc>
          <w:tcPr>
            <w:tcW w:w="2214" w:type="dxa"/>
          </w:tcPr>
          <w:p w14:paraId="7FCB31C2" w14:textId="7CC57296" w:rsidR="003F4986" w:rsidRPr="00C506C4" w:rsidRDefault="00B10DAD" w:rsidP="00C10F60">
            <w:pPr>
              <w:rPr>
                <w:rFonts w:cs="Arial"/>
              </w:rPr>
            </w:pPr>
            <w:r>
              <w:rPr>
                <w:rFonts w:cs="Arial"/>
              </w:rPr>
              <w:t>Phil</w:t>
            </w:r>
          </w:p>
        </w:tc>
      </w:tr>
      <w:tr w:rsidR="003F4986" w:rsidRPr="00C506C4" w14:paraId="00B0A019" w14:textId="77777777" w:rsidTr="00EC2906">
        <w:tc>
          <w:tcPr>
            <w:tcW w:w="1097" w:type="dxa"/>
          </w:tcPr>
          <w:p w14:paraId="3352BE1E" w14:textId="30FAEA73" w:rsidR="003F4986" w:rsidRDefault="003F4986" w:rsidP="00C10F60">
            <w:pPr>
              <w:rPr>
                <w:rFonts w:cs="Arial"/>
              </w:rPr>
            </w:pPr>
            <w:r>
              <w:rPr>
                <w:rFonts w:cs="Arial"/>
              </w:rPr>
              <w:t>.9</w:t>
            </w:r>
          </w:p>
        </w:tc>
        <w:tc>
          <w:tcPr>
            <w:tcW w:w="1440" w:type="dxa"/>
          </w:tcPr>
          <w:p w14:paraId="085453F4" w14:textId="16D67F07" w:rsidR="003F4986" w:rsidRDefault="003F4986" w:rsidP="00C10F60">
            <w:pPr>
              <w:rPr>
                <w:rFonts w:cs="Arial"/>
              </w:rPr>
            </w:pPr>
            <w:r>
              <w:rPr>
                <w:rFonts w:cs="Arial"/>
              </w:rPr>
              <w:t>10/11</w:t>
            </w:r>
            <w:r w:rsidR="002D5831">
              <w:rPr>
                <w:rFonts w:cs="Arial"/>
              </w:rPr>
              <w:t>/18</w:t>
            </w:r>
          </w:p>
        </w:tc>
        <w:tc>
          <w:tcPr>
            <w:tcW w:w="4195" w:type="dxa"/>
          </w:tcPr>
          <w:p w14:paraId="26255CF5" w14:textId="0D1BA9DE" w:rsidR="003F4986" w:rsidRDefault="003F4986" w:rsidP="00C10F60">
            <w:pPr>
              <w:rPr>
                <w:rFonts w:cs="Arial"/>
              </w:rPr>
            </w:pPr>
            <w:r>
              <w:rPr>
                <w:rFonts w:cs="Arial"/>
              </w:rPr>
              <w:t>Added matrix table, updated project name</w:t>
            </w:r>
          </w:p>
        </w:tc>
        <w:tc>
          <w:tcPr>
            <w:tcW w:w="2214" w:type="dxa"/>
          </w:tcPr>
          <w:p w14:paraId="026BE804" w14:textId="0730BF6E" w:rsidR="003F4986" w:rsidRDefault="003F4986" w:rsidP="00C10F60">
            <w:pPr>
              <w:rPr>
                <w:rFonts w:cs="Arial"/>
              </w:rPr>
            </w:pPr>
            <w:r>
              <w:rPr>
                <w:rFonts w:cs="Arial"/>
              </w:rPr>
              <w:t>Kiana</w:t>
            </w:r>
          </w:p>
        </w:tc>
      </w:tr>
      <w:tr w:rsidR="00242E1D" w:rsidRPr="00C506C4" w14:paraId="27D0671C" w14:textId="77777777" w:rsidTr="00EC2906">
        <w:tc>
          <w:tcPr>
            <w:tcW w:w="1097" w:type="dxa"/>
          </w:tcPr>
          <w:p w14:paraId="6B9377A1" w14:textId="0ED262AD" w:rsidR="00242E1D" w:rsidRDefault="00242E1D" w:rsidP="00C10F60">
            <w:pPr>
              <w:rPr>
                <w:rFonts w:cs="Arial"/>
              </w:rPr>
            </w:pPr>
            <w:r>
              <w:rPr>
                <w:rFonts w:cs="Arial"/>
              </w:rPr>
              <w:t>1.0</w:t>
            </w:r>
          </w:p>
        </w:tc>
        <w:tc>
          <w:tcPr>
            <w:tcW w:w="1440" w:type="dxa"/>
          </w:tcPr>
          <w:p w14:paraId="13614763" w14:textId="3DD3DBE7" w:rsidR="00242E1D" w:rsidRDefault="00242E1D" w:rsidP="00C10F60">
            <w:pPr>
              <w:rPr>
                <w:rFonts w:cs="Arial"/>
              </w:rPr>
            </w:pPr>
            <w:r>
              <w:rPr>
                <w:rFonts w:cs="Arial"/>
              </w:rPr>
              <w:t>10/14</w:t>
            </w:r>
            <w:r w:rsidR="002D5831">
              <w:rPr>
                <w:rFonts w:cs="Arial"/>
              </w:rPr>
              <w:t>/18</w:t>
            </w:r>
          </w:p>
        </w:tc>
        <w:tc>
          <w:tcPr>
            <w:tcW w:w="4195" w:type="dxa"/>
          </w:tcPr>
          <w:p w14:paraId="15FC6A06" w14:textId="6044936C" w:rsidR="00242E1D" w:rsidRDefault="00242E1D" w:rsidP="00C10F60">
            <w:pPr>
              <w:rPr>
                <w:rFonts w:cs="Arial"/>
              </w:rPr>
            </w:pPr>
            <w:r>
              <w:rPr>
                <w:rFonts w:cs="Arial"/>
              </w:rPr>
              <w:t>Added hardware diagram</w:t>
            </w:r>
          </w:p>
        </w:tc>
        <w:tc>
          <w:tcPr>
            <w:tcW w:w="2214" w:type="dxa"/>
          </w:tcPr>
          <w:p w14:paraId="0F7C1F7B" w14:textId="02785432" w:rsidR="00242E1D" w:rsidRDefault="00242E1D" w:rsidP="00C10F60">
            <w:pPr>
              <w:rPr>
                <w:rFonts w:cs="Arial"/>
              </w:rPr>
            </w:pPr>
            <w:r>
              <w:rPr>
                <w:rFonts w:cs="Arial"/>
              </w:rPr>
              <w:t>Phil</w:t>
            </w:r>
          </w:p>
        </w:tc>
      </w:tr>
      <w:tr w:rsidR="007E1B94" w:rsidRPr="00C506C4" w14:paraId="2CAEB1C8" w14:textId="77777777" w:rsidTr="00EC2906">
        <w:tc>
          <w:tcPr>
            <w:tcW w:w="1097" w:type="dxa"/>
          </w:tcPr>
          <w:p w14:paraId="66327480" w14:textId="0E6362B9" w:rsidR="007E1B94" w:rsidRDefault="007E1B94" w:rsidP="00C10F60">
            <w:pPr>
              <w:rPr>
                <w:rFonts w:cs="Arial"/>
              </w:rPr>
            </w:pPr>
            <w:r>
              <w:rPr>
                <w:rFonts w:cs="Arial"/>
              </w:rPr>
              <w:t>1.1</w:t>
            </w:r>
          </w:p>
        </w:tc>
        <w:tc>
          <w:tcPr>
            <w:tcW w:w="1440" w:type="dxa"/>
          </w:tcPr>
          <w:p w14:paraId="38AC442B" w14:textId="03A7F4C7" w:rsidR="007E1B94" w:rsidRDefault="007E1B94" w:rsidP="00C10F60">
            <w:pPr>
              <w:rPr>
                <w:rFonts w:cs="Arial"/>
              </w:rPr>
            </w:pPr>
            <w:r>
              <w:rPr>
                <w:rFonts w:cs="Arial"/>
              </w:rPr>
              <w:t>10/29</w:t>
            </w:r>
            <w:r w:rsidR="002D5831">
              <w:rPr>
                <w:rFonts w:cs="Arial"/>
              </w:rPr>
              <w:t>/18</w:t>
            </w:r>
          </w:p>
        </w:tc>
        <w:tc>
          <w:tcPr>
            <w:tcW w:w="4195" w:type="dxa"/>
          </w:tcPr>
          <w:p w14:paraId="43BFEE27" w14:textId="790ED64F" w:rsidR="007E1B94" w:rsidRDefault="007E1B94" w:rsidP="00C10F60">
            <w:pPr>
              <w:rPr>
                <w:rFonts w:cs="Arial"/>
              </w:rPr>
            </w:pPr>
            <w:r>
              <w:rPr>
                <w:rFonts w:cs="Arial"/>
              </w:rPr>
              <w:t>Updated Func</w:t>
            </w:r>
            <w:r w:rsidR="006C7349">
              <w:rPr>
                <w:rFonts w:cs="Arial"/>
              </w:rPr>
              <w:t>tional</w:t>
            </w:r>
            <w:r>
              <w:rPr>
                <w:rFonts w:cs="Arial"/>
              </w:rPr>
              <w:t xml:space="preserve"> Spec</w:t>
            </w:r>
            <w:r w:rsidR="006C7349">
              <w:rPr>
                <w:rFonts w:cs="Arial"/>
              </w:rPr>
              <w:t>ification</w:t>
            </w:r>
            <w:r>
              <w:rPr>
                <w:rFonts w:cs="Arial"/>
              </w:rPr>
              <w:t xml:space="preserve"> to reflect project changes made during IDR prep</w:t>
            </w:r>
          </w:p>
        </w:tc>
        <w:tc>
          <w:tcPr>
            <w:tcW w:w="2214" w:type="dxa"/>
          </w:tcPr>
          <w:p w14:paraId="3520216A" w14:textId="7A08DDDE" w:rsidR="007E1B94" w:rsidRDefault="007E1B94" w:rsidP="00C10F60">
            <w:pPr>
              <w:rPr>
                <w:rFonts w:cs="Arial"/>
              </w:rPr>
            </w:pPr>
            <w:r>
              <w:rPr>
                <w:rFonts w:cs="Arial"/>
              </w:rPr>
              <w:t>David</w:t>
            </w:r>
          </w:p>
        </w:tc>
      </w:tr>
      <w:tr w:rsidR="00415EA4" w:rsidRPr="00C506C4" w14:paraId="36CD87F8" w14:textId="77777777" w:rsidTr="00EC2906">
        <w:tc>
          <w:tcPr>
            <w:tcW w:w="1097" w:type="dxa"/>
          </w:tcPr>
          <w:p w14:paraId="4F14C3B4" w14:textId="375B18EF" w:rsidR="00415EA4" w:rsidRDefault="00415EA4" w:rsidP="00C10F60">
            <w:pPr>
              <w:rPr>
                <w:rFonts w:cs="Arial"/>
              </w:rPr>
            </w:pPr>
            <w:r>
              <w:rPr>
                <w:rFonts w:cs="Arial"/>
              </w:rPr>
              <w:t>1.2</w:t>
            </w:r>
          </w:p>
        </w:tc>
        <w:tc>
          <w:tcPr>
            <w:tcW w:w="1440" w:type="dxa"/>
          </w:tcPr>
          <w:p w14:paraId="6AA4AAAD" w14:textId="140C15B9" w:rsidR="00415EA4" w:rsidRDefault="00415EA4" w:rsidP="00C10F60">
            <w:pPr>
              <w:rPr>
                <w:rFonts w:cs="Arial"/>
              </w:rPr>
            </w:pPr>
            <w:r>
              <w:rPr>
                <w:rFonts w:cs="Arial"/>
              </w:rPr>
              <w:t>11/04</w:t>
            </w:r>
            <w:r w:rsidR="002D5831">
              <w:rPr>
                <w:rFonts w:cs="Arial"/>
              </w:rPr>
              <w:t>/18</w:t>
            </w:r>
          </w:p>
        </w:tc>
        <w:tc>
          <w:tcPr>
            <w:tcW w:w="4195" w:type="dxa"/>
          </w:tcPr>
          <w:p w14:paraId="4A34AA54" w14:textId="7709D2DE" w:rsidR="00415EA4" w:rsidRDefault="006C7349" w:rsidP="00C10F60">
            <w:pPr>
              <w:rPr>
                <w:rFonts w:cs="Arial"/>
              </w:rPr>
            </w:pPr>
            <w:r>
              <w:rPr>
                <w:rFonts w:cs="Arial"/>
              </w:rPr>
              <w:t>Revised Functional Specification to reflect sponsor and instructor comments from IDR</w:t>
            </w:r>
          </w:p>
        </w:tc>
        <w:tc>
          <w:tcPr>
            <w:tcW w:w="2214" w:type="dxa"/>
          </w:tcPr>
          <w:p w14:paraId="61773F8A" w14:textId="32C2867B" w:rsidR="00415EA4" w:rsidRDefault="006C7349" w:rsidP="00C10F60">
            <w:pPr>
              <w:rPr>
                <w:rFonts w:cs="Arial"/>
              </w:rPr>
            </w:pPr>
            <w:r>
              <w:rPr>
                <w:rFonts w:cs="Arial"/>
              </w:rPr>
              <w:t>David</w:t>
            </w:r>
          </w:p>
        </w:tc>
      </w:tr>
      <w:tr w:rsidR="002D5831" w:rsidRPr="00C506C4" w14:paraId="4AC95791" w14:textId="77777777" w:rsidTr="00EC2906">
        <w:tc>
          <w:tcPr>
            <w:tcW w:w="1097" w:type="dxa"/>
          </w:tcPr>
          <w:p w14:paraId="6BF59FFF" w14:textId="12B0E349" w:rsidR="002D5831" w:rsidRDefault="002D5831" w:rsidP="00C10F60">
            <w:pPr>
              <w:rPr>
                <w:rFonts w:cs="Arial"/>
              </w:rPr>
            </w:pPr>
            <w:r>
              <w:rPr>
                <w:rFonts w:cs="Arial"/>
              </w:rPr>
              <w:t>1.3</w:t>
            </w:r>
          </w:p>
        </w:tc>
        <w:tc>
          <w:tcPr>
            <w:tcW w:w="1440" w:type="dxa"/>
          </w:tcPr>
          <w:p w14:paraId="4907F977" w14:textId="03537C0F" w:rsidR="002D5831" w:rsidRDefault="002D5831" w:rsidP="00C10F60">
            <w:pPr>
              <w:rPr>
                <w:rFonts w:cs="Arial"/>
              </w:rPr>
            </w:pPr>
            <w:r>
              <w:rPr>
                <w:rFonts w:cs="Arial"/>
              </w:rPr>
              <w:t>0</w:t>
            </w:r>
            <w:r w:rsidR="00B2507C">
              <w:rPr>
                <w:rFonts w:cs="Arial"/>
              </w:rPr>
              <w:t>4</w:t>
            </w:r>
            <w:r>
              <w:rPr>
                <w:rFonts w:cs="Arial"/>
              </w:rPr>
              <w:t>/</w:t>
            </w:r>
            <w:r w:rsidR="00B2507C">
              <w:rPr>
                <w:rFonts w:cs="Arial"/>
              </w:rPr>
              <w:t>16</w:t>
            </w:r>
            <w:r>
              <w:rPr>
                <w:rFonts w:cs="Arial"/>
              </w:rPr>
              <w:t>/19</w:t>
            </w:r>
          </w:p>
        </w:tc>
        <w:tc>
          <w:tcPr>
            <w:tcW w:w="4195" w:type="dxa"/>
          </w:tcPr>
          <w:p w14:paraId="51FA1F93" w14:textId="53FB4474" w:rsidR="002D5831" w:rsidRDefault="002D5831" w:rsidP="00C10F60">
            <w:pPr>
              <w:rPr>
                <w:rFonts w:cs="Arial"/>
              </w:rPr>
            </w:pPr>
            <w:r>
              <w:rPr>
                <w:rFonts w:cs="Arial"/>
              </w:rPr>
              <w:t>Updated Functional Specification to reflect design changes and feedback from Progress Presentations</w:t>
            </w:r>
          </w:p>
        </w:tc>
        <w:tc>
          <w:tcPr>
            <w:tcW w:w="2214" w:type="dxa"/>
          </w:tcPr>
          <w:p w14:paraId="039A1FF9" w14:textId="429E1F6F" w:rsidR="002D5831" w:rsidRDefault="002D5831" w:rsidP="00C10F60">
            <w:pPr>
              <w:rPr>
                <w:rFonts w:cs="Arial"/>
              </w:rPr>
            </w:pPr>
            <w:r>
              <w:rPr>
                <w:rFonts w:cs="Arial"/>
              </w:rPr>
              <w:t>David</w:t>
            </w:r>
          </w:p>
        </w:tc>
      </w:tr>
    </w:tbl>
    <w:p w14:paraId="7CEDFFBF" w14:textId="77777777" w:rsidR="00E87FE2" w:rsidRDefault="00E87FE2">
      <w:pPr>
        <w:pStyle w:val="TOCHeading"/>
      </w:pPr>
      <w:r>
        <w:t>Table of Contents</w:t>
      </w:r>
    </w:p>
    <w:p w14:paraId="0889F48E" w14:textId="4EED38E9" w:rsidR="00234DA8" w:rsidRDefault="00003A26">
      <w:pPr>
        <w:pStyle w:val="TOC1"/>
        <w:rPr>
          <w:rFonts w:asciiTheme="minorHAnsi" w:eastAsiaTheme="minorEastAsia" w:hAnsiTheme="minorHAnsi" w:cstheme="minorBidi"/>
          <w:b w:val="0"/>
          <w:color w:val="auto"/>
          <w:sz w:val="22"/>
          <w:szCs w:val="22"/>
          <w:lang w:val="en-US"/>
        </w:rPr>
      </w:pPr>
      <w:r>
        <w:fldChar w:fldCharType="begin"/>
      </w:r>
      <w:r w:rsidR="00E87FE2">
        <w:instrText xml:space="preserve"> TOC \o "1-3" \h \z \u </w:instrText>
      </w:r>
      <w:r>
        <w:fldChar w:fldCharType="separate"/>
      </w:r>
      <w:hyperlink w:anchor="_Toc526926343" w:history="1">
        <w:r w:rsidR="00234DA8" w:rsidRPr="00104082">
          <w:rPr>
            <w:rStyle w:val="Hyperlink"/>
          </w:rPr>
          <w:t>1</w:t>
        </w:r>
        <w:r w:rsidR="00234DA8">
          <w:rPr>
            <w:rFonts w:asciiTheme="minorHAnsi" w:eastAsiaTheme="minorEastAsia" w:hAnsiTheme="minorHAnsi" w:cstheme="minorBidi"/>
            <w:b w:val="0"/>
            <w:color w:val="auto"/>
            <w:sz w:val="22"/>
            <w:szCs w:val="22"/>
            <w:lang w:val="en-US"/>
          </w:rPr>
          <w:tab/>
        </w:r>
        <w:r w:rsidR="00234DA8" w:rsidRPr="00104082">
          <w:rPr>
            <w:rStyle w:val="Hyperlink"/>
          </w:rPr>
          <w:t>Introduction</w:t>
        </w:r>
        <w:r w:rsidR="00234DA8">
          <w:rPr>
            <w:webHidden/>
          </w:rPr>
          <w:tab/>
        </w:r>
        <w:r w:rsidR="00234DA8">
          <w:rPr>
            <w:webHidden/>
          </w:rPr>
          <w:fldChar w:fldCharType="begin"/>
        </w:r>
        <w:r w:rsidR="00234DA8">
          <w:rPr>
            <w:webHidden/>
          </w:rPr>
          <w:instrText xml:space="preserve"> PAGEREF _Toc526926343 \h </w:instrText>
        </w:r>
        <w:r w:rsidR="00234DA8">
          <w:rPr>
            <w:webHidden/>
          </w:rPr>
        </w:r>
        <w:r w:rsidR="00234DA8">
          <w:rPr>
            <w:webHidden/>
          </w:rPr>
          <w:fldChar w:fldCharType="separate"/>
        </w:r>
        <w:r w:rsidR="00F66A58">
          <w:rPr>
            <w:webHidden/>
          </w:rPr>
          <w:t>3</w:t>
        </w:r>
        <w:r w:rsidR="00234DA8">
          <w:rPr>
            <w:webHidden/>
          </w:rPr>
          <w:fldChar w:fldCharType="end"/>
        </w:r>
      </w:hyperlink>
    </w:p>
    <w:p w14:paraId="2F779014" w14:textId="26926BD4" w:rsidR="00234DA8" w:rsidRDefault="00B2507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44" w:history="1">
        <w:r w:rsidR="00234DA8" w:rsidRPr="00104082">
          <w:rPr>
            <w:rStyle w:val="Hyperlink"/>
            <w:noProof/>
          </w:rPr>
          <w:t>1.1</w:t>
        </w:r>
        <w:r w:rsidR="00234DA8">
          <w:rPr>
            <w:rFonts w:asciiTheme="minorHAnsi" w:eastAsiaTheme="minorEastAsia" w:hAnsiTheme="minorHAnsi" w:cstheme="minorBidi"/>
            <w:noProof/>
            <w:sz w:val="22"/>
            <w:szCs w:val="22"/>
            <w:lang w:val="en-US"/>
          </w:rPr>
          <w:tab/>
        </w:r>
        <w:r w:rsidR="00234DA8" w:rsidRPr="00104082">
          <w:rPr>
            <w:rStyle w:val="Hyperlink"/>
            <w:noProof/>
          </w:rPr>
          <w:t>Summary – Kiana &amp; David</w:t>
        </w:r>
        <w:r w:rsidR="00234DA8">
          <w:rPr>
            <w:noProof/>
            <w:webHidden/>
          </w:rPr>
          <w:tab/>
        </w:r>
        <w:r w:rsidR="00234DA8">
          <w:rPr>
            <w:noProof/>
            <w:webHidden/>
          </w:rPr>
          <w:fldChar w:fldCharType="begin"/>
        </w:r>
        <w:r w:rsidR="00234DA8">
          <w:rPr>
            <w:noProof/>
            <w:webHidden/>
          </w:rPr>
          <w:instrText xml:space="preserve"> PAGEREF _Toc526926344 \h </w:instrText>
        </w:r>
        <w:r w:rsidR="00234DA8">
          <w:rPr>
            <w:noProof/>
            <w:webHidden/>
          </w:rPr>
        </w:r>
        <w:r w:rsidR="00234DA8">
          <w:rPr>
            <w:noProof/>
            <w:webHidden/>
          </w:rPr>
          <w:fldChar w:fldCharType="separate"/>
        </w:r>
        <w:r w:rsidR="00F66A58">
          <w:rPr>
            <w:noProof/>
            <w:webHidden/>
          </w:rPr>
          <w:t>3</w:t>
        </w:r>
        <w:r w:rsidR="00234DA8">
          <w:rPr>
            <w:noProof/>
            <w:webHidden/>
          </w:rPr>
          <w:fldChar w:fldCharType="end"/>
        </w:r>
      </w:hyperlink>
    </w:p>
    <w:p w14:paraId="18DF145A" w14:textId="39C5D50F" w:rsidR="00234DA8" w:rsidRDefault="00B2507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45" w:history="1">
        <w:r w:rsidR="00234DA8" w:rsidRPr="00104082">
          <w:rPr>
            <w:rStyle w:val="Hyperlink"/>
            <w:noProof/>
          </w:rPr>
          <w:t>1.2</w:t>
        </w:r>
        <w:r w:rsidR="00234DA8">
          <w:rPr>
            <w:rFonts w:asciiTheme="minorHAnsi" w:eastAsiaTheme="minorEastAsia" w:hAnsiTheme="minorHAnsi" w:cstheme="minorBidi"/>
            <w:noProof/>
            <w:sz w:val="22"/>
            <w:szCs w:val="22"/>
            <w:lang w:val="en-US"/>
          </w:rPr>
          <w:tab/>
        </w:r>
        <w:r w:rsidR="00234DA8" w:rsidRPr="00104082">
          <w:rPr>
            <w:rStyle w:val="Hyperlink"/>
            <w:noProof/>
          </w:rPr>
          <w:t>Sponsor Requirements – Kiana</w:t>
        </w:r>
        <w:r w:rsidR="00234DA8">
          <w:rPr>
            <w:noProof/>
            <w:webHidden/>
          </w:rPr>
          <w:tab/>
        </w:r>
        <w:r w:rsidR="00234DA8">
          <w:rPr>
            <w:noProof/>
            <w:webHidden/>
          </w:rPr>
          <w:fldChar w:fldCharType="begin"/>
        </w:r>
        <w:r w:rsidR="00234DA8">
          <w:rPr>
            <w:noProof/>
            <w:webHidden/>
          </w:rPr>
          <w:instrText xml:space="preserve"> PAGEREF _Toc526926345 \h </w:instrText>
        </w:r>
        <w:r w:rsidR="00234DA8">
          <w:rPr>
            <w:noProof/>
            <w:webHidden/>
          </w:rPr>
        </w:r>
        <w:r w:rsidR="00234DA8">
          <w:rPr>
            <w:noProof/>
            <w:webHidden/>
          </w:rPr>
          <w:fldChar w:fldCharType="separate"/>
        </w:r>
        <w:r w:rsidR="00F66A58">
          <w:rPr>
            <w:noProof/>
            <w:webHidden/>
          </w:rPr>
          <w:t>4</w:t>
        </w:r>
        <w:r w:rsidR="00234DA8">
          <w:rPr>
            <w:noProof/>
            <w:webHidden/>
          </w:rPr>
          <w:fldChar w:fldCharType="end"/>
        </w:r>
      </w:hyperlink>
    </w:p>
    <w:p w14:paraId="411C864E" w14:textId="1D6A1F42" w:rsidR="00234DA8" w:rsidRDefault="00B2507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46" w:history="1">
        <w:r w:rsidR="00234DA8" w:rsidRPr="00104082">
          <w:rPr>
            <w:rStyle w:val="Hyperlink"/>
            <w:noProof/>
          </w:rPr>
          <w:t>1.3</w:t>
        </w:r>
        <w:r w:rsidR="00234DA8">
          <w:rPr>
            <w:rFonts w:asciiTheme="minorHAnsi" w:eastAsiaTheme="minorEastAsia" w:hAnsiTheme="minorHAnsi" w:cstheme="minorBidi"/>
            <w:noProof/>
            <w:sz w:val="22"/>
            <w:szCs w:val="22"/>
            <w:lang w:val="en-US"/>
          </w:rPr>
          <w:tab/>
        </w:r>
        <w:r w:rsidR="00234DA8" w:rsidRPr="00104082">
          <w:rPr>
            <w:rStyle w:val="Hyperlink"/>
            <w:noProof/>
          </w:rPr>
          <w:t>Existing System – Kiana</w:t>
        </w:r>
        <w:r w:rsidR="00234DA8">
          <w:rPr>
            <w:noProof/>
            <w:webHidden/>
          </w:rPr>
          <w:tab/>
        </w:r>
        <w:r w:rsidR="00234DA8">
          <w:rPr>
            <w:noProof/>
            <w:webHidden/>
          </w:rPr>
          <w:fldChar w:fldCharType="begin"/>
        </w:r>
        <w:r w:rsidR="00234DA8">
          <w:rPr>
            <w:noProof/>
            <w:webHidden/>
          </w:rPr>
          <w:instrText xml:space="preserve"> PAGEREF _Toc526926346 \h </w:instrText>
        </w:r>
        <w:r w:rsidR="00234DA8">
          <w:rPr>
            <w:noProof/>
            <w:webHidden/>
          </w:rPr>
        </w:r>
        <w:r w:rsidR="00234DA8">
          <w:rPr>
            <w:noProof/>
            <w:webHidden/>
          </w:rPr>
          <w:fldChar w:fldCharType="separate"/>
        </w:r>
        <w:r w:rsidR="00F66A58">
          <w:rPr>
            <w:noProof/>
            <w:webHidden/>
          </w:rPr>
          <w:t>4</w:t>
        </w:r>
        <w:r w:rsidR="00234DA8">
          <w:rPr>
            <w:noProof/>
            <w:webHidden/>
          </w:rPr>
          <w:fldChar w:fldCharType="end"/>
        </w:r>
      </w:hyperlink>
    </w:p>
    <w:p w14:paraId="7E592E5B" w14:textId="060EADC3" w:rsidR="00234DA8" w:rsidRDefault="00B2507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47" w:history="1">
        <w:r w:rsidR="00234DA8" w:rsidRPr="00104082">
          <w:rPr>
            <w:rStyle w:val="Hyperlink"/>
            <w:noProof/>
          </w:rPr>
          <w:t>1.4</w:t>
        </w:r>
        <w:r w:rsidR="00234DA8">
          <w:rPr>
            <w:rFonts w:asciiTheme="minorHAnsi" w:eastAsiaTheme="minorEastAsia" w:hAnsiTheme="minorHAnsi" w:cstheme="minorBidi"/>
            <w:noProof/>
            <w:sz w:val="22"/>
            <w:szCs w:val="22"/>
            <w:lang w:val="en-US"/>
          </w:rPr>
          <w:tab/>
        </w:r>
        <w:r w:rsidR="00234DA8" w:rsidRPr="00104082">
          <w:rPr>
            <w:rStyle w:val="Hyperlink"/>
            <w:noProof/>
          </w:rPr>
          <w:t>Terminology – Phillip</w:t>
        </w:r>
        <w:r w:rsidR="00234DA8">
          <w:rPr>
            <w:noProof/>
            <w:webHidden/>
          </w:rPr>
          <w:tab/>
        </w:r>
        <w:r w:rsidR="00234DA8">
          <w:rPr>
            <w:noProof/>
            <w:webHidden/>
          </w:rPr>
          <w:fldChar w:fldCharType="begin"/>
        </w:r>
        <w:r w:rsidR="00234DA8">
          <w:rPr>
            <w:noProof/>
            <w:webHidden/>
          </w:rPr>
          <w:instrText xml:space="preserve"> PAGEREF _Toc526926347 \h </w:instrText>
        </w:r>
        <w:r w:rsidR="00234DA8">
          <w:rPr>
            <w:noProof/>
            <w:webHidden/>
          </w:rPr>
        </w:r>
        <w:r w:rsidR="00234DA8">
          <w:rPr>
            <w:noProof/>
            <w:webHidden/>
          </w:rPr>
          <w:fldChar w:fldCharType="separate"/>
        </w:r>
        <w:r w:rsidR="00F66A58">
          <w:rPr>
            <w:noProof/>
            <w:webHidden/>
          </w:rPr>
          <w:t>4</w:t>
        </w:r>
        <w:r w:rsidR="00234DA8">
          <w:rPr>
            <w:noProof/>
            <w:webHidden/>
          </w:rPr>
          <w:fldChar w:fldCharType="end"/>
        </w:r>
      </w:hyperlink>
    </w:p>
    <w:p w14:paraId="3E5458F6" w14:textId="09FB708E" w:rsidR="00234DA8" w:rsidRDefault="00B2507C">
      <w:pPr>
        <w:pStyle w:val="TOC1"/>
        <w:rPr>
          <w:rFonts w:asciiTheme="minorHAnsi" w:eastAsiaTheme="minorEastAsia" w:hAnsiTheme="minorHAnsi" w:cstheme="minorBidi"/>
          <w:b w:val="0"/>
          <w:color w:val="auto"/>
          <w:sz w:val="22"/>
          <w:szCs w:val="22"/>
          <w:lang w:val="en-US"/>
        </w:rPr>
      </w:pPr>
      <w:hyperlink w:anchor="_Toc526926348" w:history="1">
        <w:r w:rsidR="00234DA8" w:rsidRPr="00104082">
          <w:rPr>
            <w:rStyle w:val="Hyperlink"/>
          </w:rPr>
          <w:t>2</w:t>
        </w:r>
        <w:r w:rsidR="00234DA8">
          <w:rPr>
            <w:rFonts w:asciiTheme="minorHAnsi" w:eastAsiaTheme="minorEastAsia" w:hAnsiTheme="minorHAnsi" w:cstheme="minorBidi"/>
            <w:b w:val="0"/>
            <w:color w:val="auto"/>
            <w:sz w:val="22"/>
            <w:szCs w:val="22"/>
            <w:lang w:val="en-US"/>
          </w:rPr>
          <w:tab/>
        </w:r>
        <w:r w:rsidR="00234DA8" w:rsidRPr="00104082">
          <w:rPr>
            <w:rStyle w:val="Hyperlink"/>
          </w:rPr>
          <w:t>Functional Description</w:t>
        </w:r>
        <w:r w:rsidR="00234DA8">
          <w:rPr>
            <w:webHidden/>
          </w:rPr>
          <w:tab/>
        </w:r>
        <w:r w:rsidR="00234DA8">
          <w:rPr>
            <w:webHidden/>
          </w:rPr>
          <w:fldChar w:fldCharType="begin"/>
        </w:r>
        <w:r w:rsidR="00234DA8">
          <w:rPr>
            <w:webHidden/>
          </w:rPr>
          <w:instrText xml:space="preserve"> PAGEREF _Toc526926348 \h </w:instrText>
        </w:r>
        <w:r w:rsidR="00234DA8">
          <w:rPr>
            <w:webHidden/>
          </w:rPr>
        </w:r>
        <w:r w:rsidR="00234DA8">
          <w:rPr>
            <w:webHidden/>
          </w:rPr>
          <w:fldChar w:fldCharType="separate"/>
        </w:r>
        <w:r w:rsidR="00F66A58">
          <w:rPr>
            <w:webHidden/>
          </w:rPr>
          <w:t>5</w:t>
        </w:r>
        <w:r w:rsidR="00234DA8">
          <w:rPr>
            <w:webHidden/>
          </w:rPr>
          <w:fldChar w:fldCharType="end"/>
        </w:r>
      </w:hyperlink>
    </w:p>
    <w:p w14:paraId="44E5B19B" w14:textId="06D9E0BF" w:rsidR="00234DA8" w:rsidRDefault="00B2507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49" w:history="1">
        <w:r w:rsidR="00234DA8" w:rsidRPr="00104082">
          <w:rPr>
            <w:rStyle w:val="Hyperlink"/>
            <w:noProof/>
          </w:rPr>
          <w:t>2.1</w:t>
        </w:r>
        <w:r w:rsidR="00234DA8">
          <w:rPr>
            <w:rFonts w:asciiTheme="minorHAnsi" w:eastAsiaTheme="minorEastAsia" w:hAnsiTheme="minorHAnsi" w:cstheme="minorBidi"/>
            <w:noProof/>
            <w:sz w:val="22"/>
            <w:szCs w:val="22"/>
            <w:lang w:val="en-US"/>
          </w:rPr>
          <w:tab/>
        </w:r>
        <w:r w:rsidR="00234DA8" w:rsidRPr="00104082">
          <w:rPr>
            <w:rStyle w:val="Hyperlink"/>
            <w:noProof/>
          </w:rPr>
          <w:t>User Attributes and Use Cases – David</w:t>
        </w:r>
        <w:r w:rsidR="00234DA8">
          <w:rPr>
            <w:noProof/>
            <w:webHidden/>
          </w:rPr>
          <w:tab/>
        </w:r>
        <w:r w:rsidR="00234DA8">
          <w:rPr>
            <w:noProof/>
            <w:webHidden/>
          </w:rPr>
          <w:fldChar w:fldCharType="begin"/>
        </w:r>
        <w:r w:rsidR="00234DA8">
          <w:rPr>
            <w:noProof/>
            <w:webHidden/>
          </w:rPr>
          <w:instrText xml:space="preserve"> PAGEREF _Toc526926349 \h </w:instrText>
        </w:r>
        <w:r w:rsidR="00234DA8">
          <w:rPr>
            <w:noProof/>
            <w:webHidden/>
          </w:rPr>
        </w:r>
        <w:r w:rsidR="00234DA8">
          <w:rPr>
            <w:noProof/>
            <w:webHidden/>
          </w:rPr>
          <w:fldChar w:fldCharType="separate"/>
        </w:r>
        <w:r w:rsidR="00F66A58">
          <w:rPr>
            <w:noProof/>
            <w:webHidden/>
          </w:rPr>
          <w:t>5</w:t>
        </w:r>
        <w:r w:rsidR="00234DA8">
          <w:rPr>
            <w:noProof/>
            <w:webHidden/>
          </w:rPr>
          <w:fldChar w:fldCharType="end"/>
        </w:r>
      </w:hyperlink>
    </w:p>
    <w:p w14:paraId="3ADB51CA" w14:textId="0F7E7DFC" w:rsidR="00234DA8" w:rsidRDefault="00B2507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50" w:history="1">
        <w:r w:rsidR="00234DA8" w:rsidRPr="00104082">
          <w:rPr>
            <w:rStyle w:val="Hyperlink"/>
            <w:noProof/>
          </w:rPr>
          <w:t>2.2</w:t>
        </w:r>
        <w:r w:rsidR="00234DA8">
          <w:rPr>
            <w:rFonts w:asciiTheme="minorHAnsi" w:eastAsiaTheme="minorEastAsia" w:hAnsiTheme="minorHAnsi" w:cstheme="minorBidi"/>
            <w:noProof/>
            <w:sz w:val="22"/>
            <w:szCs w:val="22"/>
            <w:lang w:val="en-US"/>
          </w:rPr>
          <w:tab/>
        </w:r>
        <w:r w:rsidR="00234DA8" w:rsidRPr="00104082">
          <w:rPr>
            <w:rStyle w:val="Hyperlink"/>
            <w:noProof/>
          </w:rPr>
          <w:t>Administration Functions – Kiana</w:t>
        </w:r>
        <w:r w:rsidR="00234DA8">
          <w:rPr>
            <w:noProof/>
            <w:webHidden/>
          </w:rPr>
          <w:tab/>
        </w:r>
        <w:r w:rsidR="00234DA8">
          <w:rPr>
            <w:noProof/>
            <w:webHidden/>
          </w:rPr>
          <w:fldChar w:fldCharType="begin"/>
        </w:r>
        <w:r w:rsidR="00234DA8">
          <w:rPr>
            <w:noProof/>
            <w:webHidden/>
          </w:rPr>
          <w:instrText xml:space="preserve"> PAGEREF _Toc526926350 \h </w:instrText>
        </w:r>
        <w:r w:rsidR="00234DA8">
          <w:rPr>
            <w:noProof/>
            <w:webHidden/>
          </w:rPr>
        </w:r>
        <w:r w:rsidR="00234DA8">
          <w:rPr>
            <w:noProof/>
            <w:webHidden/>
          </w:rPr>
          <w:fldChar w:fldCharType="separate"/>
        </w:r>
        <w:r w:rsidR="00F66A58">
          <w:rPr>
            <w:noProof/>
            <w:webHidden/>
          </w:rPr>
          <w:t>6</w:t>
        </w:r>
        <w:r w:rsidR="00234DA8">
          <w:rPr>
            <w:noProof/>
            <w:webHidden/>
          </w:rPr>
          <w:fldChar w:fldCharType="end"/>
        </w:r>
      </w:hyperlink>
    </w:p>
    <w:p w14:paraId="0ADD7AFE" w14:textId="2F3AD647" w:rsidR="00234DA8" w:rsidRDefault="00B2507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51" w:history="1">
        <w:r w:rsidR="00234DA8" w:rsidRPr="00104082">
          <w:rPr>
            <w:rStyle w:val="Hyperlink"/>
            <w:noProof/>
          </w:rPr>
          <w:t>2.3</w:t>
        </w:r>
        <w:r w:rsidR="00234DA8">
          <w:rPr>
            <w:rFonts w:asciiTheme="minorHAnsi" w:eastAsiaTheme="minorEastAsia" w:hAnsiTheme="minorHAnsi" w:cstheme="minorBidi"/>
            <w:noProof/>
            <w:sz w:val="22"/>
            <w:szCs w:val="22"/>
            <w:lang w:val="en-US"/>
          </w:rPr>
          <w:tab/>
        </w:r>
        <w:r w:rsidR="00234DA8" w:rsidRPr="00104082">
          <w:rPr>
            <w:rStyle w:val="Hyperlink"/>
            <w:noProof/>
          </w:rPr>
          <w:t>Error Handling – Phillip</w:t>
        </w:r>
        <w:r w:rsidR="00234DA8">
          <w:rPr>
            <w:noProof/>
            <w:webHidden/>
          </w:rPr>
          <w:tab/>
        </w:r>
        <w:r w:rsidR="00234DA8">
          <w:rPr>
            <w:noProof/>
            <w:webHidden/>
          </w:rPr>
          <w:fldChar w:fldCharType="begin"/>
        </w:r>
        <w:r w:rsidR="00234DA8">
          <w:rPr>
            <w:noProof/>
            <w:webHidden/>
          </w:rPr>
          <w:instrText xml:space="preserve"> PAGEREF _Toc526926351 \h </w:instrText>
        </w:r>
        <w:r w:rsidR="00234DA8">
          <w:rPr>
            <w:noProof/>
            <w:webHidden/>
          </w:rPr>
        </w:r>
        <w:r w:rsidR="00234DA8">
          <w:rPr>
            <w:noProof/>
            <w:webHidden/>
          </w:rPr>
          <w:fldChar w:fldCharType="separate"/>
        </w:r>
        <w:r w:rsidR="00F66A58">
          <w:rPr>
            <w:noProof/>
            <w:webHidden/>
          </w:rPr>
          <w:t>6</w:t>
        </w:r>
        <w:r w:rsidR="00234DA8">
          <w:rPr>
            <w:noProof/>
            <w:webHidden/>
          </w:rPr>
          <w:fldChar w:fldCharType="end"/>
        </w:r>
      </w:hyperlink>
    </w:p>
    <w:p w14:paraId="6DC4161F" w14:textId="63B6E205" w:rsidR="00234DA8" w:rsidRDefault="00B2507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52" w:history="1">
        <w:r w:rsidR="00234DA8" w:rsidRPr="00104082">
          <w:rPr>
            <w:rStyle w:val="Hyperlink"/>
            <w:noProof/>
          </w:rPr>
          <w:t>2.4</w:t>
        </w:r>
        <w:r w:rsidR="00234DA8">
          <w:rPr>
            <w:rFonts w:asciiTheme="minorHAnsi" w:eastAsiaTheme="minorEastAsia" w:hAnsiTheme="minorHAnsi" w:cstheme="minorBidi"/>
            <w:noProof/>
            <w:sz w:val="22"/>
            <w:szCs w:val="22"/>
            <w:lang w:val="en-US"/>
          </w:rPr>
          <w:tab/>
        </w:r>
        <w:r w:rsidR="00234DA8" w:rsidRPr="00104082">
          <w:rPr>
            <w:rStyle w:val="Hyperlink"/>
            <w:noProof/>
          </w:rPr>
          <w:t>Safety and Security – David</w:t>
        </w:r>
        <w:r w:rsidR="00234DA8">
          <w:rPr>
            <w:noProof/>
            <w:webHidden/>
          </w:rPr>
          <w:tab/>
        </w:r>
        <w:r w:rsidR="00234DA8">
          <w:rPr>
            <w:noProof/>
            <w:webHidden/>
          </w:rPr>
          <w:fldChar w:fldCharType="begin"/>
        </w:r>
        <w:r w:rsidR="00234DA8">
          <w:rPr>
            <w:noProof/>
            <w:webHidden/>
          </w:rPr>
          <w:instrText xml:space="preserve"> PAGEREF _Toc526926352 \h </w:instrText>
        </w:r>
        <w:r w:rsidR="00234DA8">
          <w:rPr>
            <w:noProof/>
            <w:webHidden/>
          </w:rPr>
        </w:r>
        <w:r w:rsidR="00234DA8">
          <w:rPr>
            <w:noProof/>
            <w:webHidden/>
          </w:rPr>
          <w:fldChar w:fldCharType="separate"/>
        </w:r>
        <w:r w:rsidR="00F66A58">
          <w:rPr>
            <w:noProof/>
            <w:webHidden/>
          </w:rPr>
          <w:t>7</w:t>
        </w:r>
        <w:r w:rsidR="00234DA8">
          <w:rPr>
            <w:noProof/>
            <w:webHidden/>
          </w:rPr>
          <w:fldChar w:fldCharType="end"/>
        </w:r>
      </w:hyperlink>
    </w:p>
    <w:p w14:paraId="169197C7" w14:textId="7FDB5A87" w:rsidR="00234DA8" w:rsidRDefault="00B2507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53" w:history="1">
        <w:r w:rsidR="00234DA8" w:rsidRPr="00104082">
          <w:rPr>
            <w:rStyle w:val="Hyperlink"/>
            <w:noProof/>
          </w:rPr>
          <w:t>2.5</w:t>
        </w:r>
        <w:r w:rsidR="00234DA8">
          <w:rPr>
            <w:rFonts w:asciiTheme="minorHAnsi" w:eastAsiaTheme="minorEastAsia" w:hAnsiTheme="minorHAnsi" w:cstheme="minorBidi"/>
            <w:noProof/>
            <w:sz w:val="22"/>
            <w:szCs w:val="22"/>
            <w:lang w:val="en-US"/>
          </w:rPr>
          <w:tab/>
        </w:r>
        <w:r w:rsidR="00234DA8" w:rsidRPr="00104082">
          <w:rPr>
            <w:rStyle w:val="Hyperlink"/>
            <w:noProof/>
          </w:rPr>
          <w:t>Help and User Documentation – Phillip</w:t>
        </w:r>
        <w:r w:rsidR="00234DA8">
          <w:rPr>
            <w:noProof/>
            <w:webHidden/>
          </w:rPr>
          <w:tab/>
        </w:r>
        <w:r w:rsidR="00234DA8">
          <w:rPr>
            <w:noProof/>
            <w:webHidden/>
          </w:rPr>
          <w:fldChar w:fldCharType="begin"/>
        </w:r>
        <w:r w:rsidR="00234DA8">
          <w:rPr>
            <w:noProof/>
            <w:webHidden/>
          </w:rPr>
          <w:instrText xml:space="preserve"> PAGEREF _Toc526926353 \h </w:instrText>
        </w:r>
        <w:r w:rsidR="00234DA8">
          <w:rPr>
            <w:noProof/>
            <w:webHidden/>
          </w:rPr>
        </w:r>
        <w:r w:rsidR="00234DA8">
          <w:rPr>
            <w:noProof/>
            <w:webHidden/>
          </w:rPr>
          <w:fldChar w:fldCharType="separate"/>
        </w:r>
        <w:r w:rsidR="00F66A58">
          <w:rPr>
            <w:noProof/>
            <w:webHidden/>
          </w:rPr>
          <w:t>7</w:t>
        </w:r>
        <w:r w:rsidR="00234DA8">
          <w:rPr>
            <w:noProof/>
            <w:webHidden/>
          </w:rPr>
          <w:fldChar w:fldCharType="end"/>
        </w:r>
      </w:hyperlink>
    </w:p>
    <w:p w14:paraId="6A787226" w14:textId="32867A79" w:rsidR="00234DA8" w:rsidRDefault="00B2507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54" w:history="1">
        <w:r w:rsidR="00234DA8" w:rsidRPr="00104082">
          <w:rPr>
            <w:rStyle w:val="Hyperlink"/>
            <w:noProof/>
          </w:rPr>
          <w:t>2.6</w:t>
        </w:r>
        <w:r w:rsidR="00234DA8">
          <w:rPr>
            <w:rFonts w:asciiTheme="minorHAnsi" w:eastAsiaTheme="minorEastAsia" w:hAnsiTheme="minorHAnsi" w:cstheme="minorBidi"/>
            <w:noProof/>
            <w:sz w:val="22"/>
            <w:szCs w:val="22"/>
            <w:lang w:val="en-US"/>
          </w:rPr>
          <w:tab/>
        </w:r>
        <w:r w:rsidR="00234DA8" w:rsidRPr="00104082">
          <w:rPr>
            <w:rStyle w:val="Hyperlink"/>
            <w:noProof/>
          </w:rPr>
          <w:t>Interfaces</w:t>
        </w:r>
        <w:r w:rsidR="00234DA8">
          <w:rPr>
            <w:noProof/>
            <w:webHidden/>
          </w:rPr>
          <w:tab/>
        </w:r>
        <w:r w:rsidR="00234DA8">
          <w:rPr>
            <w:noProof/>
            <w:webHidden/>
          </w:rPr>
          <w:fldChar w:fldCharType="begin"/>
        </w:r>
        <w:r w:rsidR="00234DA8">
          <w:rPr>
            <w:noProof/>
            <w:webHidden/>
          </w:rPr>
          <w:instrText xml:space="preserve"> PAGEREF _Toc526926354 \h </w:instrText>
        </w:r>
        <w:r w:rsidR="00234DA8">
          <w:rPr>
            <w:noProof/>
            <w:webHidden/>
          </w:rPr>
        </w:r>
        <w:r w:rsidR="00234DA8">
          <w:rPr>
            <w:noProof/>
            <w:webHidden/>
          </w:rPr>
          <w:fldChar w:fldCharType="separate"/>
        </w:r>
        <w:r w:rsidR="00F66A58">
          <w:rPr>
            <w:noProof/>
            <w:webHidden/>
          </w:rPr>
          <w:t>7</w:t>
        </w:r>
        <w:r w:rsidR="00234DA8">
          <w:rPr>
            <w:noProof/>
            <w:webHidden/>
          </w:rPr>
          <w:fldChar w:fldCharType="end"/>
        </w:r>
      </w:hyperlink>
    </w:p>
    <w:p w14:paraId="29C0193C" w14:textId="068765B1" w:rsidR="00234DA8" w:rsidRDefault="00B2507C">
      <w:pPr>
        <w:pStyle w:val="TOC3"/>
        <w:tabs>
          <w:tab w:val="left" w:pos="1320"/>
          <w:tab w:val="right" w:leader="dot" w:pos="9016"/>
        </w:tabs>
        <w:rPr>
          <w:rFonts w:asciiTheme="minorHAnsi" w:eastAsiaTheme="minorEastAsia" w:hAnsiTheme="minorHAnsi" w:cstheme="minorBidi"/>
          <w:noProof/>
          <w:sz w:val="22"/>
          <w:szCs w:val="22"/>
          <w:lang w:val="en-US"/>
        </w:rPr>
      </w:pPr>
      <w:hyperlink w:anchor="_Toc526926355" w:history="1">
        <w:r w:rsidR="00234DA8" w:rsidRPr="00104082">
          <w:rPr>
            <w:rStyle w:val="Hyperlink"/>
            <w:noProof/>
          </w:rPr>
          <w:t>2.6.1</w:t>
        </w:r>
        <w:r w:rsidR="00234DA8">
          <w:rPr>
            <w:rFonts w:asciiTheme="minorHAnsi" w:eastAsiaTheme="minorEastAsia" w:hAnsiTheme="minorHAnsi" w:cstheme="minorBidi"/>
            <w:noProof/>
            <w:sz w:val="22"/>
            <w:szCs w:val="22"/>
            <w:lang w:val="en-US"/>
          </w:rPr>
          <w:tab/>
        </w:r>
        <w:r w:rsidR="00234DA8" w:rsidRPr="00104082">
          <w:rPr>
            <w:rStyle w:val="Hyperlink"/>
            <w:noProof/>
          </w:rPr>
          <w:t>User – Kiana</w:t>
        </w:r>
        <w:r w:rsidR="00234DA8">
          <w:rPr>
            <w:noProof/>
            <w:webHidden/>
          </w:rPr>
          <w:tab/>
        </w:r>
        <w:r w:rsidR="00234DA8">
          <w:rPr>
            <w:noProof/>
            <w:webHidden/>
          </w:rPr>
          <w:fldChar w:fldCharType="begin"/>
        </w:r>
        <w:r w:rsidR="00234DA8">
          <w:rPr>
            <w:noProof/>
            <w:webHidden/>
          </w:rPr>
          <w:instrText xml:space="preserve"> PAGEREF _Toc526926355 \h </w:instrText>
        </w:r>
        <w:r w:rsidR="00234DA8">
          <w:rPr>
            <w:noProof/>
            <w:webHidden/>
          </w:rPr>
        </w:r>
        <w:r w:rsidR="00234DA8">
          <w:rPr>
            <w:noProof/>
            <w:webHidden/>
          </w:rPr>
          <w:fldChar w:fldCharType="separate"/>
        </w:r>
        <w:r w:rsidR="00F66A58">
          <w:rPr>
            <w:noProof/>
            <w:webHidden/>
          </w:rPr>
          <w:t>7</w:t>
        </w:r>
        <w:r w:rsidR="00234DA8">
          <w:rPr>
            <w:noProof/>
            <w:webHidden/>
          </w:rPr>
          <w:fldChar w:fldCharType="end"/>
        </w:r>
      </w:hyperlink>
    </w:p>
    <w:p w14:paraId="4994EF2F" w14:textId="0CA5975E" w:rsidR="00234DA8" w:rsidRDefault="00B2507C">
      <w:pPr>
        <w:pStyle w:val="TOC3"/>
        <w:tabs>
          <w:tab w:val="left" w:pos="1320"/>
          <w:tab w:val="right" w:leader="dot" w:pos="9016"/>
        </w:tabs>
        <w:rPr>
          <w:rFonts w:asciiTheme="minorHAnsi" w:eastAsiaTheme="minorEastAsia" w:hAnsiTheme="minorHAnsi" w:cstheme="minorBidi"/>
          <w:noProof/>
          <w:sz w:val="22"/>
          <w:szCs w:val="22"/>
          <w:lang w:val="en-US"/>
        </w:rPr>
      </w:pPr>
      <w:hyperlink w:anchor="_Toc526926356" w:history="1">
        <w:r w:rsidR="00234DA8" w:rsidRPr="00104082">
          <w:rPr>
            <w:rStyle w:val="Hyperlink"/>
            <w:noProof/>
          </w:rPr>
          <w:t>2.6.2</w:t>
        </w:r>
        <w:r w:rsidR="00234DA8">
          <w:rPr>
            <w:rFonts w:asciiTheme="minorHAnsi" w:eastAsiaTheme="minorEastAsia" w:hAnsiTheme="minorHAnsi" w:cstheme="minorBidi"/>
            <w:noProof/>
            <w:sz w:val="22"/>
            <w:szCs w:val="22"/>
            <w:lang w:val="en-US"/>
          </w:rPr>
          <w:tab/>
        </w:r>
        <w:r w:rsidR="00234DA8" w:rsidRPr="00104082">
          <w:rPr>
            <w:rStyle w:val="Hyperlink"/>
            <w:noProof/>
          </w:rPr>
          <w:t>Software – David</w:t>
        </w:r>
        <w:r w:rsidR="00234DA8">
          <w:rPr>
            <w:noProof/>
            <w:webHidden/>
          </w:rPr>
          <w:tab/>
        </w:r>
        <w:r w:rsidR="00234DA8">
          <w:rPr>
            <w:noProof/>
            <w:webHidden/>
          </w:rPr>
          <w:fldChar w:fldCharType="begin"/>
        </w:r>
        <w:r w:rsidR="00234DA8">
          <w:rPr>
            <w:noProof/>
            <w:webHidden/>
          </w:rPr>
          <w:instrText xml:space="preserve"> PAGEREF _Toc526926356 \h </w:instrText>
        </w:r>
        <w:r w:rsidR="00234DA8">
          <w:rPr>
            <w:noProof/>
            <w:webHidden/>
          </w:rPr>
        </w:r>
        <w:r w:rsidR="00234DA8">
          <w:rPr>
            <w:noProof/>
            <w:webHidden/>
          </w:rPr>
          <w:fldChar w:fldCharType="separate"/>
        </w:r>
        <w:r w:rsidR="00F66A58">
          <w:rPr>
            <w:noProof/>
            <w:webHidden/>
          </w:rPr>
          <w:t>8</w:t>
        </w:r>
        <w:r w:rsidR="00234DA8">
          <w:rPr>
            <w:noProof/>
            <w:webHidden/>
          </w:rPr>
          <w:fldChar w:fldCharType="end"/>
        </w:r>
      </w:hyperlink>
    </w:p>
    <w:p w14:paraId="71A8B67D" w14:textId="1AB42FA2" w:rsidR="00234DA8" w:rsidRDefault="00B2507C">
      <w:pPr>
        <w:pStyle w:val="TOC3"/>
        <w:tabs>
          <w:tab w:val="left" w:pos="1320"/>
          <w:tab w:val="right" w:leader="dot" w:pos="9016"/>
        </w:tabs>
        <w:rPr>
          <w:rFonts w:asciiTheme="minorHAnsi" w:eastAsiaTheme="minorEastAsia" w:hAnsiTheme="minorHAnsi" w:cstheme="minorBidi"/>
          <w:noProof/>
          <w:sz w:val="22"/>
          <w:szCs w:val="22"/>
          <w:lang w:val="en-US"/>
        </w:rPr>
      </w:pPr>
      <w:hyperlink w:anchor="_Toc526926357" w:history="1">
        <w:r w:rsidR="00234DA8" w:rsidRPr="00104082">
          <w:rPr>
            <w:rStyle w:val="Hyperlink"/>
            <w:noProof/>
          </w:rPr>
          <w:t>2.6.3</w:t>
        </w:r>
        <w:r w:rsidR="00234DA8">
          <w:rPr>
            <w:rFonts w:asciiTheme="minorHAnsi" w:eastAsiaTheme="minorEastAsia" w:hAnsiTheme="minorHAnsi" w:cstheme="minorBidi"/>
            <w:noProof/>
            <w:sz w:val="22"/>
            <w:szCs w:val="22"/>
            <w:lang w:val="en-US"/>
          </w:rPr>
          <w:tab/>
        </w:r>
        <w:r w:rsidR="00234DA8" w:rsidRPr="00104082">
          <w:rPr>
            <w:rStyle w:val="Hyperlink"/>
            <w:noProof/>
          </w:rPr>
          <w:t>Hardware – Phillip</w:t>
        </w:r>
        <w:r w:rsidR="00234DA8">
          <w:rPr>
            <w:noProof/>
            <w:webHidden/>
          </w:rPr>
          <w:tab/>
        </w:r>
        <w:r w:rsidR="00234DA8">
          <w:rPr>
            <w:noProof/>
            <w:webHidden/>
          </w:rPr>
          <w:fldChar w:fldCharType="begin"/>
        </w:r>
        <w:r w:rsidR="00234DA8">
          <w:rPr>
            <w:noProof/>
            <w:webHidden/>
          </w:rPr>
          <w:instrText xml:space="preserve"> PAGEREF _Toc526926357 \h </w:instrText>
        </w:r>
        <w:r w:rsidR="00234DA8">
          <w:rPr>
            <w:noProof/>
            <w:webHidden/>
          </w:rPr>
        </w:r>
        <w:r w:rsidR="00234DA8">
          <w:rPr>
            <w:noProof/>
            <w:webHidden/>
          </w:rPr>
          <w:fldChar w:fldCharType="separate"/>
        </w:r>
        <w:r w:rsidR="00F66A58">
          <w:rPr>
            <w:noProof/>
            <w:webHidden/>
          </w:rPr>
          <w:t>9</w:t>
        </w:r>
        <w:r w:rsidR="00234DA8">
          <w:rPr>
            <w:noProof/>
            <w:webHidden/>
          </w:rPr>
          <w:fldChar w:fldCharType="end"/>
        </w:r>
      </w:hyperlink>
    </w:p>
    <w:p w14:paraId="706DC022" w14:textId="7C296867" w:rsidR="00234DA8" w:rsidRDefault="00B2507C">
      <w:pPr>
        <w:pStyle w:val="TOC3"/>
        <w:tabs>
          <w:tab w:val="left" w:pos="1320"/>
          <w:tab w:val="right" w:leader="dot" w:pos="9016"/>
        </w:tabs>
        <w:rPr>
          <w:rFonts w:asciiTheme="minorHAnsi" w:eastAsiaTheme="minorEastAsia" w:hAnsiTheme="minorHAnsi" w:cstheme="minorBidi"/>
          <w:noProof/>
          <w:sz w:val="22"/>
          <w:szCs w:val="22"/>
          <w:lang w:val="en-US"/>
        </w:rPr>
      </w:pPr>
      <w:hyperlink w:anchor="_Toc526926358" w:history="1">
        <w:r w:rsidR="00234DA8" w:rsidRPr="00104082">
          <w:rPr>
            <w:rStyle w:val="Hyperlink"/>
            <w:noProof/>
          </w:rPr>
          <w:t>2.6.4</w:t>
        </w:r>
        <w:r w:rsidR="00234DA8">
          <w:rPr>
            <w:rFonts w:asciiTheme="minorHAnsi" w:eastAsiaTheme="minorEastAsia" w:hAnsiTheme="minorHAnsi" w:cstheme="minorBidi"/>
            <w:noProof/>
            <w:sz w:val="22"/>
            <w:szCs w:val="22"/>
            <w:lang w:val="en-US"/>
          </w:rPr>
          <w:tab/>
        </w:r>
        <w:r w:rsidR="00234DA8" w:rsidRPr="00104082">
          <w:rPr>
            <w:rStyle w:val="Hyperlink"/>
            <w:noProof/>
          </w:rPr>
          <w:t>Mechanical N/A</w:t>
        </w:r>
        <w:r w:rsidR="00234DA8">
          <w:rPr>
            <w:noProof/>
            <w:webHidden/>
          </w:rPr>
          <w:tab/>
        </w:r>
        <w:r w:rsidR="00234DA8">
          <w:rPr>
            <w:noProof/>
            <w:webHidden/>
          </w:rPr>
          <w:fldChar w:fldCharType="begin"/>
        </w:r>
        <w:r w:rsidR="00234DA8">
          <w:rPr>
            <w:noProof/>
            <w:webHidden/>
          </w:rPr>
          <w:instrText xml:space="preserve"> PAGEREF _Toc526926358 \h </w:instrText>
        </w:r>
        <w:r w:rsidR="00234DA8">
          <w:rPr>
            <w:noProof/>
            <w:webHidden/>
          </w:rPr>
        </w:r>
        <w:r w:rsidR="00234DA8">
          <w:rPr>
            <w:noProof/>
            <w:webHidden/>
          </w:rPr>
          <w:fldChar w:fldCharType="separate"/>
        </w:r>
        <w:r w:rsidR="00F66A58">
          <w:rPr>
            <w:noProof/>
            <w:webHidden/>
          </w:rPr>
          <w:t>10</w:t>
        </w:r>
        <w:r w:rsidR="00234DA8">
          <w:rPr>
            <w:noProof/>
            <w:webHidden/>
          </w:rPr>
          <w:fldChar w:fldCharType="end"/>
        </w:r>
      </w:hyperlink>
    </w:p>
    <w:p w14:paraId="3D70D9C1" w14:textId="3982416D" w:rsidR="00234DA8" w:rsidRDefault="00B2507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59" w:history="1">
        <w:r w:rsidR="00234DA8" w:rsidRPr="00104082">
          <w:rPr>
            <w:rStyle w:val="Hyperlink"/>
            <w:noProof/>
          </w:rPr>
          <w:t>2.7</w:t>
        </w:r>
        <w:r w:rsidR="00234DA8">
          <w:rPr>
            <w:rFonts w:asciiTheme="minorHAnsi" w:eastAsiaTheme="minorEastAsia" w:hAnsiTheme="minorHAnsi" w:cstheme="minorBidi"/>
            <w:noProof/>
            <w:sz w:val="22"/>
            <w:szCs w:val="22"/>
            <w:lang w:val="en-US"/>
          </w:rPr>
          <w:tab/>
        </w:r>
        <w:r w:rsidR="00234DA8" w:rsidRPr="00104082">
          <w:rPr>
            <w:rStyle w:val="Hyperlink"/>
            <w:noProof/>
          </w:rPr>
          <w:t>Boundary Conditions and Constraints – David</w:t>
        </w:r>
        <w:r w:rsidR="00234DA8">
          <w:rPr>
            <w:noProof/>
            <w:webHidden/>
          </w:rPr>
          <w:tab/>
        </w:r>
        <w:r w:rsidR="00234DA8">
          <w:rPr>
            <w:noProof/>
            <w:webHidden/>
          </w:rPr>
          <w:fldChar w:fldCharType="begin"/>
        </w:r>
        <w:r w:rsidR="00234DA8">
          <w:rPr>
            <w:noProof/>
            <w:webHidden/>
          </w:rPr>
          <w:instrText xml:space="preserve"> PAGEREF _Toc526926359 \h </w:instrText>
        </w:r>
        <w:r w:rsidR="00234DA8">
          <w:rPr>
            <w:noProof/>
            <w:webHidden/>
          </w:rPr>
        </w:r>
        <w:r w:rsidR="00234DA8">
          <w:rPr>
            <w:noProof/>
            <w:webHidden/>
          </w:rPr>
          <w:fldChar w:fldCharType="separate"/>
        </w:r>
        <w:r w:rsidR="00F66A58">
          <w:rPr>
            <w:noProof/>
            <w:webHidden/>
          </w:rPr>
          <w:t>10</w:t>
        </w:r>
        <w:r w:rsidR="00234DA8">
          <w:rPr>
            <w:noProof/>
            <w:webHidden/>
          </w:rPr>
          <w:fldChar w:fldCharType="end"/>
        </w:r>
      </w:hyperlink>
    </w:p>
    <w:p w14:paraId="2D5E8F44" w14:textId="74F288FE" w:rsidR="00234DA8" w:rsidRDefault="00B2507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60" w:history="1">
        <w:r w:rsidR="00234DA8" w:rsidRPr="00104082">
          <w:rPr>
            <w:rStyle w:val="Hyperlink"/>
            <w:noProof/>
          </w:rPr>
          <w:t>2.8</w:t>
        </w:r>
        <w:r w:rsidR="00234DA8">
          <w:rPr>
            <w:rFonts w:asciiTheme="minorHAnsi" w:eastAsiaTheme="minorEastAsia" w:hAnsiTheme="minorHAnsi" w:cstheme="minorBidi"/>
            <w:noProof/>
            <w:sz w:val="22"/>
            <w:szCs w:val="22"/>
            <w:lang w:val="en-US"/>
          </w:rPr>
          <w:tab/>
        </w:r>
        <w:r w:rsidR="00234DA8" w:rsidRPr="00104082">
          <w:rPr>
            <w:rStyle w:val="Hyperlink"/>
            <w:noProof/>
          </w:rPr>
          <w:t>Performance – Phillip</w:t>
        </w:r>
        <w:r w:rsidR="00234DA8">
          <w:rPr>
            <w:noProof/>
            <w:webHidden/>
          </w:rPr>
          <w:tab/>
        </w:r>
        <w:r w:rsidR="00234DA8">
          <w:rPr>
            <w:noProof/>
            <w:webHidden/>
          </w:rPr>
          <w:fldChar w:fldCharType="begin"/>
        </w:r>
        <w:r w:rsidR="00234DA8">
          <w:rPr>
            <w:noProof/>
            <w:webHidden/>
          </w:rPr>
          <w:instrText xml:space="preserve"> PAGEREF _Toc526926360 \h </w:instrText>
        </w:r>
        <w:r w:rsidR="00234DA8">
          <w:rPr>
            <w:noProof/>
            <w:webHidden/>
          </w:rPr>
        </w:r>
        <w:r w:rsidR="00234DA8">
          <w:rPr>
            <w:noProof/>
            <w:webHidden/>
          </w:rPr>
          <w:fldChar w:fldCharType="separate"/>
        </w:r>
        <w:r w:rsidR="00F66A58">
          <w:rPr>
            <w:noProof/>
            <w:webHidden/>
          </w:rPr>
          <w:t>11</w:t>
        </w:r>
        <w:r w:rsidR="00234DA8">
          <w:rPr>
            <w:noProof/>
            <w:webHidden/>
          </w:rPr>
          <w:fldChar w:fldCharType="end"/>
        </w:r>
      </w:hyperlink>
    </w:p>
    <w:p w14:paraId="1FAAE87D" w14:textId="70C0CA89" w:rsidR="00234DA8" w:rsidRDefault="00B2507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61" w:history="1">
        <w:r w:rsidR="00234DA8" w:rsidRPr="00104082">
          <w:rPr>
            <w:rStyle w:val="Hyperlink"/>
            <w:noProof/>
          </w:rPr>
          <w:t>2.9</w:t>
        </w:r>
        <w:r w:rsidR="00234DA8">
          <w:rPr>
            <w:rFonts w:asciiTheme="minorHAnsi" w:eastAsiaTheme="minorEastAsia" w:hAnsiTheme="minorHAnsi" w:cstheme="minorBidi"/>
            <w:noProof/>
            <w:sz w:val="22"/>
            <w:szCs w:val="22"/>
            <w:lang w:val="en-US"/>
          </w:rPr>
          <w:tab/>
        </w:r>
        <w:r w:rsidR="00234DA8" w:rsidRPr="00104082">
          <w:rPr>
            <w:rStyle w:val="Hyperlink"/>
            <w:noProof/>
          </w:rPr>
          <w:t>Software Platforms – Kiana</w:t>
        </w:r>
        <w:r w:rsidR="00234DA8">
          <w:rPr>
            <w:noProof/>
            <w:webHidden/>
          </w:rPr>
          <w:tab/>
        </w:r>
        <w:r w:rsidR="00234DA8">
          <w:rPr>
            <w:noProof/>
            <w:webHidden/>
          </w:rPr>
          <w:fldChar w:fldCharType="begin"/>
        </w:r>
        <w:r w:rsidR="00234DA8">
          <w:rPr>
            <w:noProof/>
            <w:webHidden/>
          </w:rPr>
          <w:instrText xml:space="preserve"> PAGEREF _Toc526926361 \h </w:instrText>
        </w:r>
        <w:r w:rsidR="00234DA8">
          <w:rPr>
            <w:noProof/>
            <w:webHidden/>
          </w:rPr>
        </w:r>
        <w:r w:rsidR="00234DA8">
          <w:rPr>
            <w:noProof/>
            <w:webHidden/>
          </w:rPr>
          <w:fldChar w:fldCharType="separate"/>
        </w:r>
        <w:r w:rsidR="00F66A58">
          <w:rPr>
            <w:noProof/>
            <w:webHidden/>
          </w:rPr>
          <w:t>12</w:t>
        </w:r>
        <w:r w:rsidR="00234DA8">
          <w:rPr>
            <w:noProof/>
            <w:webHidden/>
          </w:rPr>
          <w:fldChar w:fldCharType="end"/>
        </w:r>
      </w:hyperlink>
    </w:p>
    <w:p w14:paraId="7AA5D381" w14:textId="09DBDCA8" w:rsidR="00234DA8" w:rsidRDefault="00B2507C">
      <w:pPr>
        <w:pStyle w:val="TOC2"/>
        <w:tabs>
          <w:tab w:val="left" w:pos="1100"/>
          <w:tab w:val="right" w:leader="dot" w:pos="9016"/>
        </w:tabs>
        <w:rPr>
          <w:rFonts w:asciiTheme="minorHAnsi" w:eastAsiaTheme="minorEastAsia" w:hAnsiTheme="minorHAnsi" w:cstheme="minorBidi"/>
          <w:noProof/>
          <w:sz w:val="22"/>
          <w:szCs w:val="22"/>
          <w:lang w:val="en-US"/>
        </w:rPr>
      </w:pPr>
      <w:hyperlink w:anchor="_Toc526926362" w:history="1">
        <w:r w:rsidR="00234DA8" w:rsidRPr="00104082">
          <w:rPr>
            <w:rStyle w:val="Hyperlink"/>
            <w:noProof/>
          </w:rPr>
          <w:t>2.10</w:t>
        </w:r>
        <w:r w:rsidR="00234DA8">
          <w:rPr>
            <w:rFonts w:asciiTheme="minorHAnsi" w:eastAsiaTheme="minorEastAsia" w:hAnsiTheme="minorHAnsi" w:cstheme="minorBidi"/>
            <w:noProof/>
            <w:sz w:val="22"/>
            <w:szCs w:val="22"/>
            <w:lang w:val="en-US"/>
          </w:rPr>
          <w:tab/>
        </w:r>
        <w:r w:rsidR="00234DA8" w:rsidRPr="00104082">
          <w:rPr>
            <w:rStyle w:val="Hyperlink"/>
            <w:noProof/>
          </w:rPr>
          <w:t>Service, Support, &amp; Maintenance – Phillip</w:t>
        </w:r>
        <w:r w:rsidR="00234DA8">
          <w:rPr>
            <w:noProof/>
            <w:webHidden/>
          </w:rPr>
          <w:tab/>
        </w:r>
        <w:r w:rsidR="00234DA8">
          <w:rPr>
            <w:noProof/>
            <w:webHidden/>
          </w:rPr>
          <w:fldChar w:fldCharType="begin"/>
        </w:r>
        <w:r w:rsidR="00234DA8">
          <w:rPr>
            <w:noProof/>
            <w:webHidden/>
          </w:rPr>
          <w:instrText xml:space="preserve"> PAGEREF _Toc526926362 \h </w:instrText>
        </w:r>
        <w:r w:rsidR="00234DA8">
          <w:rPr>
            <w:noProof/>
            <w:webHidden/>
          </w:rPr>
        </w:r>
        <w:r w:rsidR="00234DA8">
          <w:rPr>
            <w:noProof/>
            <w:webHidden/>
          </w:rPr>
          <w:fldChar w:fldCharType="separate"/>
        </w:r>
        <w:r w:rsidR="00F66A58">
          <w:rPr>
            <w:noProof/>
            <w:webHidden/>
          </w:rPr>
          <w:t>12</w:t>
        </w:r>
        <w:r w:rsidR="00234DA8">
          <w:rPr>
            <w:noProof/>
            <w:webHidden/>
          </w:rPr>
          <w:fldChar w:fldCharType="end"/>
        </w:r>
      </w:hyperlink>
    </w:p>
    <w:p w14:paraId="46B002BC" w14:textId="29BCA03D" w:rsidR="00234DA8" w:rsidRDefault="00B2507C">
      <w:pPr>
        <w:pStyle w:val="TOC2"/>
        <w:tabs>
          <w:tab w:val="left" w:pos="1100"/>
          <w:tab w:val="right" w:leader="dot" w:pos="9016"/>
        </w:tabs>
        <w:rPr>
          <w:rFonts w:asciiTheme="minorHAnsi" w:eastAsiaTheme="minorEastAsia" w:hAnsiTheme="minorHAnsi" w:cstheme="minorBidi"/>
          <w:noProof/>
          <w:sz w:val="22"/>
          <w:szCs w:val="22"/>
          <w:lang w:val="en-US"/>
        </w:rPr>
      </w:pPr>
      <w:hyperlink w:anchor="_Toc526926363" w:history="1">
        <w:r w:rsidR="00234DA8" w:rsidRPr="00104082">
          <w:rPr>
            <w:rStyle w:val="Hyperlink"/>
            <w:noProof/>
          </w:rPr>
          <w:t>2.11</w:t>
        </w:r>
        <w:r w:rsidR="00234DA8">
          <w:rPr>
            <w:rFonts w:asciiTheme="minorHAnsi" w:eastAsiaTheme="minorEastAsia" w:hAnsiTheme="minorHAnsi" w:cstheme="minorBidi"/>
            <w:noProof/>
            <w:sz w:val="22"/>
            <w:szCs w:val="22"/>
            <w:lang w:val="en-US"/>
          </w:rPr>
          <w:tab/>
        </w:r>
        <w:r w:rsidR="00234DA8" w:rsidRPr="00104082">
          <w:rPr>
            <w:rStyle w:val="Hyperlink"/>
            <w:noProof/>
          </w:rPr>
          <w:t>Expandability or Customization – David</w:t>
        </w:r>
        <w:r w:rsidR="00234DA8">
          <w:rPr>
            <w:noProof/>
            <w:webHidden/>
          </w:rPr>
          <w:tab/>
        </w:r>
        <w:r w:rsidR="00234DA8">
          <w:rPr>
            <w:noProof/>
            <w:webHidden/>
          </w:rPr>
          <w:fldChar w:fldCharType="begin"/>
        </w:r>
        <w:r w:rsidR="00234DA8">
          <w:rPr>
            <w:noProof/>
            <w:webHidden/>
          </w:rPr>
          <w:instrText xml:space="preserve"> PAGEREF _Toc526926363 \h </w:instrText>
        </w:r>
        <w:r w:rsidR="00234DA8">
          <w:rPr>
            <w:noProof/>
            <w:webHidden/>
          </w:rPr>
        </w:r>
        <w:r w:rsidR="00234DA8">
          <w:rPr>
            <w:noProof/>
            <w:webHidden/>
          </w:rPr>
          <w:fldChar w:fldCharType="separate"/>
        </w:r>
        <w:r w:rsidR="00F66A58">
          <w:rPr>
            <w:noProof/>
            <w:webHidden/>
          </w:rPr>
          <w:t>12</w:t>
        </w:r>
        <w:r w:rsidR="00234DA8">
          <w:rPr>
            <w:noProof/>
            <w:webHidden/>
          </w:rPr>
          <w:fldChar w:fldCharType="end"/>
        </w:r>
      </w:hyperlink>
    </w:p>
    <w:p w14:paraId="6965BE56" w14:textId="3D647CAE" w:rsidR="00234DA8" w:rsidRDefault="00B2507C">
      <w:pPr>
        <w:pStyle w:val="TOC1"/>
        <w:rPr>
          <w:rFonts w:asciiTheme="minorHAnsi" w:eastAsiaTheme="minorEastAsia" w:hAnsiTheme="minorHAnsi" w:cstheme="minorBidi"/>
          <w:b w:val="0"/>
          <w:color w:val="auto"/>
          <w:sz w:val="22"/>
          <w:szCs w:val="22"/>
          <w:lang w:val="en-US"/>
        </w:rPr>
      </w:pPr>
      <w:hyperlink w:anchor="_Toc526926364" w:history="1">
        <w:r w:rsidR="00234DA8" w:rsidRPr="00104082">
          <w:rPr>
            <w:rStyle w:val="Hyperlink"/>
          </w:rPr>
          <w:t>3</w:t>
        </w:r>
        <w:r w:rsidR="00234DA8">
          <w:rPr>
            <w:rFonts w:asciiTheme="minorHAnsi" w:eastAsiaTheme="minorEastAsia" w:hAnsiTheme="minorHAnsi" w:cstheme="minorBidi"/>
            <w:b w:val="0"/>
            <w:color w:val="auto"/>
            <w:sz w:val="22"/>
            <w:szCs w:val="22"/>
            <w:lang w:val="en-US"/>
          </w:rPr>
          <w:tab/>
        </w:r>
        <w:r w:rsidR="00234DA8" w:rsidRPr="00104082">
          <w:rPr>
            <w:rStyle w:val="Hyperlink"/>
          </w:rPr>
          <w:t>Project Alignment Matrix – ALL</w:t>
        </w:r>
        <w:r w:rsidR="00234DA8">
          <w:rPr>
            <w:webHidden/>
          </w:rPr>
          <w:tab/>
        </w:r>
        <w:r w:rsidR="00234DA8">
          <w:rPr>
            <w:webHidden/>
          </w:rPr>
          <w:fldChar w:fldCharType="begin"/>
        </w:r>
        <w:r w:rsidR="00234DA8">
          <w:rPr>
            <w:webHidden/>
          </w:rPr>
          <w:instrText xml:space="preserve"> PAGEREF _Toc526926364 \h </w:instrText>
        </w:r>
        <w:r w:rsidR="00234DA8">
          <w:rPr>
            <w:webHidden/>
          </w:rPr>
        </w:r>
        <w:r w:rsidR="00234DA8">
          <w:rPr>
            <w:webHidden/>
          </w:rPr>
          <w:fldChar w:fldCharType="separate"/>
        </w:r>
        <w:r w:rsidR="00F66A58">
          <w:rPr>
            <w:webHidden/>
          </w:rPr>
          <w:t>13</w:t>
        </w:r>
        <w:r w:rsidR="00234DA8">
          <w:rPr>
            <w:webHidden/>
          </w:rPr>
          <w:fldChar w:fldCharType="end"/>
        </w:r>
      </w:hyperlink>
    </w:p>
    <w:p w14:paraId="7F43D37D" w14:textId="72660D15" w:rsidR="00234DA8" w:rsidRDefault="00B2507C">
      <w:pPr>
        <w:pStyle w:val="TOC1"/>
        <w:rPr>
          <w:rFonts w:asciiTheme="minorHAnsi" w:eastAsiaTheme="minorEastAsia" w:hAnsiTheme="minorHAnsi" w:cstheme="minorBidi"/>
          <w:b w:val="0"/>
          <w:color w:val="auto"/>
          <w:sz w:val="22"/>
          <w:szCs w:val="22"/>
          <w:lang w:val="en-US"/>
        </w:rPr>
      </w:pPr>
      <w:hyperlink w:anchor="_Toc526926365" w:history="1">
        <w:r w:rsidR="00234DA8" w:rsidRPr="00104082">
          <w:rPr>
            <w:rStyle w:val="Hyperlink"/>
          </w:rPr>
          <w:t>4</w:t>
        </w:r>
        <w:r w:rsidR="00234DA8">
          <w:rPr>
            <w:rFonts w:asciiTheme="minorHAnsi" w:eastAsiaTheme="minorEastAsia" w:hAnsiTheme="minorHAnsi" w:cstheme="minorBidi"/>
            <w:b w:val="0"/>
            <w:color w:val="auto"/>
            <w:sz w:val="22"/>
            <w:szCs w:val="22"/>
            <w:lang w:val="en-US"/>
          </w:rPr>
          <w:tab/>
        </w:r>
        <w:r w:rsidR="00234DA8" w:rsidRPr="00104082">
          <w:rPr>
            <w:rStyle w:val="Hyperlink"/>
          </w:rPr>
          <w:t>References – David</w:t>
        </w:r>
        <w:r w:rsidR="00234DA8">
          <w:rPr>
            <w:webHidden/>
          </w:rPr>
          <w:tab/>
        </w:r>
        <w:r w:rsidR="00234DA8">
          <w:rPr>
            <w:webHidden/>
          </w:rPr>
          <w:fldChar w:fldCharType="begin"/>
        </w:r>
        <w:r w:rsidR="00234DA8">
          <w:rPr>
            <w:webHidden/>
          </w:rPr>
          <w:instrText xml:space="preserve"> PAGEREF _Toc526926365 \h </w:instrText>
        </w:r>
        <w:r w:rsidR="00234DA8">
          <w:rPr>
            <w:webHidden/>
          </w:rPr>
        </w:r>
        <w:r w:rsidR="00234DA8">
          <w:rPr>
            <w:webHidden/>
          </w:rPr>
          <w:fldChar w:fldCharType="separate"/>
        </w:r>
        <w:r w:rsidR="00F66A58">
          <w:rPr>
            <w:webHidden/>
          </w:rPr>
          <w:t>15</w:t>
        </w:r>
        <w:r w:rsidR="00234DA8">
          <w:rPr>
            <w:webHidden/>
          </w:rPr>
          <w:fldChar w:fldCharType="end"/>
        </w:r>
      </w:hyperlink>
    </w:p>
    <w:p w14:paraId="681551FA" w14:textId="1DA8AA03" w:rsidR="00234DA8" w:rsidRDefault="00B2507C">
      <w:pPr>
        <w:pStyle w:val="TOC1"/>
        <w:rPr>
          <w:rFonts w:asciiTheme="minorHAnsi" w:eastAsiaTheme="minorEastAsia" w:hAnsiTheme="minorHAnsi" w:cstheme="minorBidi"/>
          <w:b w:val="0"/>
          <w:color w:val="auto"/>
          <w:sz w:val="22"/>
          <w:szCs w:val="22"/>
          <w:lang w:val="en-US"/>
        </w:rPr>
      </w:pPr>
      <w:hyperlink w:anchor="_Toc526926366" w:history="1">
        <w:r w:rsidR="00234DA8" w:rsidRPr="00104082">
          <w:rPr>
            <w:rStyle w:val="Hyperlink"/>
          </w:rPr>
          <w:t>5</w:t>
        </w:r>
        <w:r w:rsidR="00234DA8">
          <w:rPr>
            <w:rFonts w:asciiTheme="minorHAnsi" w:eastAsiaTheme="minorEastAsia" w:hAnsiTheme="minorHAnsi" w:cstheme="minorBidi"/>
            <w:b w:val="0"/>
            <w:color w:val="auto"/>
            <w:sz w:val="22"/>
            <w:szCs w:val="22"/>
            <w:lang w:val="en-US"/>
          </w:rPr>
          <w:tab/>
        </w:r>
        <w:r w:rsidR="00234DA8" w:rsidRPr="00104082">
          <w:rPr>
            <w:rStyle w:val="Hyperlink"/>
          </w:rPr>
          <w:t>Approvals</w:t>
        </w:r>
        <w:r w:rsidR="00234DA8">
          <w:rPr>
            <w:webHidden/>
          </w:rPr>
          <w:tab/>
        </w:r>
        <w:r w:rsidR="00234DA8">
          <w:rPr>
            <w:webHidden/>
          </w:rPr>
          <w:fldChar w:fldCharType="begin"/>
        </w:r>
        <w:r w:rsidR="00234DA8">
          <w:rPr>
            <w:webHidden/>
          </w:rPr>
          <w:instrText xml:space="preserve"> PAGEREF _Toc526926366 \h </w:instrText>
        </w:r>
        <w:r w:rsidR="00234DA8">
          <w:rPr>
            <w:webHidden/>
          </w:rPr>
        </w:r>
        <w:r w:rsidR="00234DA8">
          <w:rPr>
            <w:webHidden/>
          </w:rPr>
          <w:fldChar w:fldCharType="separate"/>
        </w:r>
        <w:r w:rsidR="00F66A58">
          <w:rPr>
            <w:webHidden/>
          </w:rPr>
          <w:t>15</w:t>
        </w:r>
        <w:r w:rsidR="00234DA8">
          <w:rPr>
            <w:webHidden/>
          </w:rPr>
          <w:fldChar w:fldCharType="end"/>
        </w:r>
      </w:hyperlink>
    </w:p>
    <w:p w14:paraId="5BD13C67" w14:textId="52B3029E" w:rsidR="002B5754" w:rsidRPr="00046C5C" w:rsidRDefault="00003A26">
      <w:r>
        <w:rPr>
          <w:b/>
          <w:bCs/>
          <w:noProof/>
        </w:rPr>
        <w:fldChar w:fldCharType="end"/>
      </w:r>
    </w:p>
    <w:p w14:paraId="412F24E0" w14:textId="740E1890" w:rsidR="0093659E" w:rsidRPr="00DA22FE" w:rsidRDefault="002A33CC" w:rsidP="00655576">
      <w:pPr>
        <w:pStyle w:val="Heading1"/>
        <w:rPr>
          <w:b/>
          <w:sz w:val="36"/>
          <w:szCs w:val="36"/>
        </w:rPr>
      </w:pPr>
      <w:bookmarkStart w:id="0" w:name="_Toc526926343"/>
      <w:r w:rsidRPr="00E4095B">
        <w:rPr>
          <w:b/>
          <w:sz w:val="36"/>
          <w:szCs w:val="36"/>
        </w:rPr>
        <w:t>Introduction</w:t>
      </w:r>
      <w:bookmarkEnd w:id="0"/>
    </w:p>
    <w:p w14:paraId="3382DEAF" w14:textId="77777777" w:rsidR="00B2507C" w:rsidRDefault="00655576" w:rsidP="00B2507C">
      <w:pPr>
        <w:spacing w:after="120"/>
        <w:rPr>
          <w:rFonts w:cs="Arial"/>
          <w:color w:val="000000" w:themeColor="text1"/>
        </w:rPr>
      </w:pPr>
      <w:r>
        <w:rPr>
          <w:rFonts w:cs="Arial"/>
          <w:color w:val="000000" w:themeColor="text1"/>
        </w:rPr>
        <w:t xml:space="preserve">This document contains the functional specification for the </w:t>
      </w:r>
      <w:r w:rsidR="005B29CB">
        <w:rPr>
          <w:rFonts w:cs="Arial"/>
          <w:color w:val="000000" w:themeColor="text1"/>
        </w:rPr>
        <w:t>Instructor-Course Assignment Application</w:t>
      </w:r>
      <w:r>
        <w:rPr>
          <w:rFonts w:cs="Arial"/>
          <w:color w:val="000000" w:themeColor="text1"/>
        </w:rPr>
        <w:t xml:space="preserve">. The </w:t>
      </w:r>
      <w:r w:rsidR="005B29CB">
        <w:rPr>
          <w:rFonts w:cs="Arial"/>
          <w:color w:val="000000" w:themeColor="text1"/>
        </w:rPr>
        <w:t xml:space="preserve">Instructor-Course Assignment Application </w:t>
      </w:r>
      <w:r>
        <w:rPr>
          <w:rFonts w:cs="Arial"/>
          <w:color w:val="000000" w:themeColor="text1"/>
        </w:rPr>
        <w:t xml:space="preserve">is a web-based application that allows University Program Coordinators to assign </w:t>
      </w:r>
      <w:r w:rsidR="00C82AF6">
        <w:rPr>
          <w:color w:val="000000" w:themeColor="text1"/>
        </w:rPr>
        <w:t>Instructor</w:t>
      </w:r>
      <w:r w:rsidR="00174987">
        <w:rPr>
          <w:rFonts w:cs="Arial"/>
          <w:color w:val="000000" w:themeColor="text1"/>
        </w:rPr>
        <w:t>s to the C</w:t>
      </w:r>
      <w:r>
        <w:rPr>
          <w:rFonts w:cs="Arial"/>
          <w:color w:val="000000" w:themeColor="text1"/>
        </w:rPr>
        <w:t>ourses that they are teaching for a certain school-year semester</w:t>
      </w:r>
      <w:r w:rsidR="00E6187F">
        <w:rPr>
          <w:rFonts w:cs="Arial"/>
          <w:color w:val="000000" w:themeColor="text1"/>
        </w:rPr>
        <w:t xml:space="preserve">. It also allows the user to export a complete document of all </w:t>
      </w:r>
      <w:r w:rsidR="00C82AF6">
        <w:rPr>
          <w:color w:val="000000" w:themeColor="text1"/>
        </w:rPr>
        <w:t>Instructor</w:t>
      </w:r>
      <w:r w:rsidR="00174987">
        <w:rPr>
          <w:rFonts w:cs="Arial"/>
          <w:color w:val="000000" w:themeColor="text1"/>
        </w:rPr>
        <w:t>-C</w:t>
      </w:r>
      <w:r w:rsidR="00E6187F">
        <w:rPr>
          <w:rFonts w:cs="Arial"/>
          <w:color w:val="000000" w:themeColor="text1"/>
        </w:rPr>
        <w:t xml:space="preserve">ourse assignments as </w:t>
      </w:r>
      <w:r w:rsidR="00B2507C">
        <w:rPr>
          <w:rFonts w:cs="Arial"/>
          <w:color w:val="000000" w:themeColor="text1"/>
        </w:rPr>
        <w:t>a PDF</w:t>
      </w:r>
      <w:r w:rsidR="00E6187F">
        <w:rPr>
          <w:rFonts w:cs="Arial"/>
          <w:color w:val="000000" w:themeColor="text1"/>
        </w:rPr>
        <w:t xml:space="preserve"> file. </w:t>
      </w:r>
      <w:r w:rsidR="00046C5C">
        <w:rPr>
          <w:rFonts w:cs="Arial"/>
          <w:color w:val="000000" w:themeColor="text1"/>
        </w:rPr>
        <w:t>Figure 1.1</w:t>
      </w:r>
      <w:r>
        <w:rPr>
          <w:rFonts w:cs="Arial"/>
          <w:color w:val="000000" w:themeColor="text1"/>
        </w:rPr>
        <w:t xml:space="preserve"> is a </w:t>
      </w:r>
      <w:r w:rsidR="00A143FF">
        <w:rPr>
          <w:rFonts w:cs="Arial"/>
          <w:color w:val="000000" w:themeColor="text1"/>
        </w:rPr>
        <w:t xml:space="preserve">top-level </w:t>
      </w:r>
      <w:r>
        <w:rPr>
          <w:rFonts w:cs="Arial"/>
          <w:color w:val="000000" w:themeColor="text1"/>
        </w:rPr>
        <w:t>block diagram of our system</w:t>
      </w:r>
      <w:r w:rsidR="00046C5C">
        <w:rPr>
          <w:rFonts w:cs="Arial"/>
          <w:color w:val="000000" w:themeColor="text1"/>
        </w:rPr>
        <w:t xml:space="preserve"> which also lists the </w:t>
      </w:r>
      <w:r w:rsidR="00A143FF">
        <w:rPr>
          <w:rFonts w:cs="Arial"/>
          <w:color w:val="000000" w:themeColor="text1"/>
        </w:rPr>
        <w:t>user inputs and system outputs.</w:t>
      </w:r>
      <w:r w:rsidR="00B2507C" w:rsidRPr="00B2507C">
        <w:rPr>
          <w:noProof/>
        </w:rPr>
        <w:t xml:space="preserve"> </w:t>
      </w:r>
    </w:p>
    <w:p w14:paraId="22342C77" w14:textId="1EA4CE16" w:rsidR="00046C5C" w:rsidRPr="00B2507C" w:rsidRDefault="00B2507C" w:rsidP="00B2507C">
      <w:pPr>
        <w:spacing w:after="120"/>
        <w:rPr>
          <w:rFonts w:cs="Arial"/>
          <w:color w:val="000000" w:themeColor="text1"/>
        </w:rPr>
      </w:pPr>
      <w:r w:rsidRPr="00B2507C">
        <w:rPr>
          <w:rFonts w:cs="Arial"/>
          <w:color w:val="000000" w:themeColor="text1"/>
        </w:rPr>
        <w:drawing>
          <wp:inline distT="0" distB="0" distL="0" distR="0" wp14:anchorId="65BAF0F6" wp14:editId="40C69DE9">
            <wp:extent cx="4733925" cy="2667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7406" b="17274"/>
                    <a:stretch/>
                  </pic:blipFill>
                  <pic:spPr bwMode="auto">
                    <a:xfrm>
                      <a:off x="0" y="0"/>
                      <a:ext cx="4733925" cy="2667000"/>
                    </a:xfrm>
                    <a:prstGeom prst="rect">
                      <a:avLst/>
                    </a:prstGeom>
                    <a:ln>
                      <a:noFill/>
                    </a:ln>
                    <a:extLst>
                      <a:ext uri="{53640926-AAD7-44D8-BBD7-CCE9431645EC}">
                        <a14:shadowObscured xmlns:a14="http://schemas.microsoft.com/office/drawing/2010/main"/>
                      </a:ext>
                    </a:extLst>
                  </pic:spPr>
                </pic:pic>
              </a:graphicData>
            </a:graphic>
          </wp:inline>
        </w:drawing>
      </w:r>
    </w:p>
    <w:p w14:paraId="04647C5D" w14:textId="39AE02A9" w:rsidR="00655576" w:rsidRPr="00C82AF6" w:rsidRDefault="00046C5C" w:rsidP="00F57C67">
      <w:pPr>
        <w:pStyle w:val="Caption"/>
        <w:jc w:val="center"/>
        <w:rPr>
          <w:rFonts w:cs="Arial"/>
          <w:color w:val="000000" w:themeColor="text1"/>
        </w:rPr>
      </w:pPr>
      <w:r>
        <w:t xml:space="preserve">Figure </w:t>
      </w:r>
      <w:r w:rsidR="00F57C67">
        <w:fldChar w:fldCharType="begin"/>
      </w:r>
      <w:r w:rsidR="00F57C67">
        <w:instrText xml:space="preserve"> SEQ Figure \* ARABIC </w:instrText>
      </w:r>
      <w:r w:rsidR="00F57C67">
        <w:fldChar w:fldCharType="separate"/>
      </w:r>
      <w:r w:rsidR="00B1152D">
        <w:rPr>
          <w:noProof/>
        </w:rPr>
        <w:t>1</w:t>
      </w:r>
      <w:r w:rsidR="00F57C67">
        <w:fldChar w:fldCharType="end"/>
      </w:r>
      <w:r>
        <w:t>.1</w:t>
      </w:r>
      <w:r w:rsidR="00F57C67">
        <w:t xml:space="preserve"> top-level block diagram</w:t>
      </w:r>
    </w:p>
    <w:p w14:paraId="7B825465" w14:textId="38432574" w:rsidR="0093659E" w:rsidRPr="00DA22FE" w:rsidRDefault="002A33CC" w:rsidP="00DA22FE">
      <w:pPr>
        <w:pStyle w:val="Heading2"/>
      </w:pPr>
      <w:bookmarkStart w:id="1" w:name="_Toc526926344"/>
      <w:r>
        <w:t>Summary</w:t>
      </w:r>
      <w:r w:rsidR="000358D8" w:rsidRPr="000358D8">
        <w:rPr>
          <w:b w:val="0"/>
          <w:sz w:val="24"/>
          <w:szCs w:val="24"/>
        </w:rPr>
        <w:t xml:space="preserve"> </w:t>
      </w:r>
      <w:r w:rsidR="00086F35">
        <w:rPr>
          <w:b w:val="0"/>
          <w:sz w:val="24"/>
          <w:szCs w:val="24"/>
        </w:rPr>
        <w:t>–</w:t>
      </w:r>
      <w:r w:rsidR="00B96FC4">
        <w:rPr>
          <w:b w:val="0"/>
          <w:sz w:val="24"/>
          <w:szCs w:val="24"/>
        </w:rPr>
        <w:t xml:space="preserve"> Kiana</w:t>
      </w:r>
      <w:r w:rsidR="00086F35">
        <w:rPr>
          <w:b w:val="0"/>
          <w:sz w:val="24"/>
          <w:szCs w:val="24"/>
        </w:rPr>
        <w:t xml:space="preserve"> &amp; David</w:t>
      </w:r>
      <w:bookmarkEnd w:id="1"/>
    </w:p>
    <w:p w14:paraId="6A0EC2AB" w14:textId="7B601E11" w:rsidR="00655576" w:rsidRPr="003F4986" w:rsidRDefault="00EC2906">
      <w:pPr>
        <w:spacing w:after="120"/>
        <w:rPr>
          <w:rFonts w:cs="Arial"/>
          <w:color w:val="000000" w:themeColor="text1"/>
        </w:rPr>
      </w:pPr>
      <w:r>
        <w:rPr>
          <w:rFonts w:cs="Arial"/>
          <w:color w:val="000000" w:themeColor="text1"/>
        </w:rPr>
        <w:t xml:space="preserve">The </w:t>
      </w:r>
      <w:r w:rsidR="005B29CB">
        <w:rPr>
          <w:rFonts w:cs="Arial"/>
          <w:color w:val="000000" w:themeColor="text1"/>
        </w:rPr>
        <w:t xml:space="preserve">Instructor-Course Assignment Application </w:t>
      </w:r>
      <w:r>
        <w:rPr>
          <w:rFonts w:cs="Arial"/>
          <w:color w:val="000000" w:themeColor="text1"/>
        </w:rPr>
        <w:t xml:space="preserve">is a web-based application that encompasses the software components needed to allow users to remotely access a database and manage </w:t>
      </w:r>
      <w:r w:rsidR="00C82AF6">
        <w:rPr>
          <w:color w:val="000000" w:themeColor="text1"/>
        </w:rPr>
        <w:t>Instructor</w:t>
      </w:r>
      <w:r w:rsidR="00174987">
        <w:rPr>
          <w:rFonts w:cs="Arial"/>
          <w:color w:val="000000" w:themeColor="text1"/>
        </w:rPr>
        <w:t>-C</w:t>
      </w:r>
      <w:r>
        <w:rPr>
          <w:rFonts w:cs="Arial"/>
          <w:color w:val="000000" w:themeColor="text1"/>
        </w:rPr>
        <w:t xml:space="preserve">ourse assignments. Interaction with the </w:t>
      </w:r>
      <w:r w:rsidR="003878C6">
        <w:rPr>
          <w:rFonts w:cs="Arial"/>
          <w:color w:val="000000" w:themeColor="text1"/>
        </w:rPr>
        <w:t xml:space="preserve">system </w:t>
      </w:r>
      <w:r>
        <w:rPr>
          <w:rFonts w:cs="Arial"/>
          <w:color w:val="000000" w:themeColor="text1"/>
        </w:rPr>
        <w:t xml:space="preserve">occurs through a web-page based front end that allows the user to view and edit </w:t>
      </w:r>
      <w:r w:rsidR="00C82AF6">
        <w:rPr>
          <w:color w:val="000000" w:themeColor="text1"/>
        </w:rPr>
        <w:t>Instructor</w:t>
      </w:r>
      <w:r w:rsidR="00174987">
        <w:rPr>
          <w:rFonts w:cs="Arial"/>
          <w:color w:val="000000" w:themeColor="text1"/>
        </w:rPr>
        <w:t xml:space="preserve"> and C</w:t>
      </w:r>
      <w:r>
        <w:rPr>
          <w:rFonts w:cs="Arial"/>
          <w:color w:val="000000" w:themeColor="text1"/>
        </w:rPr>
        <w:t>ourse information. The primary goal of this project is to create an application that is convenient and ergonomic for the user, while remaining simpl</w:t>
      </w:r>
      <w:r w:rsidR="00174987">
        <w:rPr>
          <w:rFonts w:cs="Arial"/>
          <w:color w:val="000000" w:themeColor="text1"/>
        </w:rPr>
        <w:t>e to implement and maintain by A</w:t>
      </w:r>
      <w:r>
        <w:rPr>
          <w:rFonts w:cs="Arial"/>
          <w:color w:val="000000" w:themeColor="text1"/>
        </w:rPr>
        <w:t>dministrators. The project is being designed with the intention of being implemented on a secure server on the Texas State University network system. Users of this application include Program Coord</w:t>
      </w:r>
      <w:r w:rsidR="00455DF4">
        <w:rPr>
          <w:rFonts w:cs="Arial"/>
          <w:color w:val="000000" w:themeColor="text1"/>
        </w:rPr>
        <w:t>inato</w:t>
      </w:r>
      <w:r w:rsidR="00174987">
        <w:rPr>
          <w:rFonts w:cs="Arial"/>
          <w:color w:val="000000" w:themeColor="text1"/>
        </w:rPr>
        <w:t>rs</w:t>
      </w:r>
      <w:r w:rsidR="00B2507C">
        <w:rPr>
          <w:rFonts w:cs="Arial"/>
          <w:color w:val="000000" w:themeColor="text1"/>
        </w:rPr>
        <w:t xml:space="preserve">, </w:t>
      </w:r>
      <w:r w:rsidR="00174987">
        <w:rPr>
          <w:rFonts w:cs="Arial"/>
          <w:color w:val="000000" w:themeColor="text1"/>
        </w:rPr>
        <w:t>the Director</w:t>
      </w:r>
      <w:r w:rsidR="00B2507C">
        <w:rPr>
          <w:rFonts w:cs="Arial"/>
          <w:color w:val="000000" w:themeColor="text1"/>
        </w:rPr>
        <w:t xml:space="preserve">, </w:t>
      </w:r>
      <w:r>
        <w:rPr>
          <w:rFonts w:cs="Arial"/>
          <w:color w:val="000000" w:themeColor="text1"/>
        </w:rPr>
        <w:t>Administrative Assistants</w:t>
      </w:r>
      <w:r w:rsidR="00455DF4">
        <w:rPr>
          <w:rFonts w:cs="Arial"/>
          <w:color w:val="000000" w:themeColor="text1"/>
        </w:rPr>
        <w:t xml:space="preserve"> </w:t>
      </w:r>
      <w:r>
        <w:rPr>
          <w:rFonts w:cs="Arial"/>
          <w:color w:val="000000" w:themeColor="text1"/>
        </w:rPr>
        <w:t>of th</w:t>
      </w:r>
      <w:r w:rsidR="00455DF4">
        <w:rPr>
          <w:rFonts w:cs="Arial"/>
          <w:color w:val="000000" w:themeColor="text1"/>
        </w:rPr>
        <w:t xml:space="preserve">e Ingram School of Engineering, and System Administrators. </w:t>
      </w:r>
    </w:p>
    <w:p w14:paraId="68D8CA62" w14:textId="58EFED0C" w:rsidR="0093659E" w:rsidRPr="00DA22FE" w:rsidRDefault="00234DA8" w:rsidP="00DA22FE">
      <w:pPr>
        <w:pStyle w:val="Heading2"/>
      </w:pPr>
      <w:bookmarkStart w:id="2" w:name="_Toc526926345"/>
      <w:r>
        <w:lastRenderedPageBreak/>
        <w:t xml:space="preserve">Sponsor </w:t>
      </w:r>
      <w:r w:rsidR="002A33CC">
        <w:t>Requirements</w:t>
      </w:r>
      <w:r w:rsidR="00B96FC4">
        <w:t xml:space="preserve"> </w:t>
      </w:r>
      <w:r w:rsidR="00086F35">
        <w:rPr>
          <w:b w:val="0"/>
          <w:sz w:val="24"/>
          <w:szCs w:val="24"/>
        </w:rPr>
        <w:t>–</w:t>
      </w:r>
      <w:r w:rsidR="00B96FC4">
        <w:rPr>
          <w:b w:val="0"/>
          <w:sz w:val="24"/>
          <w:szCs w:val="24"/>
        </w:rPr>
        <w:t xml:space="preserve"> Kiana</w:t>
      </w:r>
      <w:bookmarkEnd w:id="2"/>
      <w:r w:rsidR="00086F35">
        <w:rPr>
          <w:b w:val="0"/>
          <w:sz w:val="24"/>
          <w:szCs w:val="24"/>
        </w:rPr>
        <w:t xml:space="preserve"> </w:t>
      </w:r>
    </w:p>
    <w:p w14:paraId="7CEE000A" w14:textId="50514FBC" w:rsidR="002224D6" w:rsidRPr="00BD2D45" w:rsidRDefault="00655576">
      <w:pPr>
        <w:spacing w:after="120"/>
        <w:rPr>
          <w:color w:val="000000" w:themeColor="text1"/>
        </w:rPr>
      </w:pPr>
      <w:r>
        <w:rPr>
          <w:color w:val="000000" w:themeColor="text1"/>
        </w:rPr>
        <w:t xml:space="preserve">A key requirement outlined by the sponsor is to produce a system designed around usability for Program Coordinators. The proposed system will have a user-friendly, easy-to-navigate interface that presents an intuitive process of </w:t>
      </w:r>
      <w:r w:rsidR="00C82AF6">
        <w:rPr>
          <w:color w:val="000000" w:themeColor="text1"/>
        </w:rPr>
        <w:t>Instructor</w:t>
      </w:r>
      <w:r w:rsidR="00174987">
        <w:rPr>
          <w:color w:val="000000" w:themeColor="text1"/>
        </w:rPr>
        <w:t>-C</w:t>
      </w:r>
      <w:r>
        <w:rPr>
          <w:color w:val="000000" w:themeColor="text1"/>
        </w:rPr>
        <w:t xml:space="preserve">ourse assignment. </w:t>
      </w:r>
      <w:r w:rsidR="00B2507C">
        <w:rPr>
          <w:color w:val="000000" w:themeColor="text1"/>
        </w:rPr>
        <w:t xml:space="preserve">Initially, the secondary </w:t>
      </w:r>
      <w:r>
        <w:rPr>
          <w:color w:val="000000" w:themeColor="text1"/>
        </w:rPr>
        <w:t xml:space="preserve">second requirement </w:t>
      </w:r>
      <w:r w:rsidR="00B2507C">
        <w:rPr>
          <w:color w:val="000000" w:themeColor="text1"/>
        </w:rPr>
        <w:t>was</w:t>
      </w:r>
      <w:r>
        <w:rPr>
          <w:color w:val="000000" w:themeColor="text1"/>
        </w:rPr>
        <w:t xml:space="preserve"> to integrate the XML file export feature into the application. The exported XML file </w:t>
      </w:r>
      <w:r w:rsidR="00B2507C">
        <w:rPr>
          <w:color w:val="000000" w:themeColor="text1"/>
        </w:rPr>
        <w:t>was</w:t>
      </w:r>
      <w:r>
        <w:rPr>
          <w:color w:val="000000" w:themeColor="text1"/>
        </w:rPr>
        <w:t xml:space="preserve"> to contain information regarding </w:t>
      </w:r>
      <w:r w:rsidR="00A143FF">
        <w:rPr>
          <w:color w:val="000000" w:themeColor="text1"/>
        </w:rPr>
        <w:t>I</w:t>
      </w:r>
      <w:r w:rsidR="00C82AF6">
        <w:rPr>
          <w:color w:val="000000" w:themeColor="text1"/>
        </w:rPr>
        <w:t>nstructor</w:t>
      </w:r>
      <w:r w:rsidR="00A143FF">
        <w:rPr>
          <w:color w:val="000000" w:themeColor="text1"/>
        </w:rPr>
        <w:t>-C</w:t>
      </w:r>
      <w:r>
        <w:rPr>
          <w:color w:val="000000" w:themeColor="text1"/>
        </w:rPr>
        <w:t xml:space="preserve">ourse assignment to be used by an outside </w:t>
      </w:r>
      <w:r w:rsidR="009A62BD">
        <w:rPr>
          <w:color w:val="000000" w:themeColor="text1"/>
        </w:rPr>
        <w:t>c</w:t>
      </w:r>
      <w:r>
        <w:rPr>
          <w:color w:val="000000" w:themeColor="text1"/>
        </w:rPr>
        <w:t xml:space="preserve">lass </w:t>
      </w:r>
      <w:r w:rsidR="009A62BD">
        <w:rPr>
          <w:color w:val="000000" w:themeColor="text1"/>
        </w:rPr>
        <w:t>s</w:t>
      </w:r>
      <w:r>
        <w:rPr>
          <w:color w:val="000000" w:themeColor="text1"/>
        </w:rPr>
        <w:t xml:space="preserve">cheduling </w:t>
      </w:r>
      <w:r w:rsidR="009A62BD">
        <w:rPr>
          <w:color w:val="000000" w:themeColor="text1"/>
        </w:rPr>
        <w:t>s</w:t>
      </w:r>
      <w:r>
        <w:rPr>
          <w:color w:val="000000" w:themeColor="text1"/>
        </w:rPr>
        <w:t>oftware</w:t>
      </w:r>
      <w:r w:rsidR="000358D8">
        <w:rPr>
          <w:color w:val="000000" w:themeColor="text1"/>
        </w:rPr>
        <w:t xml:space="preserve">, UniTime </w:t>
      </w:r>
      <w:proofErr w:type="gramStart"/>
      <w:r w:rsidR="002B5754">
        <w:rPr>
          <w:color w:val="000000" w:themeColor="text1"/>
        </w:rPr>
        <w:t>ref</w:t>
      </w:r>
      <w:r w:rsidR="000358D8">
        <w:rPr>
          <w:color w:val="000000" w:themeColor="text1"/>
        </w:rPr>
        <w:t>[</w:t>
      </w:r>
      <w:proofErr w:type="gramEnd"/>
      <w:r w:rsidR="000358D8">
        <w:rPr>
          <w:color w:val="000000" w:themeColor="text1"/>
        </w:rPr>
        <w:t>1]</w:t>
      </w:r>
      <w:r>
        <w:rPr>
          <w:color w:val="000000" w:themeColor="text1"/>
        </w:rPr>
        <w:t xml:space="preserve">. </w:t>
      </w:r>
      <w:proofErr w:type="spellStart"/>
      <w:r w:rsidR="00B2507C">
        <w:rPr>
          <w:color w:val="000000" w:themeColor="text1"/>
        </w:rPr>
        <w:t>UniTime</w:t>
      </w:r>
      <w:proofErr w:type="spellEnd"/>
      <w:r w:rsidR="00B2507C">
        <w:rPr>
          <w:color w:val="000000" w:themeColor="text1"/>
        </w:rPr>
        <w:t xml:space="preserve"> has since been deemed unsuitable for use, and this secondary functionality has been replaced with a PDF export.</w:t>
      </w:r>
    </w:p>
    <w:p w14:paraId="7F1BED50" w14:textId="78A4A045" w:rsidR="0093659E" w:rsidRDefault="002A33CC" w:rsidP="00DA22FE">
      <w:pPr>
        <w:pStyle w:val="Heading2"/>
      </w:pPr>
      <w:bookmarkStart w:id="3" w:name="_Toc526926346"/>
      <w:r>
        <w:t>Existing System</w:t>
      </w:r>
      <w:r w:rsidR="00B96FC4">
        <w:t xml:space="preserve"> </w:t>
      </w:r>
      <w:r w:rsidR="00086F35">
        <w:rPr>
          <w:b w:val="0"/>
          <w:sz w:val="24"/>
          <w:szCs w:val="24"/>
        </w:rPr>
        <w:t>–</w:t>
      </w:r>
      <w:r w:rsidR="00B96FC4">
        <w:rPr>
          <w:b w:val="0"/>
          <w:sz w:val="24"/>
          <w:szCs w:val="24"/>
        </w:rPr>
        <w:t xml:space="preserve"> Kiana</w:t>
      </w:r>
      <w:bookmarkEnd w:id="3"/>
      <w:r w:rsidR="00086F35">
        <w:rPr>
          <w:b w:val="0"/>
          <w:sz w:val="24"/>
          <w:szCs w:val="24"/>
        </w:rPr>
        <w:t xml:space="preserve"> </w:t>
      </w:r>
    </w:p>
    <w:p w14:paraId="0834CB89" w14:textId="73586D54" w:rsidR="00DA22FE" w:rsidRDefault="00655576">
      <w:pPr>
        <w:spacing w:after="120"/>
      </w:pPr>
      <w:r>
        <w:t xml:space="preserve">Currently, Program Coordinators use an outdated, hard-to-navigate Excel Spreadsheet to assign </w:t>
      </w:r>
      <w:r w:rsidR="00C82AF6">
        <w:rPr>
          <w:color w:val="000000" w:themeColor="text1"/>
        </w:rPr>
        <w:t>Instructor</w:t>
      </w:r>
      <w:r w:rsidR="00174987">
        <w:t>s to C</w:t>
      </w:r>
      <w:r>
        <w:t xml:space="preserve">ourses. This method is inefficient, as it causes users to spend more time figuring out where features and data are located, rather than simply completing the task. Our product will benefit Program Coordinators by having a user-friendly, easy-to-navigate interface that provides a clear guidance on the process of </w:t>
      </w:r>
      <w:r w:rsidR="00C82AF6">
        <w:rPr>
          <w:color w:val="000000" w:themeColor="text1"/>
        </w:rPr>
        <w:t>Instructor</w:t>
      </w:r>
      <w:r w:rsidR="00174987">
        <w:t>-C</w:t>
      </w:r>
      <w:r>
        <w:t xml:space="preserve">ourse assignment. By developing a web application, users that have access will be able to view the most up to date assignments by logging in to the system. Another problem with the current method is that it exists solely on the hard drive of a user’s computer. Our product solves this problem of reliability by using a database server to host </w:t>
      </w:r>
      <w:r w:rsidR="00C82AF6">
        <w:rPr>
          <w:color w:val="000000" w:themeColor="text1"/>
        </w:rPr>
        <w:t>Instructor</w:t>
      </w:r>
      <w:r w:rsidR="00174987">
        <w:t xml:space="preserve"> and C</w:t>
      </w:r>
      <w:r>
        <w:t xml:space="preserve">ourse data off client. </w:t>
      </w:r>
    </w:p>
    <w:p w14:paraId="7CEE0012" w14:textId="7AB43221" w:rsidR="002224D6" w:rsidRDefault="002A33CC" w:rsidP="00F03D8B">
      <w:pPr>
        <w:pStyle w:val="Heading2"/>
        <w:rPr>
          <w:b w:val="0"/>
          <w:sz w:val="24"/>
          <w:szCs w:val="24"/>
        </w:rPr>
      </w:pPr>
      <w:bookmarkStart w:id="4" w:name="_Toc526926347"/>
      <w:r>
        <w:t>Terminology</w:t>
      </w:r>
      <w:r w:rsidR="00B96FC4">
        <w:t xml:space="preserve"> </w:t>
      </w:r>
      <w:r w:rsidR="00086F35">
        <w:rPr>
          <w:b w:val="0"/>
          <w:sz w:val="24"/>
          <w:szCs w:val="24"/>
        </w:rPr>
        <w:t>–</w:t>
      </w:r>
      <w:r w:rsidR="00B96FC4">
        <w:rPr>
          <w:b w:val="0"/>
          <w:sz w:val="24"/>
          <w:szCs w:val="24"/>
        </w:rPr>
        <w:t xml:space="preserve"> Phillip</w:t>
      </w:r>
      <w:bookmarkEnd w:id="4"/>
      <w:r w:rsidR="00086F35">
        <w:rPr>
          <w:b w:val="0"/>
          <w:sz w:val="24"/>
          <w:szCs w:val="24"/>
        </w:rPr>
        <w:t xml:space="preserve"> </w:t>
      </w:r>
    </w:p>
    <w:p w14:paraId="6DF41EE3" w14:textId="77777777" w:rsidR="0093659E" w:rsidRPr="0093659E" w:rsidRDefault="0093659E" w:rsidP="0093659E"/>
    <w:tbl>
      <w:tblPr>
        <w:tblStyle w:val="TableGrid"/>
        <w:tblW w:w="0" w:type="auto"/>
        <w:tblLook w:val="04A0" w:firstRow="1" w:lastRow="0" w:firstColumn="1" w:lastColumn="0" w:noHBand="0" w:noVBand="1"/>
      </w:tblPr>
      <w:tblGrid>
        <w:gridCol w:w="4508"/>
        <w:gridCol w:w="4508"/>
      </w:tblGrid>
      <w:tr w:rsidR="00B96FC4" w14:paraId="506BBB13" w14:textId="77777777" w:rsidTr="00234DA8">
        <w:tc>
          <w:tcPr>
            <w:tcW w:w="4508" w:type="dxa"/>
          </w:tcPr>
          <w:p w14:paraId="332B58FC" w14:textId="6DEA53CF" w:rsidR="00B96FC4" w:rsidRDefault="00B96FC4" w:rsidP="00234DA8">
            <w:pPr>
              <w:spacing w:after="120"/>
            </w:pPr>
            <w:r>
              <w:t>HTML</w:t>
            </w:r>
            <w:r w:rsidR="00C578EA">
              <w:t xml:space="preserve"> – 4.0</w:t>
            </w:r>
          </w:p>
        </w:tc>
        <w:tc>
          <w:tcPr>
            <w:tcW w:w="4508" w:type="dxa"/>
          </w:tcPr>
          <w:p w14:paraId="2101782B" w14:textId="303DDF41" w:rsidR="00B96FC4" w:rsidRDefault="00B96FC4" w:rsidP="00234DA8">
            <w:pPr>
              <w:spacing w:after="120"/>
            </w:pPr>
            <w:r>
              <w:t xml:space="preserve">Hypertext </w:t>
            </w:r>
            <w:r w:rsidR="00174987">
              <w:t>Mark-up</w:t>
            </w:r>
            <w:r>
              <w:t xml:space="preserve"> Language – Language used to generate browser visuals and functions</w:t>
            </w:r>
          </w:p>
        </w:tc>
      </w:tr>
      <w:tr w:rsidR="00B96FC4" w14:paraId="4291FF9D" w14:textId="77777777" w:rsidTr="00234DA8">
        <w:tc>
          <w:tcPr>
            <w:tcW w:w="4508" w:type="dxa"/>
          </w:tcPr>
          <w:p w14:paraId="4FF49D3F" w14:textId="77777777" w:rsidR="00B96FC4" w:rsidRDefault="00B96FC4" w:rsidP="00234DA8">
            <w:pPr>
              <w:spacing w:after="120"/>
            </w:pPr>
            <w:r>
              <w:t>CSS</w:t>
            </w:r>
          </w:p>
        </w:tc>
        <w:tc>
          <w:tcPr>
            <w:tcW w:w="4508" w:type="dxa"/>
          </w:tcPr>
          <w:p w14:paraId="76414F74" w14:textId="77777777" w:rsidR="00B96FC4" w:rsidRDefault="00B96FC4" w:rsidP="00234DA8">
            <w:pPr>
              <w:spacing w:after="120"/>
            </w:pPr>
            <w:r>
              <w:t>Cascading Style Sheets – Language used for bookmarking html styles</w:t>
            </w:r>
          </w:p>
        </w:tc>
      </w:tr>
      <w:tr w:rsidR="00B96FC4" w14:paraId="2D0FF569" w14:textId="77777777" w:rsidTr="00234DA8">
        <w:tc>
          <w:tcPr>
            <w:tcW w:w="4508" w:type="dxa"/>
          </w:tcPr>
          <w:p w14:paraId="76080838" w14:textId="519E3039" w:rsidR="00B96FC4" w:rsidRDefault="00B96FC4" w:rsidP="00234DA8">
            <w:pPr>
              <w:spacing w:after="120"/>
            </w:pPr>
            <w:r>
              <w:t>JS</w:t>
            </w:r>
            <w:r w:rsidR="00C578EA">
              <w:t xml:space="preserve"> </w:t>
            </w:r>
          </w:p>
        </w:tc>
        <w:tc>
          <w:tcPr>
            <w:tcW w:w="4508" w:type="dxa"/>
          </w:tcPr>
          <w:p w14:paraId="2D30328C" w14:textId="0348FA81" w:rsidR="00B96FC4" w:rsidRDefault="00174987" w:rsidP="00234DA8">
            <w:pPr>
              <w:spacing w:after="120"/>
            </w:pPr>
            <w:r>
              <w:t>JavaScript</w:t>
            </w:r>
            <w:r w:rsidR="00B96FC4">
              <w:t xml:space="preserve"> – Language used for </w:t>
            </w:r>
            <w:r>
              <w:t>client-side</w:t>
            </w:r>
            <w:r w:rsidR="00B96FC4">
              <w:t xml:space="preserve"> scripting and templating front end application</w:t>
            </w:r>
          </w:p>
        </w:tc>
      </w:tr>
      <w:tr w:rsidR="00B96FC4" w14:paraId="6F0B33F3" w14:textId="77777777" w:rsidTr="00234DA8">
        <w:tc>
          <w:tcPr>
            <w:tcW w:w="4508" w:type="dxa"/>
          </w:tcPr>
          <w:p w14:paraId="58467ABC" w14:textId="77777777" w:rsidR="00B96FC4" w:rsidRDefault="00B96FC4" w:rsidP="00234DA8">
            <w:pPr>
              <w:spacing w:after="120"/>
            </w:pPr>
            <w:r>
              <w:t>SQL</w:t>
            </w:r>
          </w:p>
        </w:tc>
        <w:tc>
          <w:tcPr>
            <w:tcW w:w="4508" w:type="dxa"/>
          </w:tcPr>
          <w:p w14:paraId="22DF63FA" w14:textId="77777777" w:rsidR="00B96FC4" w:rsidRDefault="00B96FC4" w:rsidP="00234DA8">
            <w:pPr>
              <w:spacing w:after="120"/>
            </w:pPr>
            <w:r>
              <w:t>Structured Query Language – Language used for the database</w:t>
            </w:r>
          </w:p>
        </w:tc>
      </w:tr>
      <w:tr w:rsidR="00B96FC4" w14:paraId="6A492471" w14:textId="77777777" w:rsidTr="00234DA8">
        <w:tc>
          <w:tcPr>
            <w:tcW w:w="4508" w:type="dxa"/>
          </w:tcPr>
          <w:p w14:paraId="1BD4F215" w14:textId="77777777" w:rsidR="00B96FC4" w:rsidRDefault="00B96FC4" w:rsidP="00234DA8">
            <w:pPr>
              <w:spacing w:after="120"/>
            </w:pPr>
            <w:r>
              <w:t>Course</w:t>
            </w:r>
          </w:p>
        </w:tc>
        <w:tc>
          <w:tcPr>
            <w:tcW w:w="4508" w:type="dxa"/>
          </w:tcPr>
          <w:p w14:paraId="5357CC65" w14:textId="187769F0" w:rsidR="00B96FC4" w:rsidRDefault="00B96FC4" w:rsidP="00234DA8">
            <w:pPr>
              <w:spacing w:after="120"/>
            </w:pPr>
            <w:r>
              <w:t xml:space="preserve">Unit subject as defined by the Texas State University Course </w:t>
            </w:r>
            <w:r w:rsidR="00174987">
              <w:t>Catalogue</w:t>
            </w:r>
          </w:p>
        </w:tc>
      </w:tr>
      <w:tr w:rsidR="00B96FC4" w14:paraId="2942C67F" w14:textId="77777777" w:rsidTr="00234DA8">
        <w:tc>
          <w:tcPr>
            <w:tcW w:w="4508" w:type="dxa"/>
          </w:tcPr>
          <w:p w14:paraId="1307F685" w14:textId="77777777" w:rsidR="00B96FC4" w:rsidRDefault="00B96FC4" w:rsidP="00234DA8">
            <w:pPr>
              <w:spacing w:after="120"/>
            </w:pPr>
            <w:r>
              <w:t>Class</w:t>
            </w:r>
          </w:p>
        </w:tc>
        <w:tc>
          <w:tcPr>
            <w:tcW w:w="4508" w:type="dxa"/>
          </w:tcPr>
          <w:p w14:paraId="3388FC46" w14:textId="77777777" w:rsidR="00B96FC4" w:rsidRDefault="00B96FC4" w:rsidP="00234DA8">
            <w:pPr>
              <w:spacing w:after="120"/>
            </w:pPr>
            <w:r>
              <w:t>Singular unit/section of a course with time and location</w:t>
            </w:r>
          </w:p>
        </w:tc>
      </w:tr>
      <w:tr w:rsidR="00B96FC4" w14:paraId="01704618" w14:textId="77777777" w:rsidTr="00234DA8">
        <w:tc>
          <w:tcPr>
            <w:tcW w:w="4508" w:type="dxa"/>
          </w:tcPr>
          <w:p w14:paraId="01C5D167" w14:textId="77777777" w:rsidR="00B96FC4" w:rsidRDefault="00B96FC4" w:rsidP="00234DA8">
            <w:pPr>
              <w:spacing w:after="120"/>
            </w:pPr>
            <w:r>
              <w:t>HTTPS</w:t>
            </w:r>
          </w:p>
        </w:tc>
        <w:tc>
          <w:tcPr>
            <w:tcW w:w="4508" w:type="dxa"/>
          </w:tcPr>
          <w:p w14:paraId="1CFF190A" w14:textId="77777777" w:rsidR="00B96FC4" w:rsidRDefault="00B96FC4" w:rsidP="00234DA8">
            <w:pPr>
              <w:spacing w:after="120"/>
            </w:pPr>
            <w:r>
              <w:t>Hypertext Transfer Protocol Secure – Application protocol for web systems + TLS</w:t>
            </w:r>
          </w:p>
        </w:tc>
      </w:tr>
      <w:tr w:rsidR="00B96FC4" w14:paraId="3A2D1692" w14:textId="77777777" w:rsidTr="00234DA8">
        <w:tc>
          <w:tcPr>
            <w:tcW w:w="4508" w:type="dxa"/>
          </w:tcPr>
          <w:p w14:paraId="4B3DA657" w14:textId="6751FA97" w:rsidR="00B96FC4" w:rsidRDefault="002B5754" w:rsidP="00234DA8">
            <w:pPr>
              <w:spacing w:after="120"/>
            </w:pPr>
            <w:r>
              <w:t>JSON</w:t>
            </w:r>
          </w:p>
        </w:tc>
        <w:tc>
          <w:tcPr>
            <w:tcW w:w="4508" w:type="dxa"/>
          </w:tcPr>
          <w:p w14:paraId="1723241C" w14:textId="33661ACA" w:rsidR="00B96FC4" w:rsidRDefault="00174987" w:rsidP="00234DA8">
            <w:pPr>
              <w:spacing w:after="120"/>
            </w:pPr>
            <w:r>
              <w:t>JavaScript</w:t>
            </w:r>
            <w:r w:rsidR="00B96FC4">
              <w:t xml:space="preserve"> Object Notation – Formatting for transferring data structures from front end to back end</w:t>
            </w:r>
          </w:p>
        </w:tc>
      </w:tr>
      <w:tr w:rsidR="00B96FC4" w14:paraId="20FABA30" w14:textId="77777777" w:rsidTr="00234DA8">
        <w:tc>
          <w:tcPr>
            <w:tcW w:w="4508" w:type="dxa"/>
          </w:tcPr>
          <w:p w14:paraId="6EC7B50E" w14:textId="048CD437" w:rsidR="00B96FC4" w:rsidRDefault="00B96FC4" w:rsidP="00234DA8">
            <w:pPr>
              <w:spacing w:after="120"/>
            </w:pPr>
            <w:r>
              <w:lastRenderedPageBreak/>
              <w:t>Angular</w:t>
            </w:r>
            <w:r w:rsidR="00C578EA">
              <w:t xml:space="preserve"> – 6.1.0</w:t>
            </w:r>
          </w:p>
        </w:tc>
        <w:tc>
          <w:tcPr>
            <w:tcW w:w="4508" w:type="dxa"/>
          </w:tcPr>
          <w:p w14:paraId="7E79C801" w14:textId="5C195AC3" w:rsidR="00B96FC4" w:rsidRDefault="00174987" w:rsidP="00234DA8">
            <w:pPr>
              <w:spacing w:after="120"/>
            </w:pPr>
            <w:r>
              <w:t>JavaScript/TypeS</w:t>
            </w:r>
            <w:r w:rsidR="00B96FC4">
              <w:t>cript web framework for encapsulating and generating front end modules and handling observables/injectables</w:t>
            </w:r>
          </w:p>
        </w:tc>
      </w:tr>
      <w:tr w:rsidR="00B96FC4" w14:paraId="6728BF2B" w14:textId="77777777" w:rsidTr="00234DA8">
        <w:tc>
          <w:tcPr>
            <w:tcW w:w="4508" w:type="dxa"/>
          </w:tcPr>
          <w:p w14:paraId="4DC58599" w14:textId="01745ED8" w:rsidR="00B96FC4" w:rsidRDefault="00B96FC4" w:rsidP="00234DA8">
            <w:pPr>
              <w:spacing w:after="120"/>
            </w:pPr>
            <w:r>
              <w:t>Flask</w:t>
            </w:r>
            <w:r w:rsidR="00C578EA">
              <w:t xml:space="preserve"> – 1.0.2</w:t>
            </w:r>
          </w:p>
        </w:tc>
        <w:tc>
          <w:tcPr>
            <w:tcW w:w="4508" w:type="dxa"/>
          </w:tcPr>
          <w:p w14:paraId="2DA32755" w14:textId="77777777" w:rsidR="00B96FC4" w:rsidRDefault="00B96FC4" w:rsidP="00234DA8">
            <w:pPr>
              <w:spacing w:after="120"/>
            </w:pPr>
            <w:r>
              <w:t>Python web framework</w:t>
            </w:r>
          </w:p>
        </w:tc>
      </w:tr>
      <w:tr w:rsidR="00B96FC4" w14:paraId="0BD61D4E" w14:textId="77777777" w:rsidTr="00234DA8">
        <w:tc>
          <w:tcPr>
            <w:tcW w:w="4508" w:type="dxa"/>
          </w:tcPr>
          <w:p w14:paraId="213AC5EA" w14:textId="79D29776" w:rsidR="00B96FC4" w:rsidRDefault="00B96FC4" w:rsidP="00234DA8">
            <w:pPr>
              <w:spacing w:after="120"/>
            </w:pPr>
            <w:proofErr w:type="spellStart"/>
            <w:r>
              <w:t>SQLAlchemy</w:t>
            </w:r>
            <w:proofErr w:type="spellEnd"/>
            <w:r w:rsidR="00C578EA">
              <w:t xml:space="preserve"> – 1.2.8</w:t>
            </w:r>
          </w:p>
        </w:tc>
        <w:tc>
          <w:tcPr>
            <w:tcW w:w="4508" w:type="dxa"/>
          </w:tcPr>
          <w:p w14:paraId="66C76E0F" w14:textId="77777777" w:rsidR="00B96FC4" w:rsidRDefault="00B96FC4" w:rsidP="00234DA8">
            <w:pPr>
              <w:spacing w:after="120"/>
            </w:pPr>
            <w:r>
              <w:t>Python library for handling SQL type initialization and database queries</w:t>
            </w:r>
          </w:p>
        </w:tc>
      </w:tr>
      <w:tr w:rsidR="00B96FC4" w14:paraId="4809EDF6" w14:textId="77777777" w:rsidTr="00234DA8">
        <w:tc>
          <w:tcPr>
            <w:tcW w:w="4508" w:type="dxa"/>
          </w:tcPr>
          <w:p w14:paraId="302EE35F" w14:textId="77777777" w:rsidR="00B96FC4" w:rsidRDefault="00B96FC4" w:rsidP="00234DA8">
            <w:pPr>
              <w:spacing w:after="120"/>
            </w:pPr>
            <w:r>
              <w:t>TLS</w:t>
            </w:r>
          </w:p>
        </w:tc>
        <w:tc>
          <w:tcPr>
            <w:tcW w:w="4508" w:type="dxa"/>
          </w:tcPr>
          <w:p w14:paraId="11D58988" w14:textId="77777777" w:rsidR="00B96FC4" w:rsidRDefault="00B96FC4" w:rsidP="00234DA8">
            <w:pPr>
              <w:spacing w:after="120"/>
            </w:pPr>
            <w:r>
              <w:t>Transport Layer Security – Standard security protocol for providing communications over HTTPS</w:t>
            </w:r>
          </w:p>
        </w:tc>
      </w:tr>
    </w:tbl>
    <w:p w14:paraId="247425BD" w14:textId="627097DA" w:rsidR="0093659E" w:rsidRDefault="0093659E">
      <w:pPr>
        <w:spacing w:after="120"/>
      </w:pPr>
    </w:p>
    <w:p w14:paraId="7CEE0027" w14:textId="147E60AD" w:rsidR="002224D6" w:rsidRPr="00455DF4" w:rsidRDefault="002A33CC" w:rsidP="00455DF4">
      <w:pPr>
        <w:pStyle w:val="Heading1"/>
        <w:rPr>
          <w:b/>
          <w:sz w:val="36"/>
          <w:szCs w:val="36"/>
        </w:rPr>
      </w:pPr>
      <w:bookmarkStart w:id="5" w:name="_Toc526926348"/>
      <w:r w:rsidRPr="00E4095B">
        <w:rPr>
          <w:b/>
          <w:sz w:val="36"/>
          <w:szCs w:val="36"/>
        </w:rPr>
        <w:t>Functional Description</w:t>
      </w:r>
      <w:bookmarkEnd w:id="5"/>
    </w:p>
    <w:p w14:paraId="7CEE0028" w14:textId="25EAF7FD" w:rsidR="00F03D8B" w:rsidRPr="00F03D8B" w:rsidRDefault="002A33CC" w:rsidP="00F03D8B">
      <w:pPr>
        <w:pStyle w:val="Heading2"/>
      </w:pPr>
      <w:bookmarkStart w:id="6" w:name="_Toc526926349"/>
      <w:r w:rsidRPr="00F03D8B">
        <w:t>Use</w:t>
      </w:r>
      <w:r w:rsidR="00C84F29">
        <w:t>r Attributes and Use</w:t>
      </w:r>
      <w:r w:rsidRPr="00F03D8B">
        <w:t xml:space="preserve"> Cases</w:t>
      </w:r>
      <w:r w:rsidR="00BB02C5">
        <w:t xml:space="preserve"> </w:t>
      </w:r>
      <w:r w:rsidR="00086F35">
        <w:rPr>
          <w:b w:val="0"/>
          <w:i w:val="0"/>
          <w:sz w:val="24"/>
          <w:szCs w:val="24"/>
        </w:rPr>
        <w:t>–</w:t>
      </w:r>
      <w:r w:rsidR="00BB02C5" w:rsidRPr="00BB02C5">
        <w:rPr>
          <w:b w:val="0"/>
          <w:i w:val="0"/>
          <w:sz w:val="24"/>
          <w:szCs w:val="24"/>
        </w:rPr>
        <w:t xml:space="preserve"> David</w:t>
      </w:r>
      <w:bookmarkEnd w:id="6"/>
      <w:r w:rsidR="00086F35">
        <w:rPr>
          <w:b w:val="0"/>
          <w:i w:val="0"/>
          <w:sz w:val="24"/>
          <w:szCs w:val="24"/>
        </w:rPr>
        <w:t xml:space="preserve"> </w:t>
      </w:r>
    </w:p>
    <w:p w14:paraId="66F110F3" w14:textId="260B0854" w:rsidR="00455DF4" w:rsidRDefault="00455DF4" w:rsidP="00455DF4">
      <w:pPr>
        <w:rPr>
          <w:color w:val="000000" w:themeColor="text1"/>
        </w:rPr>
      </w:pPr>
      <w:r>
        <w:rPr>
          <w:color w:val="000000" w:themeColor="text1"/>
        </w:rPr>
        <w:t xml:space="preserve">This system will </w:t>
      </w:r>
      <w:r w:rsidR="00174987">
        <w:rPr>
          <w:color w:val="000000" w:themeColor="text1"/>
        </w:rPr>
        <w:t>have three types of users, the Program C</w:t>
      </w:r>
      <w:r>
        <w:rPr>
          <w:color w:val="000000" w:themeColor="text1"/>
        </w:rPr>
        <w:t>oordinators</w:t>
      </w:r>
      <w:r w:rsidR="00174987">
        <w:rPr>
          <w:color w:val="000000" w:themeColor="text1"/>
        </w:rPr>
        <w:t xml:space="preserve"> and D</w:t>
      </w:r>
      <w:r w:rsidR="009A62BD">
        <w:rPr>
          <w:color w:val="000000" w:themeColor="text1"/>
        </w:rPr>
        <w:t>irector</w:t>
      </w:r>
      <w:r>
        <w:rPr>
          <w:color w:val="000000" w:themeColor="text1"/>
        </w:rPr>
        <w:t xml:space="preserve"> who can view all the data and make changes as necessary to any of the courses and </w:t>
      </w:r>
      <w:r w:rsidR="00C82AF6">
        <w:rPr>
          <w:color w:val="000000" w:themeColor="text1"/>
        </w:rPr>
        <w:t>Instructor</w:t>
      </w:r>
      <w:r w:rsidR="00174987">
        <w:rPr>
          <w:color w:val="000000" w:themeColor="text1"/>
        </w:rPr>
        <w:t>s, the Administrative A</w:t>
      </w:r>
      <w:r>
        <w:rPr>
          <w:color w:val="000000" w:themeColor="text1"/>
        </w:rPr>
        <w:t>ssistants who will have view only</w:t>
      </w:r>
      <w:r w:rsidR="00174987">
        <w:rPr>
          <w:color w:val="000000" w:themeColor="text1"/>
        </w:rPr>
        <w:t xml:space="preserve"> access to the system, and the System A</w:t>
      </w:r>
      <w:r>
        <w:rPr>
          <w:color w:val="000000" w:themeColor="text1"/>
        </w:rPr>
        <w:t>dministrators who will have access to the entirety of the program, but whose responsibilities extend only to upkeep.</w:t>
      </w:r>
    </w:p>
    <w:p w14:paraId="492428CC" w14:textId="77777777" w:rsidR="00455DF4" w:rsidRDefault="00455DF4" w:rsidP="00455DF4">
      <w:pPr>
        <w:rPr>
          <w:color w:val="000000" w:themeColor="text1"/>
        </w:rPr>
      </w:pPr>
    </w:p>
    <w:p w14:paraId="13E9C6DE" w14:textId="255B764B" w:rsidR="00455DF4" w:rsidRDefault="00455DF4" w:rsidP="00455DF4">
      <w:pPr>
        <w:rPr>
          <w:color w:val="000000" w:themeColor="text1"/>
        </w:rPr>
      </w:pPr>
      <w:r>
        <w:rPr>
          <w:color w:val="000000" w:themeColor="text1"/>
        </w:rPr>
        <w:t>The system will be designed to allow the user to stop any of these processes at any step and branch to a different use case.</w:t>
      </w:r>
    </w:p>
    <w:p w14:paraId="41496B8E" w14:textId="77777777" w:rsidR="00455DF4" w:rsidRDefault="00455DF4" w:rsidP="00455DF4">
      <w:pPr>
        <w:rPr>
          <w:color w:val="000000" w:themeColor="text1"/>
        </w:rPr>
      </w:pPr>
    </w:p>
    <w:p w14:paraId="7E998825" w14:textId="77777777" w:rsidR="00455DF4" w:rsidRDefault="00455DF4" w:rsidP="00455DF4">
      <w:pPr>
        <w:pStyle w:val="ListParagraph"/>
        <w:numPr>
          <w:ilvl w:val="0"/>
          <w:numId w:val="12"/>
        </w:numPr>
        <w:rPr>
          <w:color w:val="000000" w:themeColor="text1"/>
        </w:rPr>
      </w:pPr>
      <w:r>
        <w:rPr>
          <w:color w:val="000000" w:themeColor="text1"/>
        </w:rPr>
        <w:t>Review Instructor Information</w:t>
      </w:r>
    </w:p>
    <w:p w14:paraId="6308FF08" w14:textId="77777777" w:rsidR="00455DF4" w:rsidRDefault="00455DF4" w:rsidP="00455DF4">
      <w:pPr>
        <w:pStyle w:val="ListParagraph"/>
        <w:numPr>
          <w:ilvl w:val="1"/>
          <w:numId w:val="12"/>
        </w:numPr>
        <w:rPr>
          <w:color w:val="000000" w:themeColor="text1"/>
        </w:rPr>
      </w:pPr>
      <w:r>
        <w:rPr>
          <w:color w:val="000000" w:themeColor="text1"/>
        </w:rPr>
        <w:t>User logs in through the login portal using their credentials</w:t>
      </w:r>
    </w:p>
    <w:p w14:paraId="6B2CBF07" w14:textId="64A92E88" w:rsidR="00455DF4" w:rsidRPr="001D3734" w:rsidRDefault="00455DF4" w:rsidP="00455DF4">
      <w:pPr>
        <w:pStyle w:val="ListParagraph"/>
        <w:numPr>
          <w:ilvl w:val="1"/>
          <w:numId w:val="12"/>
        </w:numPr>
        <w:rPr>
          <w:color w:val="000000" w:themeColor="text1"/>
        </w:rPr>
      </w:pPr>
      <w:r>
        <w:rPr>
          <w:color w:val="000000" w:themeColor="text1"/>
        </w:rPr>
        <w:t xml:space="preserve">(optional) User clicks </w:t>
      </w:r>
      <w:r w:rsidR="00B2507C">
        <w:rPr>
          <w:color w:val="000000" w:themeColor="text1"/>
        </w:rPr>
        <w:t xml:space="preserve">warnings </w:t>
      </w:r>
      <w:r>
        <w:rPr>
          <w:color w:val="000000" w:themeColor="text1"/>
        </w:rPr>
        <w:t>button to view conflicts</w:t>
      </w:r>
    </w:p>
    <w:p w14:paraId="2EA969AD" w14:textId="19E33F50" w:rsidR="00455DF4" w:rsidRDefault="00455DF4" w:rsidP="00455DF4">
      <w:pPr>
        <w:pStyle w:val="ListParagraph"/>
        <w:numPr>
          <w:ilvl w:val="1"/>
          <w:numId w:val="12"/>
        </w:numPr>
        <w:rPr>
          <w:color w:val="000000" w:themeColor="text1"/>
        </w:rPr>
      </w:pPr>
      <w:r>
        <w:rPr>
          <w:color w:val="000000" w:themeColor="text1"/>
        </w:rPr>
        <w:t xml:space="preserve">User selects “Instructors” tab to view full list of </w:t>
      </w:r>
      <w:r w:rsidR="00C82AF6">
        <w:rPr>
          <w:color w:val="000000" w:themeColor="text1"/>
        </w:rPr>
        <w:t>Instructor</w:t>
      </w:r>
      <w:r>
        <w:rPr>
          <w:color w:val="000000" w:themeColor="text1"/>
        </w:rPr>
        <w:t>s</w:t>
      </w:r>
    </w:p>
    <w:p w14:paraId="3447EEAF" w14:textId="0CFDBCFD" w:rsidR="00455DF4" w:rsidRPr="00F30B01" w:rsidRDefault="00455DF4" w:rsidP="00455DF4">
      <w:pPr>
        <w:pStyle w:val="ListParagraph"/>
        <w:numPr>
          <w:ilvl w:val="1"/>
          <w:numId w:val="12"/>
        </w:numPr>
        <w:rPr>
          <w:color w:val="000000" w:themeColor="text1"/>
        </w:rPr>
      </w:pPr>
      <w:r>
        <w:rPr>
          <w:color w:val="000000" w:themeColor="text1"/>
        </w:rPr>
        <w:t xml:space="preserve">User selects specific </w:t>
      </w:r>
      <w:r w:rsidR="00C82AF6">
        <w:rPr>
          <w:color w:val="000000" w:themeColor="text1"/>
        </w:rPr>
        <w:t>Instructor</w:t>
      </w:r>
      <w:r>
        <w:rPr>
          <w:color w:val="000000" w:themeColor="text1"/>
        </w:rPr>
        <w:t xml:space="preserve"> to open detailed view</w:t>
      </w:r>
    </w:p>
    <w:p w14:paraId="469C8B70" w14:textId="77777777" w:rsidR="00455DF4" w:rsidRDefault="00455DF4" w:rsidP="00455DF4">
      <w:pPr>
        <w:pStyle w:val="ListParagraph"/>
        <w:numPr>
          <w:ilvl w:val="0"/>
          <w:numId w:val="12"/>
        </w:numPr>
        <w:rPr>
          <w:color w:val="000000" w:themeColor="text1"/>
        </w:rPr>
      </w:pPr>
      <w:r>
        <w:rPr>
          <w:color w:val="000000" w:themeColor="text1"/>
        </w:rPr>
        <w:t>Review Course Information</w:t>
      </w:r>
    </w:p>
    <w:p w14:paraId="7E9E15AF" w14:textId="06DBDB98" w:rsidR="00455DF4" w:rsidRDefault="00455DF4" w:rsidP="00455DF4">
      <w:pPr>
        <w:pStyle w:val="ListParagraph"/>
        <w:numPr>
          <w:ilvl w:val="1"/>
          <w:numId w:val="12"/>
        </w:numPr>
        <w:rPr>
          <w:color w:val="000000" w:themeColor="text1"/>
        </w:rPr>
      </w:pPr>
      <w:r>
        <w:rPr>
          <w:color w:val="000000" w:themeColor="text1"/>
        </w:rPr>
        <w:t>User logs in through the login portal using their credentials</w:t>
      </w:r>
    </w:p>
    <w:p w14:paraId="11B2DE27" w14:textId="1846AD2F" w:rsidR="00455DF4" w:rsidRDefault="00455DF4" w:rsidP="00455DF4">
      <w:pPr>
        <w:pStyle w:val="ListParagraph"/>
        <w:numPr>
          <w:ilvl w:val="1"/>
          <w:numId w:val="12"/>
        </w:numPr>
        <w:rPr>
          <w:color w:val="000000" w:themeColor="text1"/>
        </w:rPr>
      </w:pPr>
      <w:r>
        <w:rPr>
          <w:color w:val="000000" w:themeColor="text1"/>
        </w:rPr>
        <w:t xml:space="preserve">(optional) User clicks </w:t>
      </w:r>
      <w:r w:rsidR="00B2507C">
        <w:rPr>
          <w:color w:val="000000" w:themeColor="text1"/>
        </w:rPr>
        <w:t>warnings</w:t>
      </w:r>
      <w:r>
        <w:rPr>
          <w:color w:val="000000" w:themeColor="text1"/>
        </w:rPr>
        <w:t xml:space="preserve"> button to view conflicts</w:t>
      </w:r>
    </w:p>
    <w:p w14:paraId="16013026" w14:textId="467C556D" w:rsidR="00455DF4" w:rsidRDefault="00455DF4" w:rsidP="00455DF4">
      <w:pPr>
        <w:pStyle w:val="ListParagraph"/>
        <w:numPr>
          <w:ilvl w:val="1"/>
          <w:numId w:val="12"/>
        </w:numPr>
        <w:rPr>
          <w:color w:val="000000" w:themeColor="text1"/>
        </w:rPr>
      </w:pPr>
      <w:r>
        <w:rPr>
          <w:color w:val="000000" w:themeColor="text1"/>
        </w:rPr>
        <w:t>User selects “Cou</w:t>
      </w:r>
      <w:r w:rsidR="00174987">
        <w:rPr>
          <w:color w:val="000000" w:themeColor="text1"/>
        </w:rPr>
        <w:t>rses” tab to view full list of C</w:t>
      </w:r>
      <w:r>
        <w:rPr>
          <w:color w:val="000000" w:themeColor="text1"/>
        </w:rPr>
        <w:t>ourses</w:t>
      </w:r>
    </w:p>
    <w:p w14:paraId="46A0DB33" w14:textId="05F5CE8B" w:rsidR="00455DF4" w:rsidRPr="00F30B01" w:rsidRDefault="00455DF4" w:rsidP="00455DF4">
      <w:pPr>
        <w:pStyle w:val="ListParagraph"/>
        <w:numPr>
          <w:ilvl w:val="1"/>
          <w:numId w:val="12"/>
        </w:numPr>
        <w:rPr>
          <w:color w:val="000000" w:themeColor="text1"/>
        </w:rPr>
      </w:pPr>
      <w:r w:rsidRPr="00F30B01">
        <w:rPr>
          <w:color w:val="000000" w:themeColor="text1"/>
        </w:rPr>
        <w:t xml:space="preserve">User selects specific </w:t>
      </w:r>
      <w:r w:rsidR="00174987">
        <w:rPr>
          <w:color w:val="000000" w:themeColor="text1"/>
        </w:rPr>
        <w:t>C</w:t>
      </w:r>
      <w:r>
        <w:rPr>
          <w:color w:val="000000" w:themeColor="text1"/>
        </w:rPr>
        <w:t>ourse</w:t>
      </w:r>
      <w:r w:rsidRPr="00F30B01">
        <w:rPr>
          <w:color w:val="000000" w:themeColor="text1"/>
        </w:rPr>
        <w:t xml:space="preserve"> to open detailed view</w:t>
      </w:r>
    </w:p>
    <w:p w14:paraId="2406129D" w14:textId="77777777" w:rsidR="00455DF4" w:rsidRDefault="00455DF4" w:rsidP="00455DF4">
      <w:pPr>
        <w:pStyle w:val="ListParagraph"/>
        <w:numPr>
          <w:ilvl w:val="0"/>
          <w:numId w:val="12"/>
        </w:numPr>
        <w:rPr>
          <w:color w:val="000000" w:themeColor="text1"/>
        </w:rPr>
      </w:pPr>
      <w:r w:rsidRPr="00BC3199">
        <w:rPr>
          <w:color w:val="000000" w:themeColor="text1"/>
        </w:rPr>
        <w:t>Add course</w:t>
      </w:r>
    </w:p>
    <w:p w14:paraId="1804D7C5" w14:textId="77777777" w:rsidR="00455DF4" w:rsidRDefault="00455DF4" w:rsidP="00455DF4">
      <w:pPr>
        <w:pStyle w:val="ListParagraph"/>
        <w:numPr>
          <w:ilvl w:val="0"/>
          <w:numId w:val="13"/>
        </w:numPr>
        <w:rPr>
          <w:color w:val="000000" w:themeColor="text1"/>
        </w:rPr>
      </w:pPr>
      <w:r>
        <w:rPr>
          <w:color w:val="000000" w:themeColor="text1"/>
        </w:rPr>
        <w:t>User logs in through the login portal using their credentials</w:t>
      </w:r>
    </w:p>
    <w:p w14:paraId="0CD66607" w14:textId="34A9DF00" w:rsidR="00455DF4" w:rsidRDefault="00174987" w:rsidP="00455DF4">
      <w:pPr>
        <w:pStyle w:val="ListParagraph"/>
        <w:numPr>
          <w:ilvl w:val="0"/>
          <w:numId w:val="13"/>
        </w:numPr>
        <w:rPr>
          <w:color w:val="000000" w:themeColor="text1"/>
        </w:rPr>
      </w:pPr>
      <w:r>
        <w:rPr>
          <w:color w:val="000000" w:themeColor="text1"/>
        </w:rPr>
        <w:t>User selects “C</w:t>
      </w:r>
      <w:r w:rsidR="00455DF4">
        <w:rPr>
          <w:color w:val="000000" w:themeColor="text1"/>
        </w:rPr>
        <w:t>ourses” tab</w:t>
      </w:r>
    </w:p>
    <w:p w14:paraId="1814DCA2" w14:textId="77777777" w:rsidR="00455DF4" w:rsidRDefault="00455DF4" w:rsidP="00455DF4">
      <w:pPr>
        <w:pStyle w:val="ListParagraph"/>
        <w:numPr>
          <w:ilvl w:val="0"/>
          <w:numId w:val="13"/>
        </w:numPr>
        <w:rPr>
          <w:color w:val="000000" w:themeColor="text1"/>
        </w:rPr>
      </w:pPr>
      <w:r>
        <w:rPr>
          <w:color w:val="000000" w:themeColor="text1"/>
        </w:rPr>
        <w:t>User selects “Add New Course”</w:t>
      </w:r>
    </w:p>
    <w:p w14:paraId="7360EE44" w14:textId="7C8E32A3" w:rsidR="00455DF4" w:rsidRDefault="00455DF4" w:rsidP="00455DF4">
      <w:pPr>
        <w:pStyle w:val="ListParagraph"/>
        <w:numPr>
          <w:ilvl w:val="0"/>
          <w:numId w:val="13"/>
        </w:numPr>
        <w:rPr>
          <w:color w:val="000000" w:themeColor="text1"/>
        </w:rPr>
      </w:pPr>
      <w:r>
        <w:rPr>
          <w:color w:val="000000" w:themeColor="text1"/>
        </w:rPr>
        <w:t>User en</w:t>
      </w:r>
      <w:r w:rsidR="00174987">
        <w:rPr>
          <w:color w:val="000000" w:themeColor="text1"/>
        </w:rPr>
        <w:t>ters information regarding the C</w:t>
      </w:r>
      <w:r>
        <w:rPr>
          <w:color w:val="000000" w:themeColor="text1"/>
        </w:rPr>
        <w:t>ourse and confirms</w:t>
      </w:r>
    </w:p>
    <w:p w14:paraId="68A1A87A" w14:textId="57DD40F1" w:rsidR="00455DF4" w:rsidRPr="003307BB" w:rsidRDefault="00174987" w:rsidP="00455DF4">
      <w:pPr>
        <w:pStyle w:val="ListParagraph"/>
        <w:numPr>
          <w:ilvl w:val="0"/>
          <w:numId w:val="13"/>
        </w:numPr>
        <w:rPr>
          <w:color w:val="000000" w:themeColor="text1"/>
        </w:rPr>
      </w:pPr>
      <w:r>
        <w:rPr>
          <w:color w:val="000000" w:themeColor="text1"/>
        </w:rPr>
        <w:t>System adds C</w:t>
      </w:r>
      <w:r w:rsidR="00455DF4">
        <w:rPr>
          <w:color w:val="000000" w:themeColor="text1"/>
        </w:rPr>
        <w:t>ourse to database and updates all pages</w:t>
      </w:r>
    </w:p>
    <w:p w14:paraId="1CC9413D" w14:textId="4CAE772B" w:rsidR="00455DF4" w:rsidRDefault="00455DF4" w:rsidP="00455DF4">
      <w:pPr>
        <w:pStyle w:val="ListParagraph"/>
        <w:numPr>
          <w:ilvl w:val="0"/>
          <w:numId w:val="12"/>
        </w:numPr>
        <w:rPr>
          <w:color w:val="000000" w:themeColor="text1"/>
        </w:rPr>
      </w:pPr>
      <w:r w:rsidRPr="00BC3199">
        <w:rPr>
          <w:color w:val="000000" w:themeColor="text1"/>
        </w:rPr>
        <w:t xml:space="preserve">Add </w:t>
      </w:r>
      <w:r w:rsidR="00C82AF6">
        <w:rPr>
          <w:color w:val="000000" w:themeColor="text1"/>
        </w:rPr>
        <w:t>Instructor</w:t>
      </w:r>
    </w:p>
    <w:p w14:paraId="6FD890BB" w14:textId="77777777" w:rsidR="00455DF4" w:rsidRDefault="00455DF4" w:rsidP="00455DF4">
      <w:pPr>
        <w:pStyle w:val="ListParagraph"/>
        <w:numPr>
          <w:ilvl w:val="1"/>
          <w:numId w:val="12"/>
        </w:numPr>
        <w:rPr>
          <w:color w:val="000000" w:themeColor="text1"/>
        </w:rPr>
      </w:pPr>
      <w:r>
        <w:rPr>
          <w:color w:val="000000" w:themeColor="text1"/>
        </w:rPr>
        <w:t>User logs in through the login portal using their credentials</w:t>
      </w:r>
    </w:p>
    <w:p w14:paraId="62355263" w14:textId="77777777" w:rsidR="00455DF4" w:rsidRDefault="00455DF4" w:rsidP="00455DF4">
      <w:pPr>
        <w:pStyle w:val="ListParagraph"/>
        <w:numPr>
          <w:ilvl w:val="1"/>
          <w:numId w:val="12"/>
        </w:numPr>
        <w:rPr>
          <w:color w:val="000000" w:themeColor="text1"/>
        </w:rPr>
      </w:pPr>
      <w:r>
        <w:rPr>
          <w:color w:val="000000" w:themeColor="text1"/>
        </w:rPr>
        <w:t>User selects “Instructors” tab</w:t>
      </w:r>
    </w:p>
    <w:p w14:paraId="32A694EE" w14:textId="77777777" w:rsidR="00455DF4" w:rsidRDefault="00455DF4" w:rsidP="00455DF4">
      <w:pPr>
        <w:pStyle w:val="ListParagraph"/>
        <w:numPr>
          <w:ilvl w:val="1"/>
          <w:numId w:val="12"/>
        </w:numPr>
        <w:rPr>
          <w:color w:val="000000" w:themeColor="text1"/>
        </w:rPr>
      </w:pPr>
      <w:r>
        <w:rPr>
          <w:color w:val="000000" w:themeColor="text1"/>
        </w:rPr>
        <w:t>User selects “Add New Instructor”</w:t>
      </w:r>
    </w:p>
    <w:p w14:paraId="3BAC36B1" w14:textId="1AFF2432" w:rsidR="00455DF4" w:rsidRDefault="00455DF4" w:rsidP="00455DF4">
      <w:pPr>
        <w:pStyle w:val="ListParagraph"/>
        <w:numPr>
          <w:ilvl w:val="1"/>
          <w:numId w:val="12"/>
        </w:numPr>
        <w:rPr>
          <w:color w:val="000000" w:themeColor="text1"/>
        </w:rPr>
      </w:pPr>
      <w:r>
        <w:rPr>
          <w:color w:val="000000" w:themeColor="text1"/>
        </w:rPr>
        <w:t xml:space="preserve">User enters information regarding the </w:t>
      </w:r>
      <w:r w:rsidR="00C82AF6">
        <w:rPr>
          <w:color w:val="000000" w:themeColor="text1"/>
        </w:rPr>
        <w:t>Instructor</w:t>
      </w:r>
      <w:r>
        <w:rPr>
          <w:color w:val="000000" w:themeColor="text1"/>
        </w:rPr>
        <w:t xml:space="preserve"> and confirms</w:t>
      </w:r>
    </w:p>
    <w:p w14:paraId="58BB0209" w14:textId="5EED1C20" w:rsidR="00455DF4" w:rsidRPr="003307BB" w:rsidRDefault="00455DF4" w:rsidP="00455DF4">
      <w:pPr>
        <w:pStyle w:val="ListParagraph"/>
        <w:numPr>
          <w:ilvl w:val="1"/>
          <w:numId w:val="12"/>
        </w:numPr>
        <w:rPr>
          <w:color w:val="000000" w:themeColor="text1"/>
        </w:rPr>
      </w:pPr>
      <w:r>
        <w:rPr>
          <w:color w:val="000000" w:themeColor="text1"/>
        </w:rPr>
        <w:t xml:space="preserve">System adds </w:t>
      </w:r>
      <w:r w:rsidR="00C82AF6">
        <w:rPr>
          <w:color w:val="000000" w:themeColor="text1"/>
        </w:rPr>
        <w:t>Instructor</w:t>
      </w:r>
      <w:r>
        <w:rPr>
          <w:color w:val="000000" w:themeColor="text1"/>
        </w:rPr>
        <w:t xml:space="preserve"> to database and updates all pages</w:t>
      </w:r>
    </w:p>
    <w:p w14:paraId="1949F607" w14:textId="77777777" w:rsidR="00455DF4" w:rsidRDefault="00455DF4" w:rsidP="00455DF4">
      <w:pPr>
        <w:pStyle w:val="ListParagraph"/>
        <w:numPr>
          <w:ilvl w:val="0"/>
          <w:numId w:val="12"/>
        </w:numPr>
        <w:rPr>
          <w:color w:val="000000" w:themeColor="text1"/>
        </w:rPr>
      </w:pPr>
      <w:r w:rsidRPr="00BC3199">
        <w:rPr>
          <w:color w:val="000000" w:themeColor="text1"/>
        </w:rPr>
        <w:t>Edit course</w:t>
      </w:r>
    </w:p>
    <w:p w14:paraId="45702D74" w14:textId="6A8EE45E" w:rsidR="00455DF4" w:rsidRDefault="00455DF4" w:rsidP="00455DF4">
      <w:pPr>
        <w:pStyle w:val="ListParagraph"/>
        <w:numPr>
          <w:ilvl w:val="1"/>
          <w:numId w:val="12"/>
        </w:numPr>
        <w:rPr>
          <w:color w:val="000000" w:themeColor="text1"/>
        </w:rPr>
      </w:pPr>
      <w:r>
        <w:rPr>
          <w:color w:val="000000" w:themeColor="text1"/>
        </w:rPr>
        <w:t>User logs in through the login portal using their credentials</w:t>
      </w:r>
    </w:p>
    <w:p w14:paraId="7B8C9CD8" w14:textId="77777777" w:rsidR="00455DF4" w:rsidRDefault="00455DF4" w:rsidP="00455DF4">
      <w:pPr>
        <w:pStyle w:val="ListParagraph"/>
        <w:numPr>
          <w:ilvl w:val="1"/>
          <w:numId w:val="12"/>
        </w:numPr>
        <w:rPr>
          <w:color w:val="000000" w:themeColor="text1"/>
        </w:rPr>
      </w:pPr>
      <w:r>
        <w:rPr>
          <w:color w:val="000000" w:themeColor="text1"/>
        </w:rPr>
        <w:lastRenderedPageBreak/>
        <w:t>User selects “Courses” tab to view full list of courses</w:t>
      </w:r>
    </w:p>
    <w:p w14:paraId="5C6A0546" w14:textId="77777777" w:rsidR="00455DF4" w:rsidRDefault="00455DF4" w:rsidP="00455DF4">
      <w:pPr>
        <w:pStyle w:val="ListParagraph"/>
        <w:numPr>
          <w:ilvl w:val="1"/>
          <w:numId w:val="12"/>
        </w:numPr>
        <w:rPr>
          <w:color w:val="000000" w:themeColor="text1"/>
        </w:rPr>
      </w:pPr>
      <w:r w:rsidRPr="00F30B01">
        <w:rPr>
          <w:color w:val="000000" w:themeColor="text1"/>
        </w:rPr>
        <w:t xml:space="preserve">User selects specific </w:t>
      </w:r>
      <w:r>
        <w:rPr>
          <w:color w:val="000000" w:themeColor="text1"/>
        </w:rPr>
        <w:t>course</w:t>
      </w:r>
      <w:r w:rsidRPr="00F30B01">
        <w:rPr>
          <w:color w:val="000000" w:themeColor="text1"/>
        </w:rPr>
        <w:t xml:space="preserve"> to open detailed view</w:t>
      </w:r>
    </w:p>
    <w:p w14:paraId="6A59438A" w14:textId="77777777" w:rsidR="00455DF4" w:rsidRDefault="00455DF4" w:rsidP="00455DF4">
      <w:pPr>
        <w:pStyle w:val="ListParagraph"/>
        <w:numPr>
          <w:ilvl w:val="1"/>
          <w:numId w:val="12"/>
        </w:numPr>
        <w:rPr>
          <w:color w:val="000000" w:themeColor="text1"/>
        </w:rPr>
      </w:pPr>
      <w:r>
        <w:rPr>
          <w:color w:val="000000" w:themeColor="text1"/>
        </w:rPr>
        <w:t>User selects “Edit Course”</w:t>
      </w:r>
    </w:p>
    <w:p w14:paraId="7D8101A9" w14:textId="77777777" w:rsidR="00455DF4" w:rsidRDefault="00455DF4" w:rsidP="00455DF4">
      <w:pPr>
        <w:pStyle w:val="ListParagraph"/>
        <w:numPr>
          <w:ilvl w:val="1"/>
          <w:numId w:val="12"/>
        </w:numPr>
        <w:rPr>
          <w:color w:val="000000" w:themeColor="text1"/>
        </w:rPr>
      </w:pPr>
      <w:r>
        <w:rPr>
          <w:color w:val="000000" w:themeColor="text1"/>
        </w:rPr>
        <w:t>User changes information regarding course and confirms</w:t>
      </w:r>
    </w:p>
    <w:p w14:paraId="5929AC40" w14:textId="7EE553D2" w:rsidR="00455DF4" w:rsidRPr="00F30B01" w:rsidRDefault="00174987" w:rsidP="00455DF4">
      <w:pPr>
        <w:pStyle w:val="ListParagraph"/>
        <w:numPr>
          <w:ilvl w:val="1"/>
          <w:numId w:val="12"/>
        </w:numPr>
        <w:rPr>
          <w:color w:val="000000" w:themeColor="text1"/>
        </w:rPr>
      </w:pPr>
      <w:r>
        <w:rPr>
          <w:color w:val="000000" w:themeColor="text1"/>
        </w:rPr>
        <w:t>System updates C</w:t>
      </w:r>
      <w:r w:rsidR="00455DF4">
        <w:rPr>
          <w:color w:val="000000" w:themeColor="text1"/>
        </w:rPr>
        <w:t>ourse information and all pages</w:t>
      </w:r>
    </w:p>
    <w:p w14:paraId="2EC1F6D5" w14:textId="0A8600C4" w:rsidR="00455DF4" w:rsidRDefault="00455DF4" w:rsidP="00455DF4">
      <w:pPr>
        <w:pStyle w:val="ListParagraph"/>
        <w:numPr>
          <w:ilvl w:val="0"/>
          <w:numId w:val="12"/>
        </w:numPr>
        <w:rPr>
          <w:color w:val="000000" w:themeColor="text1"/>
        </w:rPr>
      </w:pPr>
      <w:r w:rsidRPr="00BC3199">
        <w:rPr>
          <w:color w:val="000000" w:themeColor="text1"/>
        </w:rPr>
        <w:t xml:space="preserve">Edit </w:t>
      </w:r>
      <w:r w:rsidR="00C82AF6">
        <w:rPr>
          <w:color w:val="000000" w:themeColor="text1"/>
        </w:rPr>
        <w:t>Instructor</w:t>
      </w:r>
    </w:p>
    <w:p w14:paraId="62270C37" w14:textId="77777777" w:rsidR="00455DF4" w:rsidRDefault="00455DF4" w:rsidP="00455DF4">
      <w:pPr>
        <w:pStyle w:val="ListParagraph"/>
        <w:numPr>
          <w:ilvl w:val="1"/>
          <w:numId w:val="12"/>
        </w:numPr>
        <w:rPr>
          <w:color w:val="000000" w:themeColor="text1"/>
        </w:rPr>
      </w:pPr>
      <w:r>
        <w:rPr>
          <w:color w:val="000000" w:themeColor="text1"/>
        </w:rPr>
        <w:t>User logs in through the login portal using their credentials</w:t>
      </w:r>
      <w:r w:rsidRPr="00F30B01">
        <w:rPr>
          <w:color w:val="000000" w:themeColor="text1"/>
        </w:rPr>
        <w:t xml:space="preserve"> </w:t>
      </w:r>
    </w:p>
    <w:p w14:paraId="0F0C74B9" w14:textId="39340F45" w:rsidR="00455DF4" w:rsidRDefault="00455DF4" w:rsidP="00455DF4">
      <w:pPr>
        <w:pStyle w:val="ListParagraph"/>
        <w:numPr>
          <w:ilvl w:val="1"/>
          <w:numId w:val="12"/>
        </w:numPr>
        <w:rPr>
          <w:color w:val="000000" w:themeColor="text1"/>
        </w:rPr>
      </w:pPr>
      <w:r>
        <w:rPr>
          <w:color w:val="000000" w:themeColor="text1"/>
        </w:rPr>
        <w:t>User selects “</w:t>
      </w:r>
      <w:r w:rsidR="00C82AF6">
        <w:rPr>
          <w:color w:val="000000" w:themeColor="text1"/>
        </w:rPr>
        <w:t>Instructor</w:t>
      </w:r>
      <w:r>
        <w:rPr>
          <w:color w:val="000000" w:themeColor="text1"/>
        </w:rPr>
        <w:t xml:space="preserve">s” tab to view full list of </w:t>
      </w:r>
      <w:r w:rsidR="00C82AF6">
        <w:rPr>
          <w:color w:val="000000" w:themeColor="text1"/>
        </w:rPr>
        <w:t>Instructor</w:t>
      </w:r>
      <w:r>
        <w:rPr>
          <w:color w:val="000000" w:themeColor="text1"/>
        </w:rPr>
        <w:t>s</w:t>
      </w:r>
    </w:p>
    <w:p w14:paraId="6BE68F68" w14:textId="703E7A24" w:rsidR="00455DF4" w:rsidRDefault="00455DF4" w:rsidP="00455DF4">
      <w:pPr>
        <w:pStyle w:val="ListParagraph"/>
        <w:numPr>
          <w:ilvl w:val="1"/>
          <w:numId w:val="12"/>
        </w:numPr>
        <w:rPr>
          <w:color w:val="000000" w:themeColor="text1"/>
        </w:rPr>
      </w:pPr>
      <w:r>
        <w:rPr>
          <w:color w:val="000000" w:themeColor="text1"/>
        </w:rPr>
        <w:t xml:space="preserve">User selects specific </w:t>
      </w:r>
      <w:r w:rsidR="00C82AF6">
        <w:rPr>
          <w:color w:val="000000" w:themeColor="text1"/>
        </w:rPr>
        <w:t>Instructor</w:t>
      </w:r>
      <w:r>
        <w:rPr>
          <w:color w:val="000000" w:themeColor="text1"/>
        </w:rPr>
        <w:t xml:space="preserve"> to open detailed view</w:t>
      </w:r>
      <w:r w:rsidRPr="00F30B01">
        <w:rPr>
          <w:color w:val="000000" w:themeColor="text1"/>
        </w:rPr>
        <w:t xml:space="preserve"> </w:t>
      </w:r>
    </w:p>
    <w:p w14:paraId="07187D73" w14:textId="77777777" w:rsidR="00455DF4" w:rsidRDefault="00455DF4" w:rsidP="00455DF4">
      <w:pPr>
        <w:pStyle w:val="ListParagraph"/>
        <w:numPr>
          <w:ilvl w:val="1"/>
          <w:numId w:val="12"/>
        </w:numPr>
        <w:rPr>
          <w:color w:val="000000" w:themeColor="text1"/>
        </w:rPr>
      </w:pPr>
      <w:r>
        <w:rPr>
          <w:color w:val="000000" w:themeColor="text1"/>
        </w:rPr>
        <w:t>User selects “Edit Instructor”</w:t>
      </w:r>
    </w:p>
    <w:p w14:paraId="51915136" w14:textId="6F2F8194" w:rsidR="00455DF4" w:rsidRDefault="00455DF4" w:rsidP="00455DF4">
      <w:pPr>
        <w:pStyle w:val="ListParagraph"/>
        <w:numPr>
          <w:ilvl w:val="1"/>
          <w:numId w:val="12"/>
        </w:numPr>
        <w:rPr>
          <w:color w:val="000000" w:themeColor="text1"/>
        </w:rPr>
      </w:pPr>
      <w:r>
        <w:rPr>
          <w:color w:val="000000" w:themeColor="text1"/>
        </w:rPr>
        <w:t xml:space="preserve">User changes information regarding </w:t>
      </w:r>
      <w:r w:rsidR="00C82AF6">
        <w:rPr>
          <w:color w:val="000000" w:themeColor="text1"/>
        </w:rPr>
        <w:t>Instructor</w:t>
      </w:r>
      <w:r>
        <w:rPr>
          <w:color w:val="000000" w:themeColor="text1"/>
        </w:rPr>
        <w:t xml:space="preserve"> and confirms</w:t>
      </w:r>
    </w:p>
    <w:p w14:paraId="4EE55371" w14:textId="4B0016FC" w:rsidR="00455DF4" w:rsidRPr="00F30B01" w:rsidRDefault="00455DF4" w:rsidP="00455DF4">
      <w:pPr>
        <w:pStyle w:val="ListParagraph"/>
        <w:numPr>
          <w:ilvl w:val="1"/>
          <w:numId w:val="12"/>
        </w:numPr>
        <w:rPr>
          <w:color w:val="000000" w:themeColor="text1"/>
        </w:rPr>
      </w:pPr>
      <w:r>
        <w:rPr>
          <w:color w:val="000000" w:themeColor="text1"/>
        </w:rPr>
        <w:t xml:space="preserve">System updates </w:t>
      </w:r>
      <w:r w:rsidR="00C82AF6">
        <w:rPr>
          <w:color w:val="000000" w:themeColor="text1"/>
        </w:rPr>
        <w:t>Instructor</w:t>
      </w:r>
      <w:r>
        <w:rPr>
          <w:color w:val="000000" w:themeColor="text1"/>
        </w:rPr>
        <w:t xml:space="preserve"> information and all pages</w:t>
      </w:r>
    </w:p>
    <w:p w14:paraId="4EBEF330" w14:textId="5CBD1AE7" w:rsidR="00455DF4" w:rsidRDefault="00455DF4" w:rsidP="00455DF4">
      <w:pPr>
        <w:pStyle w:val="ListParagraph"/>
        <w:numPr>
          <w:ilvl w:val="0"/>
          <w:numId w:val="12"/>
        </w:numPr>
        <w:rPr>
          <w:color w:val="000000" w:themeColor="text1"/>
        </w:rPr>
      </w:pPr>
      <w:r w:rsidRPr="00BC3199">
        <w:rPr>
          <w:color w:val="000000" w:themeColor="text1"/>
        </w:rPr>
        <w:t xml:space="preserve">Assign </w:t>
      </w:r>
      <w:r w:rsidR="00C82AF6">
        <w:rPr>
          <w:color w:val="000000" w:themeColor="text1"/>
        </w:rPr>
        <w:t>Instructor</w:t>
      </w:r>
      <w:r w:rsidRPr="00BC3199">
        <w:rPr>
          <w:color w:val="000000" w:themeColor="text1"/>
        </w:rPr>
        <w:t xml:space="preserve"> to course</w:t>
      </w:r>
    </w:p>
    <w:p w14:paraId="04106E15" w14:textId="44135ED7" w:rsidR="00455DF4" w:rsidRPr="000358D8" w:rsidRDefault="00455DF4" w:rsidP="000358D8">
      <w:pPr>
        <w:pStyle w:val="ListParagraph"/>
        <w:numPr>
          <w:ilvl w:val="1"/>
          <w:numId w:val="12"/>
        </w:numPr>
        <w:rPr>
          <w:color w:val="000000" w:themeColor="text1"/>
        </w:rPr>
      </w:pPr>
      <w:r>
        <w:rPr>
          <w:color w:val="000000" w:themeColor="text1"/>
        </w:rPr>
        <w:t>User logs in through the login portal using their credentials</w:t>
      </w:r>
    </w:p>
    <w:p w14:paraId="055BD3FB" w14:textId="0E2782BF" w:rsidR="00455DF4" w:rsidRDefault="00455DF4" w:rsidP="00455DF4">
      <w:pPr>
        <w:pStyle w:val="ListParagraph"/>
        <w:numPr>
          <w:ilvl w:val="1"/>
          <w:numId w:val="12"/>
        </w:numPr>
        <w:rPr>
          <w:color w:val="000000" w:themeColor="text1"/>
        </w:rPr>
      </w:pPr>
      <w:r>
        <w:rPr>
          <w:color w:val="000000" w:themeColor="text1"/>
        </w:rPr>
        <w:t>User selects “Cou</w:t>
      </w:r>
      <w:r w:rsidR="00174987">
        <w:rPr>
          <w:color w:val="000000" w:themeColor="text1"/>
        </w:rPr>
        <w:t>rses” tab to view full list of C</w:t>
      </w:r>
      <w:r>
        <w:rPr>
          <w:color w:val="000000" w:themeColor="text1"/>
        </w:rPr>
        <w:t>ourses</w:t>
      </w:r>
    </w:p>
    <w:p w14:paraId="2EDFE813" w14:textId="4728C89B" w:rsidR="00455DF4" w:rsidRDefault="00174987" w:rsidP="00455DF4">
      <w:pPr>
        <w:pStyle w:val="ListParagraph"/>
        <w:numPr>
          <w:ilvl w:val="1"/>
          <w:numId w:val="12"/>
        </w:numPr>
        <w:rPr>
          <w:color w:val="000000" w:themeColor="text1"/>
        </w:rPr>
      </w:pPr>
      <w:r>
        <w:rPr>
          <w:color w:val="000000" w:themeColor="text1"/>
        </w:rPr>
        <w:t>User selects specific C</w:t>
      </w:r>
      <w:r w:rsidR="00455DF4">
        <w:rPr>
          <w:color w:val="000000" w:themeColor="text1"/>
        </w:rPr>
        <w:t xml:space="preserve">ourse to add </w:t>
      </w:r>
      <w:r w:rsidR="00C82AF6">
        <w:rPr>
          <w:color w:val="000000" w:themeColor="text1"/>
        </w:rPr>
        <w:t>Instructor</w:t>
      </w:r>
    </w:p>
    <w:p w14:paraId="02A4BB1A" w14:textId="4E066711" w:rsidR="002D5831" w:rsidRDefault="002D5831" w:rsidP="00455DF4">
      <w:pPr>
        <w:pStyle w:val="ListParagraph"/>
        <w:numPr>
          <w:ilvl w:val="1"/>
          <w:numId w:val="12"/>
        </w:numPr>
        <w:rPr>
          <w:color w:val="000000" w:themeColor="text1"/>
        </w:rPr>
      </w:pPr>
      <w:r>
        <w:rPr>
          <w:color w:val="000000" w:themeColor="text1"/>
        </w:rPr>
        <w:t>User clicks dropdown for specific section</w:t>
      </w:r>
    </w:p>
    <w:p w14:paraId="5ED6FAF7" w14:textId="181BCC40" w:rsidR="00455DF4" w:rsidRDefault="00455DF4" w:rsidP="00455DF4">
      <w:pPr>
        <w:pStyle w:val="ListParagraph"/>
        <w:numPr>
          <w:ilvl w:val="1"/>
          <w:numId w:val="12"/>
        </w:numPr>
        <w:rPr>
          <w:color w:val="000000" w:themeColor="text1"/>
        </w:rPr>
      </w:pPr>
      <w:r>
        <w:rPr>
          <w:color w:val="000000" w:themeColor="text1"/>
        </w:rPr>
        <w:t xml:space="preserve">User selects </w:t>
      </w:r>
      <w:r w:rsidR="00C82AF6">
        <w:rPr>
          <w:color w:val="000000" w:themeColor="text1"/>
        </w:rPr>
        <w:t>Instructor</w:t>
      </w:r>
      <w:r>
        <w:rPr>
          <w:color w:val="000000" w:themeColor="text1"/>
        </w:rPr>
        <w:t xml:space="preserve"> from list to add as </w:t>
      </w:r>
      <w:r w:rsidR="00C82AF6">
        <w:rPr>
          <w:color w:val="000000" w:themeColor="text1"/>
        </w:rPr>
        <w:t>Instructor</w:t>
      </w:r>
      <w:r w:rsidR="00174987">
        <w:rPr>
          <w:color w:val="000000" w:themeColor="text1"/>
        </w:rPr>
        <w:t xml:space="preserve"> for C</w:t>
      </w:r>
      <w:r>
        <w:rPr>
          <w:color w:val="000000" w:themeColor="text1"/>
        </w:rPr>
        <w:t>ourse</w:t>
      </w:r>
    </w:p>
    <w:p w14:paraId="272267C3" w14:textId="77777777" w:rsidR="00455DF4" w:rsidRDefault="00455DF4" w:rsidP="00455DF4">
      <w:pPr>
        <w:pStyle w:val="ListParagraph"/>
        <w:numPr>
          <w:ilvl w:val="0"/>
          <w:numId w:val="12"/>
        </w:numPr>
        <w:rPr>
          <w:color w:val="000000" w:themeColor="text1"/>
        </w:rPr>
      </w:pPr>
      <w:r w:rsidRPr="00BC3199">
        <w:rPr>
          <w:color w:val="000000" w:themeColor="text1"/>
        </w:rPr>
        <w:t>Export data</w:t>
      </w:r>
    </w:p>
    <w:p w14:paraId="6DF3774F" w14:textId="77777777" w:rsidR="00455DF4" w:rsidRDefault="00455DF4" w:rsidP="00455DF4">
      <w:pPr>
        <w:pStyle w:val="ListParagraph"/>
        <w:numPr>
          <w:ilvl w:val="1"/>
          <w:numId w:val="12"/>
        </w:numPr>
        <w:rPr>
          <w:color w:val="000000" w:themeColor="text1"/>
        </w:rPr>
      </w:pPr>
      <w:r>
        <w:rPr>
          <w:color w:val="000000" w:themeColor="text1"/>
        </w:rPr>
        <w:t>User logs in through the login portal using their credentials</w:t>
      </w:r>
    </w:p>
    <w:p w14:paraId="3034F8E0" w14:textId="77777777" w:rsidR="00455DF4" w:rsidRDefault="00455DF4" w:rsidP="00455DF4">
      <w:pPr>
        <w:pStyle w:val="ListParagraph"/>
        <w:numPr>
          <w:ilvl w:val="1"/>
          <w:numId w:val="12"/>
        </w:numPr>
        <w:rPr>
          <w:color w:val="000000" w:themeColor="text1"/>
        </w:rPr>
      </w:pPr>
      <w:r>
        <w:rPr>
          <w:color w:val="000000" w:themeColor="text1"/>
        </w:rPr>
        <w:t>User selects “Export Data” tab</w:t>
      </w:r>
    </w:p>
    <w:p w14:paraId="7B3C87DB" w14:textId="77777777" w:rsidR="00455DF4" w:rsidRDefault="00455DF4" w:rsidP="00455DF4">
      <w:pPr>
        <w:pStyle w:val="ListParagraph"/>
        <w:numPr>
          <w:ilvl w:val="1"/>
          <w:numId w:val="12"/>
        </w:numPr>
        <w:rPr>
          <w:color w:val="000000" w:themeColor="text1"/>
        </w:rPr>
      </w:pPr>
      <w:r>
        <w:rPr>
          <w:color w:val="000000" w:themeColor="text1"/>
        </w:rPr>
        <w:t>User selects method of exportation</w:t>
      </w:r>
    </w:p>
    <w:p w14:paraId="2BB98490" w14:textId="5F934B2A" w:rsidR="0093659E" w:rsidRPr="00BD2D45" w:rsidRDefault="00455DF4" w:rsidP="00BD2D45">
      <w:pPr>
        <w:pStyle w:val="ListParagraph"/>
        <w:numPr>
          <w:ilvl w:val="1"/>
          <w:numId w:val="12"/>
        </w:numPr>
        <w:rPr>
          <w:color w:val="000000" w:themeColor="text1"/>
        </w:rPr>
      </w:pPr>
      <w:r>
        <w:rPr>
          <w:color w:val="000000" w:themeColor="text1"/>
        </w:rPr>
        <w:t>System provides formatted export file to user</w:t>
      </w:r>
    </w:p>
    <w:p w14:paraId="58395888" w14:textId="4B6C042C" w:rsidR="0093659E" w:rsidRPr="00DA22FE" w:rsidRDefault="002A33CC" w:rsidP="00DA22FE">
      <w:pPr>
        <w:pStyle w:val="Heading2"/>
      </w:pPr>
      <w:bookmarkStart w:id="7" w:name="_Toc526926350"/>
      <w:r>
        <w:t>Administration Functions</w:t>
      </w:r>
      <w:r w:rsidR="00BB02C5">
        <w:t xml:space="preserve"> </w:t>
      </w:r>
      <w:r w:rsidR="00086F35">
        <w:rPr>
          <w:b w:val="0"/>
          <w:i w:val="0"/>
          <w:sz w:val="24"/>
          <w:szCs w:val="24"/>
        </w:rPr>
        <w:t>–</w:t>
      </w:r>
      <w:r w:rsidR="00B96FC4">
        <w:rPr>
          <w:b w:val="0"/>
          <w:i w:val="0"/>
          <w:sz w:val="24"/>
          <w:szCs w:val="24"/>
        </w:rPr>
        <w:t xml:space="preserve"> </w:t>
      </w:r>
      <w:r w:rsidR="00BB02C5" w:rsidRPr="00BB02C5">
        <w:rPr>
          <w:b w:val="0"/>
          <w:i w:val="0"/>
          <w:sz w:val="24"/>
          <w:szCs w:val="24"/>
        </w:rPr>
        <w:t>Kiana</w:t>
      </w:r>
      <w:bookmarkEnd w:id="7"/>
      <w:r w:rsidR="00086F35">
        <w:rPr>
          <w:b w:val="0"/>
          <w:i w:val="0"/>
          <w:sz w:val="24"/>
          <w:szCs w:val="24"/>
        </w:rPr>
        <w:t xml:space="preserve"> </w:t>
      </w:r>
    </w:p>
    <w:p w14:paraId="7CEE0043" w14:textId="47802C9B" w:rsidR="002224D6" w:rsidRPr="002B5754" w:rsidRDefault="00740B6F">
      <w:pPr>
        <w:spacing w:after="120"/>
        <w:rPr>
          <w:color w:val="000000" w:themeColor="text1"/>
        </w:rPr>
      </w:pPr>
      <w:r>
        <w:rPr>
          <w:color w:val="000000" w:themeColor="text1"/>
        </w:rPr>
        <w:t>The users of this application are Program Coordinators,</w:t>
      </w:r>
      <w:r w:rsidR="009A62BD">
        <w:rPr>
          <w:color w:val="000000" w:themeColor="text1"/>
        </w:rPr>
        <w:t xml:space="preserve"> the Director,</w:t>
      </w:r>
      <w:r>
        <w:rPr>
          <w:color w:val="000000" w:themeColor="text1"/>
        </w:rPr>
        <w:t xml:space="preserve"> Administrative Assistants, and System Administrators. Program Coordinators </w:t>
      </w:r>
      <w:r w:rsidR="00174987">
        <w:rPr>
          <w:color w:val="000000" w:themeColor="text1"/>
        </w:rPr>
        <w:t xml:space="preserve">&amp; Directors </w:t>
      </w:r>
      <w:r w:rsidR="00003A06">
        <w:rPr>
          <w:color w:val="000000" w:themeColor="text1"/>
        </w:rPr>
        <w:t>are authorized</w:t>
      </w:r>
      <w:r>
        <w:rPr>
          <w:color w:val="000000" w:themeColor="text1"/>
        </w:rPr>
        <w:t xml:space="preserve"> to view and edit </w:t>
      </w:r>
      <w:r w:rsidR="00C82AF6">
        <w:rPr>
          <w:color w:val="000000" w:themeColor="text1"/>
        </w:rPr>
        <w:t>Instructor</w:t>
      </w:r>
      <w:r w:rsidR="00174987">
        <w:rPr>
          <w:color w:val="000000" w:themeColor="text1"/>
        </w:rPr>
        <w:t xml:space="preserve"> &amp; C</w:t>
      </w:r>
      <w:r>
        <w:rPr>
          <w:color w:val="000000" w:themeColor="text1"/>
        </w:rPr>
        <w:t xml:space="preserve">ourse information and make </w:t>
      </w:r>
      <w:r w:rsidR="00C82AF6">
        <w:rPr>
          <w:color w:val="000000" w:themeColor="text1"/>
        </w:rPr>
        <w:t>Instructor</w:t>
      </w:r>
      <w:r w:rsidR="00174987">
        <w:rPr>
          <w:color w:val="000000" w:themeColor="text1"/>
        </w:rPr>
        <w:t>-C</w:t>
      </w:r>
      <w:r>
        <w:rPr>
          <w:color w:val="000000" w:themeColor="text1"/>
        </w:rPr>
        <w:t xml:space="preserve">ourse assignments. Administrative Assistants </w:t>
      </w:r>
      <w:r w:rsidR="00003A06">
        <w:rPr>
          <w:color w:val="000000" w:themeColor="text1"/>
        </w:rPr>
        <w:t>are authorized</w:t>
      </w:r>
      <w:r>
        <w:rPr>
          <w:color w:val="000000" w:themeColor="text1"/>
        </w:rPr>
        <w:t xml:space="preserve"> to view </w:t>
      </w:r>
      <w:r w:rsidR="00C82AF6">
        <w:rPr>
          <w:color w:val="000000" w:themeColor="text1"/>
        </w:rPr>
        <w:t>Instructor</w:t>
      </w:r>
      <w:r w:rsidR="00174987">
        <w:rPr>
          <w:color w:val="000000" w:themeColor="text1"/>
        </w:rPr>
        <w:t xml:space="preserve"> &amp; C</w:t>
      </w:r>
      <w:r>
        <w:rPr>
          <w:color w:val="000000" w:themeColor="text1"/>
        </w:rPr>
        <w:t xml:space="preserve">ourse information and </w:t>
      </w:r>
      <w:r w:rsidR="00C82AF6">
        <w:rPr>
          <w:color w:val="000000" w:themeColor="text1"/>
        </w:rPr>
        <w:t>Instructor</w:t>
      </w:r>
      <w:r w:rsidR="00174987">
        <w:rPr>
          <w:color w:val="000000" w:themeColor="text1"/>
        </w:rPr>
        <w:t>-C</w:t>
      </w:r>
      <w:r>
        <w:rPr>
          <w:color w:val="000000" w:themeColor="text1"/>
        </w:rPr>
        <w:t>ourse assignments</w:t>
      </w:r>
      <w:r w:rsidR="00354A00">
        <w:rPr>
          <w:color w:val="000000" w:themeColor="text1"/>
        </w:rPr>
        <w:t xml:space="preserve">. System Administrators </w:t>
      </w:r>
      <w:r w:rsidR="00003A06">
        <w:rPr>
          <w:color w:val="000000" w:themeColor="text1"/>
        </w:rPr>
        <w:t>have access</w:t>
      </w:r>
      <w:r w:rsidR="00354A00">
        <w:rPr>
          <w:color w:val="000000" w:themeColor="text1"/>
        </w:rPr>
        <w:t xml:space="preserve"> to the administrative functions of the system, which include installing and</w:t>
      </w:r>
      <w:r w:rsidR="00174987">
        <w:rPr>
          <w:color w:val="000000" w:themeColor="text1"/>
        </w:rPr>
        <w:t xml:space="preserve"> maintaining the web-page, back</w:t>
      </w:r>
      <w:r w:rsidR="00354A00">
        <w:rPr>
          <w:color w:val="000000" w:themeColor="text1"/>
        </w:rPr>
        <w:t>end and database systems on a server. In addition to administrative functions, System Administrators have access to the entirety of the program, since it is not feasible to design a system that can be implemented by a third party that does not have this access.</w:t>
      </w:r>
    </w:p>
    <w:p w14:paraId="7CEE0044" w14:textId="1B3C1AF1" w:rsidR="00F03D8B" w:rsidRDefault="002A33CC" w:rsidP="00F03D8B">
      <w:pPr>
        <w:pStyle w:val="Heading2"/>
        <w:rPr>
          <w:b w:val="0"/>
          <w:i w:val="0"/>
          <w:sz w:val="24"/>
          <w:szCs w:val="24"/>
        </w:rPr>
      </w:pPr>
      <w:bookmarkStart w:id="8" w:name="_Toc526926351"/>
      <w:r>
        <w:t>Error Handling</w:t>
      </w:r>
      <w:r w:rsidR="00BB02C5">
        <w:t xml:space="preserve"> </w:t>
      </w:r>
      <w:r w:rsidR="00086F35">
        <w:rPr>
          <w:b w:val="0"/>
          <w:i w:val="0"/>
          <w:sz w:val="24"/>
          <w:szCs w:val="24"/>
        </w:rPr>
        <w:t>–</w:t>
      </w:r>
      <w:r w:rsidR="00BB02C5" w:rsidRPr="00BB02C5">
        <w:rPr>
          <w:b w:val="0"/>
          <w:i w:val="0"/>
          <w:sz w:val="24"/>
          <w:szCs w:val="24"/>
        </w:rPr>
        <w:t xml:space="preserve"> Phillip</w:t>
      </w:r>
      <w:bookmarkEnd w:id="8"/>
    </w:p>
    <w:p w14:paraId="16545B39" w14:textId="56CEC5A6" w:rsidR="00DC3DB0" w:rsidRDefault="00DC3DB0" w:rsidP="00DC3DB0">
      <w:r>
        <w:t>Text Input Errors</w:t>
      </w:r>
      <w:r w:rsidR="001E3C1F">
        <w:t xml:space="preserve"> (User)</w:t>
      </w:r>
      <w:r>
        <w:t xml:space="preserve"> </w:t>
      </w:r>
      <w:r w:rsidR="001E3C1F">
        <w:t>-</w:t>
      </w:r>
      <w:r>
        <w:t xml:space="preserve"> Errors in Text Input will be handled</w:t>
      </w:r>
      <w:r w:rsidR="001E3C1F">
        <w:t xml:space="preserve"> by Java</w:t>
      </w:r>
      <w:r w:rsidR="00DB33C9">
        <w:t>S</w:t>
      </w:r>
      <w:r w:rsidR="001E3C1F">
        <w:t>cript/HTML filters</w:t>
      </w:r>
      <w:r w:rsidR="00B2507C">
        <w:t>, as well as regex filters</w:t>
      </w:r>
      <w:r w:rsidR="001E3C1F">
        <w:t>. If a user inputs an incorrect text input</w:t>
      </w:r>
      <w:r w:rsidR="00B2507C">
        <w:t xml:space="preserve"> (as in a number instead of a name, or words instead of a number)</w:t>
      </w:r>
      <w:r w:rsidR="001E3C1F">
        <w:t>, a warning will pop up requesting that the user change their input, and the user will not be able to continue until the error is resolved.</w:t>
      </w:r>
    </w:p>
    <w:p w14:paraId="3D3C4CCF" w14:textId="77777777" w:rsidR="00DC3DB0" w:rsidRDefault="00DC3DB0" w:rsidP="00DC3DB0"/>
    <w:p w14:paraId="4D5B7664" w14:textId="5C08706B" w:rsidR="00DC3DB0" w:rsidRDefault="00DC3DB0" w:rsidP="00DC3DB0">
      <w:r>
        <w:t>Assignment Input Errors</w:t>
      </w:r>
      <w:r w:rsidR="001E3C1F">
        <w:t xml:space="preserve"> (User) - Assignment Input Errors occur when the user attempts to assign a</w:t>
      </w:r>
      <w:r w:rsidR="00A143FF">
        <w:t>n Instructor</w:t>
      </w:r>
      <w:r w:rsidR="001E3C1F">
        <w:t xml:space="preserve"> to </w:t>
      </w:r>
      <w:r w:rsidR="00A143FF">
        <w:t>a Course</w:t>
      </w:r>
      <w:r w:rsidR="001E3C1F">
        <w:t xml:space="preserve"> that does not</w:t>
      </w:r>
      <w:r w:rsidR="00A143FF">
        <w:t xml:space="preserve"> meet the requirements for the Instructor or the C</w:t>
      </w:r>
      <w:r w:rsidR="001E3C1F">
        <w:t xml:space="preserve">ourse. A warning log will display all the accumulated assignment </w:t>
      </w:r>
      <w:r w:rsidR="00A143FF">
        <w:t>errors;</w:t>
      </w:r>
      <w:r w:rsidR="001E3C1F">
        <w:t xml:space="preserve"> however, the user will be able to continue creating assignments and override the errors.</w:t>
      </w:r>
    </w:p>
    <w:p w14:paraId="48D9C853" w14:textId="77777777" w:rsidR="00DC3DB0" w:rsidRDefault="00DC3DB0" w:rsidP="00DC3DB0"/>
    <w:p w14:paraId="4EA61290" w14:textId="1391D94D" w:rsidR="00B1152D" w:rsidRDefault="00DC3DB0" w:rsidP="001E3C1F">
      <w:r>
        <w:lastRenderedPageBreak/>
        <w:t>Network Errors</w:t>
      </w:r>
      <w:r w:rsidR="001E3C1F">
        <w:t xml:space="preserve"> - </w:t>
      </w:r>
      <w:r w:rsidR="00C82AF6">
        <w:t>Errors on the server side will be handled using HTTPS error codes.</w:t>
      </w:r>
      <w:r w:rsidR="001E3C1F">
        <w:t xml:space="preserve"> </w:t>
      </w:r>
      <w:r w:rsidR="00C82AF6">
        <w:t xml:space="preserve"> Such that if the server is down for maintenance or if there is some error in transferring data from the server to the webpage then a relevant error page will be displayed. (</w:t>
      </w:r>
      <w:r w:rsidR="009A62BD">
        <w:t>e.</w:t>
      </w:r>
      <w:r w:rsidR="00C82AF6">
        <w:t>g</w:t>
      </w:r>
      <w:r w:rsidR="009A62BD">
        <w:t>.</w:t>
      </w:r>
      <w:r w:rsidR="00C82AF6">
        <w:t xml:space="preserve"> 404 Page not found if the user attempts to access a page that does not exist or is currently inaccessible)</w:t>
      </w:r>
    </w:p>
    <w:p w14:paraId="7CEE0047" w14:textId="3B7177A0" w:rsidR="00F03D8B" w:rsidRDefault="003730F9" w:rsidP="00F03D8B">
      <w:pPr>
        <w:pStyle w:val="Heading2"/>
      </w:pPr>
      <w:bookmarkStart w:id="9" w:name="_Toc526926352"/>
      <w:r>
        <w:t xml:space="preserve">Safety and </w:t>
      </w:r>
      <w:r w:rsidR="002A33CC">
        <w:t>Security</w:t>
      </w:r>
      <w:r w:rsidR="00BB02C5">
        <w:t xml:space="preserve"> </w:t>
      </w:r>
      <w:r w:rsidR="00086F35">
        <w:rPr>
          <w:b w:val="0"/>
          <w:i w:val="0"/>
          <w:sz w:val="24"/>
          <w:szCs w:val="24"/>
        </w:rPr>
        <w:t>–</w:t>
      </w:r>
      <w:r w:rsidR="00BB02C5" w:rsidRPr="00BB02C5">
        <w:rPr>
          <w:b w:val="0"/>
          <w:i w:val="0"/>
          <w:sz w:val="24"/>
          <w:szCs w:val="24"/>
        </w:rPr>
        <w:t xml:space="preserve"> David</w:t>
      </w:r>
      <w:bookmarkEnd w:id="9"/>
      <w:r w:rsidR="00086F35">
        <w:rPr>
          <w:b w:val="0"/>
          <w:i w:val="0"/>
          <w:sz w:val="24"/>
          <w:szCs w:val="24"/>
        </w:rPr>
        <w:t xml:space="preserve"> </w:t>
      </w:r>
    </w:p>
    <w:p w14:paraId="2EFEA46F" w14:textId="667C2A2C" w:rsidR="00AE39CF" w:rsidRPr="004D50C8" w:rsidRDefault="009D5E2D">
      <w:pPr>
        <w:spacing w:after="120"/>
        <w:rPr>
          <w:color w:val="000000" w:themeColor="text1"/>
        </w:rPr>
      </w:pPr>
      <w:r>
        <w:rPr>
          <w:color w:val="000000" w:themeColor="text1"/>
        </w:rPr>
        <w:t>There are no physical safety considerations that need to be made for this project, since it is purely software based and has no methods of physically interacting with the user.</w:t>
      </w:r>
      <w:r w:rsidR="00003A06">
        <w:rPr>
          <w:color w:val="000000" w:themeColor="text1"/>
        </w:rPr>
        <w:t xml:space="preserve"> </w:t>
      </w:r>
      <w:r>
        <w:rPr>
          <w:color w:val="000000" w:themeColor="text1"/>
        </w:rPr>
        <w:t xml:space="preserve">The data saved and used in the program will be frequently </w:t>
      </w:r>
      <w:r w:rsidR="00253F9E">
        <w:rPr>
          <w:color w:val="000000" w:themeColor="text1"/>
        </w:rPr>
        <w:t xml:space="preserve">backed </w:t>
      </w:r>
      <w:r w:rsidR="00466E2C">
        <w:rPr>
          <w:color w:val="000000" w:themeColor="text1"/>
        </w:rPr>
        <w:t>up (as needed) to a secure database to provide information safety in the event that data is accidentally deleted or incorrectly altered in the program.</w:t>
      </w:r>
      <w:r w:rsidR="00003A06">
        <w:rPr>
          <w:color w:val="000000" w:themeColor="text1"/>
        </w:rPr>
        <w:t xml:space="preserve"> </w:t>
      </w:r>
      <w:r w:rsidR="00466E2C">
        <w:rPr>
          <w:color w:val="000000" w:themeColor="text1"/>
        </w:rPr>
        <w:t xml:space="preserve">Access to the program itself will be restricted to </w:t>
      </w:r>
      <w:r w:rsidR="001E7286">
        <w:rPr>
          <w:color w:val="000000" w:themeColor="text1"/>
        </w:rPr>
        <w:t xml:space="preserve">certain authorized individuals via a </w:t>
      </w:r>
      <w:r w:rsidR="00D71FC3">
        <w:rPr>
          <w:color w:val="000000" w:themeColor="text1"/>
        </w:rPr>
        <w:t>username and password</w:t>
      </w:r>
      <w:r w:rsidR="001E7286">
        <w:rPr>
          <w:color w:val="000000" w:themeColor="text1"/>
        </w:rPr>
        <w:t xml:space="preserve"> combination unique to each user. T</w:t>
      </w:r>
      <w:r w:rsidR="003249C9">
        <w:rPr>
          <w:color w:val="000000" w:themeColor="text1"/>
        </w:rPr>
        <w:t>his is currently planned to be i</w:t>
      </w:r>
      <w:r w:rsidR="00DA22FE">
        <w:rPr>
          <w:color w:val="000000" w:themeColor="text1"/>
        </w:rPr>
        <w:t>mplemented via Texas State’s Net</w:t>
      </w:r>
      <w:r w:rsidR="003249C9">
        <w:rPr>
          <w:color w:val="000000" w:themeColor="text1"/>
        </w:rPr>
        <w:t>ID log-in system.</w:t>
      </w:r>
      <w:r w:rsidR="00003A06">
        <w:rPr>
          <w:color w:val="000000" w:themeColor="text1"/>
        </w:rPr>
        <w:t xml:space="preserve"> </w:t>
      </w:r>
      <w:r w:rsidR="00D71FC3" w:rsidRPr="00AE39CF">
        <w:rPr>
          <w:color w:val="000000" w:themeColor="text1"/>
        </w:rPr>
        <w:t xml:space="preserve">The data </w:t>
      </w:r>
      <w:r w:rsidR="00C61605" w:rsidRPr="00AE39CF">
        <w:rPr>
          <w:color w:val="000000" w:themeColor="text1"/>
        </w:rPr>
        <w:t>will be encrypted if and as needed during data transfer and storage.</w:t>
      </w:r>
      <w:r w:rsidR="00AE39CF">
        <w:rPr>
          <w:color w:val="000000" w:themeColor="text1"/>
        </w:rPr>
        <w:t xml:space="preserve"> </w:t>
      </w:r>
    </w:p>
    <w:p w14:paraId="7CEE004E" w14:textId="0E7FB5CE" w:rsidR="00F03D8B" w:rsidRDefault="002A33CC" w:rsidP="00F03D8B">
      <w:pPr>
        <w:pStyle w:val="Heading2"/>
      </w:pPr>
      <w:bookmarkStart w:id="10" w:name="_Toc526926353"/>
      <w:r>
        <w:t>Help</w:t>
      </w:r>
      <w:r w:rsidR="008B2D62">
        <w:t xml:space="preserve"> and User Documentation</w:t>
      </w:r>
      <w:r w:rsidR="00BB02C5">
        <w:t xml:space="preserve"> </w:t>
      </w:r>
      <w:r w:rsidR="00086F35">
        <w:rPr>
          <w:b w:val="0"/>
          <w:i w:val="0"/>
          <w:sz w:val="24"/>
          <w:szCs w:val="24"/>
        </w:rPr>
        <w:t>–</w:t>
      </w:r>
      <w:r w:rsidR="00BB02C5" w:rsidRPr="00BB02C5">
        <w:rPr>
          <w:b w:val="0"/>
          <w:i w:val="0"/>
          <w:sz w:val="24"/>
          <w:szCs w:val="24"/>
        </w:rPr>
        <w:t xml:space="preserve"> Phillip</w:t>
      </w:r>
      <w:bookmarkEnd w:id="10"/>
      <w:r w:rsidR="00086F35">
        <w:rPr>
          <w:b w:val="0"/>
          <w:i w:val="0"/>
          <w:sz w:val="24"/>
          <w:szCs w:val="24"/>
        </w:rPr>
        <w:t xml:space="preserve"> </w:t>
      </w:r>
    </w:p>
    <w:p w14:paraId="405F0524" w14:textId="682E7939" w:rsidR="00DA22FE" w:rsidRDefault="00DA22FE" w:rsidP="00DA22FE">
      <w:pPr>
        <w:spacing w:after="120"/>
      </w:pPr>
      <w:r>
        <w:t xml:space="preserve">User documentation will be provided based on the type of user and the authorization that they have. These documents will serve as a “How To” Guide for specific users. A list of documents along with their </w:t>
      </w:r>
      <w:r w:rsidR="00B2507C">
        <w:t xml:space="preserve">general </w:t>
      </w:r>
      <w:r>
        <w:t xml:space="preserve">contents is shown below. </w:t>
      </w:r>
    </w:p>
    <w:p w14:paraId="1855037B" w14:textId="27D7B303" w:rsidR="00DA22FE" w:rsidRDefault="00DA22FE" w:rsidP="00DA22FE">
      <w:pPr>
        <w:pStyle w:val="ListParagraph"/>
        <w:numPr>
          <w:ilvl w:val="0"/>
          <w:numId w:val="12"/>
        </w:numPr>
        <w:spacing w:after="120"/>
      </w:pPr>
      <w:r>
        <w:t>Program Coordinator</w:t>
      </w:r>
      <w:r w:rsidR="00174987">
        <w:t xml:space="preserve"> &amp; Director</w:t>
      </w:r>
      <w:r>
        <w:t xml:space="preserve"> Guide</w:t>
      </w:r>
    </w:p>
    <w:p w14:paraId="10735184" w14:textId="77777777" w:rsidR="00DA22FE" w:rsidRDefault="00DA22FE" w:rsidP="00DA22FE">
      <w:pPr>
        <w:pStyle w:val="ListParagraph"/>
        <w:numPr>
          <w:ilvl w:val="1"/>
          <w:numId w:val="12"/>
        </w:numPr>
        <w:spacing w:after="120"/>
      </w:pPr>
      <w:r>
        <w:t>View Course Information</w:t>
      </w:r>
    </w:p>
    <w:p w14:paraId="330AE189" w14:textId="5C28AC37" w:rsidR="00DA22FE" w:rsidRDefault="00DA22FE" w:rsidP="00DA22FE">
      <w:pPr>
        <w:pStyle w:val="ListParagraph"/>
        <w:numPr>
          <w:ilvl w:val="1"/>
          <w:numId w:val="12"/>
        </w:numPr>
        <w:spacing w:after="120"/>
      </w:pPr>
      <w:r>
        <w:t xml:space="preserve">View </w:t>
      </w:r>
      <w:r w:rsidR="00C82AF6">
        <w:rPr>
          <w:color w:val="000000" w:themeColor="text1"/>
        </w:rPr>
        <w:t>Instructor</w:t>
      </w:r>
      <w:r>
        <w:t xml:space="preserve"> Information</w:t>
      </w:r>
    </w:p>
    <w:p w14:paraId="437B2188" w14:textId="59A8CDCE" w:rsidR="00DA22FE" w:rsidRDefault="00DA22FE" w:rsidP="00DA22FE">
      <w:pPr>
        <w:pStyle w:val="ListParagraph"/>
        <w:numPr>
          <w:ilvl w:val="1"/>
          <w:numId w:val="12"/>
        </w:numPr>
        <w:spacing w:after="120"/>
      </w:pPr>
      <w:r>
        <w:t xml:space="preserve">View </w:t>
      </w:r>
      <w:r w:rsidR="00C82AF6">
        <w:rPr>
          <w:color w:val="000000" w:themeColor="text1"/>
        </w:rPr>
        <w:t>Instructor</w:t>
      </w:r>
      <w:r>
        <w:t>-Course Assignments</w:t>
      </w:r>
    </w:p>
    <w:p w14:paraId="65C2334C" w14:textId="77777777" w:rsidR="00DA22FE" w:rsidRDefault="00DA22FE" w:rsidP="00DA22FE">
      <w:pPr>
        <w:pStyle w:val="ListParagraph"/>
        <w:numPr>
          <w:ilvl w:val="1"/>
          <w:numId w:val="12"/>
        </w:numPr>
        <w:spacing w:after="120"/>
      </w:pPr>
      <w:r>
        <w:t>Edit Course Information</w:t>
      </w:r>
    </w:p>
    <w:p w14:paraId="6636E318" w14:textId="61D594DB" w:rsidR="00DA22FE" w:rsidRDefault="00DA22FE" w:rsidP="00DA22FE">
      <w:pPr>
        <w:pStyle w:val="ListParagraph"/>
        <w:numPr>
          <w:ilvl w:val="1"/>
          <w:numId w:val="12"/>
        </w:numPr>
        <w:spacing w:after="120"/>
      </w:pPr>
      <w:r>
        <w:t xml:space="preserve">Edit </w:t>
      </w:r>
      <w:r w:rsidR="00C82AF6">
        <w:rPr>
          <w:color w:val="000000" w:themeColor="text1"/>
        </w:rPr>
        <w:t>Instructor</w:t>
      </w:r>
      <w:r>
        <w:t xml:space="preserve"> Information</w:t>
      </w:r>
    </w:p>
    <w:p w14:paraId="62B2EC8E" w14:textId="3BEC3D4A" w:rsidR="00DA22FE" w:rsidRDefault="00DA22FE" w:rsidP="00DA22FE">
      <w:pPr>
        <w:pStyle w:val="ListParagraph"/>
        <w:numPr>
          <w:ilvl w:val="1"/>
          <w:numId w:val="12"/>
        </w:numPr>
        <w:spacing w:after="120"/>
      </w:pPr>
      <w:r>
        <w:t xml:space="preserve">Make </w:t>
      </w:r>
      <w:r w:rsidR="00C82AF6">
        <w:rPr>
          <w:color w:val="000000" w:themeColor="text1"/>
        </w:rPr>
        <w:t>Instructor</w:t>
      </w:r>
      <w:r>
        <w:t>-Course Assignments</w:t>
      </w:r>
    </w:p>
    <w:p w14:paraId="0529DF74" w14:textId="70F81779" w:rsidR="00DA22FE" w:rsidRDefault="00DA22FE" w:rsidP="00DA22FE">
      <w:pPr>
        <w:pStyle w:val="ListParagraph"/>
        <w:numPr>
          <w:ilvl w:val="1"/>
          <w:numId w:val="12"/>
        </w:numPr>
        <w:spacing w:after="120"/>
      </w:pPr>
      <w:r>
        <w:t xml:space="preserve">Export </w:t>
      </w:r>
      <w:r w:rsidR="00C82AF6">
        <w:rPr>
          <w:color w:val="000000" w:themeColor="text1"/>
        </w:rPr>
        <w:t>Instructor</w:t>
      </w:r>
      <w:r>
        <w:t>-Course Assignments</w:t>
      </w:r>
    </w:p>
    <w:p w14:paraId="326E0CC7" w14:textId="2A027297" w:rsidR="00DA22FE" w:rsidRDefault="00B2507C" w:rsidP="00DA22FE">
      <w:pPr>
        <w:pStyle w:val="ListParagraph"/>
        <w:numPr>
          <w:ilvl w:val="0"/>
          <w:numId w:val="12"/>
        </w:numPr>
        <w:spacing w:after="120"/>
      </w:pPr>
      <w:r>
        <w:t>Developer</w:t>
      </w:r>
      <w:r w:rsidR="00DA22FE">
        <w:t xml:space="preserve"> Guide</w:t>
      </w:r>
    </w:p>
    <w:p w14:paraId="42ED0B81" w14:textId="3D1A3F72" w:rsidR="00DA22FE" w:rsidRDefault="00B2507C" w:rsidP="00DA22FE">
      <w:pPr>
        <w:pStyle w:val="ListParagraph"/>
        <w:numPr>
          <w:ilvl w:val="1"/>
          <w:numId w:val="12"/>
        </w:numPr>
        <w:spacing w:after="120"/>
      </w:pPr>
      <w:r>
        <w:t>General System Design</w:t>
      </w:r>
    </w:p>
    <w:p w14:paraId="1ADF2C35" w14:textId="439321C5" w:rsidR="00DA22FE" w:rsidRDefault="00B2507C" w:rsidP="00DA22FE">
      <w:pPr>
        <w:pStyle w:val="ListParagraph"/>
        <w:numPr>
          <w:ilvl w:val="1"/>
          <w:numId w:val="12"/>
        </w:numPr>
        <w:spacing w:after="120"/>
      </w:pPr>
      <w:r>
        <w:t>Methods of adding and editing functionality</w:t>
      </w:r>
    </w:p>
    <w:p w14:paraId="7EAFA6A5" w14:textId="096F4CE9" w:rsidR="00DA22FE" w:rsidRDefault="00B2507C" w:rsidP="00DA22FE">
      <w:pPr>
        <w:pStyle w:val="ListParagraph"/>
        <w:numPr>
          <w:ilvl w:val="1"/>
          <w:numId w:val="12"/>
        </w:numPr>
        <w:spacing w:after="120"/>
      </w:pPr>
      <w:r>
        <w:t>Generic API for the system</w:t>
      </w:r>
    </w:p>
    <w:p w14:paraId="33990D64" w14:textId="77777777" w:rsidR="00DA22FE" w:rsidRDefault="00DA22FE" w:rsidP="00DA22FE">
      <w:pPr>
        <w:pStyle w:val="ListParagraph"/>
        <w:numPr>
          <w:ilvl w:val="0"/>
          <w:numId w:val="12"/>
        </w:numPr>
        <w:spacing w:after="120"/>
      </w:pPr>
      <w:r>
        <w:t>System Administrator Guide</w:t>
      </w:r>
    </w:p>
    <w:p w14:paraId="11A37C23" w14:textId="77777777" w:rsidR="00DA22FE" w:rsidRDefault="00DA22FE" w:rsidP="00DA22FE">
      <w:pPr>
        <w:pStyle w:val="ListParagraph"/>
        <w:numPr>
          <w:ilvl w:val="1"/>
          <w:numId w:val="12"/>
        </w:numPr>
        <w:spacing w:after="120"/>
      </w:pPr>
      <w:r>
        <w:t>Install Dependencies</w:t>
      </w:r>
    </w:p>
    <w:p w14:paraId="47DE1724" w14:textId="77777777" w:rsidR="00DA22FE" w:rsidRDefault="00DA22FE" w:rsidP="00DA22FE">
      <w:pPr>
        <w:pStyle w:val="ListParagraph"/>
        <w:numPr>
          <w:ilvl w:val="1"/>
          <w:numId w:val="12"/>
        </w:numPr>
        <w:spacing w:after="120"/>
      </w:pPr>
      <w:r>
        <w:t>Deploy the Software on Windows, OSX and Linux</w:t>
      </w:r>
    </w:p>
    <w:p w14:paraId="2E2AA469" w14:textId="77777777" w:rsidR="00DA22FE" w:rsidRDefault="00DA22FE" w:rsidP="00DA22FE">
      <w:pPr>
        <w:pStyle w:val="ListParagraph"/>
        <w:numPr>
          <w:ilvl w:val="1"/>
          <w:numId w:val="12"/>
        </w:numPr>
        <w:spacing w:after="120"/>
      </w:pPr>
      <w:r>
        <w:t>Navigate the Terminal to Administer the Database</w:t>
      </w:r>
    </w:p>
    <w:p w14:paraId="093A911F" w14:textId="3F653F0D" w:rsidR="00DA22FE" w:rsidRPr="00122F32" w:rsidRDefault="00DA22FE" w:rsidP="002B5754">
      <w:pPr>
        <w:pStyle w:val="ListParagraph"/>
        <w:numPr>
          <w:ilvl w:val="1"/>
          <w:numId w:val="12"/>
        </w:numPr>
        <w:spacing w:after="120"/>
      </w:pPr>
      <w:r>
        <w:t>Request Data from the Flask API</w:t>
      </w:r>
    </w:p>
    <w:p w14:paraId="47A920C3" w14:textId="58ABBCA5" w:rsidR="00234DA8" w:rsidRPr="00234DA8" w:rsidRDefault="002A33CC" w:rsidP="00234DA8">
      <w:pPr>
        <w:pStyle w:val="Heading2"/>
      </w:pPr>
      <w:bookmarkStart w:id="11" w:name="_Toc526926354"/>
      <w:r>
        <w:t>Interfaces</w:t>
      </w:r>
      <w:bookmarkEnd w:id="11"/>
    </w:p>
    <w:p w14:paraId="7CEE0056" w14:textId="71A2BFA5" w:rsidR="00EA1CD5" w:rsidRDefault="002A33CC" w:rsidP="00EA1CD5">
      <w:pPr>
        <w:pStyle w:val="Heading3"/>
      </w:pPr>
      <w:bookmarkStart w:id="12" w:name="_Toc526926355"/>
      <w:r>
        <w:t>User</w:t>
      </w:r>
      <w:r w:rsidR="00BB02C5">
        <w:t xml:space="preserve"> </w:t>
      </w:r>
      <w:r w:rsidR="00086F35">
        <w:rPr>
          <w:sz w:val="24"/>
          <w:szCs w:val="24"/>
        </w:rPr>
        <w:t>–</w:t>
      </w:r>
      <w:r w:rsidR="00BB02C5" w:rsidRPr="00BB02C5">
        <w:rPr>
          <w:sz w:val="24"/>
          <w:szCs w:val="24"/>
        </w:rPr>
        <w:t xml:space="preserve"> Kiana</w:t>
      </w:r>
      <w:bookmarkEnd w:id="12"/>
      <w:r w:rsidR="00086F35">
        <w:rPr>
          <w:sz w:val="24"/>
          <w:szCs w:val="24"/>
        </w:rPr>
        <w:t xml:space="preserve"> </w:t>
      </w:r>
    </w:p>
    <w:p w14:paraId="2C46A03B" w14:textId="346BB50B" w:rsidR="00655576" w:rsidRDefault="00655576">
      <w:pPr>
        <w:spacing w:after="120"/>
        <w:rPr>
          <w:color w:val="000000" w:themeColor="text1"/>
        </w:rPr>
      </w:pPr>
      <w:r>
        <w:rPr>
          <w:color w:val="000000" w:themeColor="text1"/>
        </w:rPr>
        <w:t>The users of this application interface with it through their personal computers or laptops</w:t>
      </w:r>
      <w:r w:rsidR="000358D8">
        <w:rPr>
          <w:color w:val="000000" w:themeColor="text1"/>
        </w:rPr>
        <w:t>,</w:t>
      </w:r>
      <w:r>
        <w:rPr>
          <w:color w:val="000000" w:themeColor="text1"/>
        </w:rPr>
        <w:t xml:space="preserve"> and web browser. A keyboard and mouse are used to enter data and navigate the system. </w:t>
      </w:r>
      <w:r w:rsidR="00DD4B16">
        <w:rPr>
          <w:color w:val="000000" w:themeColor="text1"/>
        </w:rPr>
        <w:t xml:space="preserve">As long as the user has a device with text input capabilities and access to the web-page via the internet or a direct connection then the application will function. </w:t>
      </w:r>
      <w:r w:rsidR="00C82AF6">
        <w:rPr>
          <w:color w:val="000000" w:themeColor="text1"/>
        </w:rPr>
        <w:t xml:space="preserve">The user interfaces with the system through </w:t>
      </w:r>
      <w:r w:rsidR="003878C6">
        <w:rPr>
          <w:color w:val="000000" w:themeColor="text1"/>
        </w:rPr>
        <w:t xml:space="preserve">a web-page based </w:t>
      </w:r>
      <w:r w:rsidR="003878C6">
        <w:rPr>
          <w:color w:val="000000" w:themeColor="text1"/>
        </w:rPr>
        <w:lastRenderedPageBreak/>
        <w:t xml:space="preserve">frontend. </w:t>
      </w:r>
      <w:r w:rsidR="00F57C67">
        <w:rPr>
          <w:color w:val="000000" w:themeColor="text1"/>
        </w:rPr>
        <w:t>Figure 2.1 shows</w:t>
      </w:r>
      <w:r w:rsidR="003878C6">
        <w:rPr>
          <w:color w:val="000000" w:themeColor="text1"/>
        </w:rPr>
        <w:t xml:space="preserve"> a mock-up of the “Courses” page of the frontend</w:t>
      </w:r>
      <w:r w:rsidR="00F57C67">
        <w:rPr>
          <w:color w:val="000000" w:themeColor="text1"/>
        </w:rPr>
        <w:t xml:space="preserve"> webpage</w:t>
      </w:r>
      <w:r w:rsidR="003878C6">
        <w:rPr>
          <w:color w:val="000000" w:themeColor="text1"/>
        </w:rPr>
        <w:t>.</w:t>
      </w:r>
    </w:p>
    <w:p w14:paraId="55CB0175" w14:textId="77777777" w:rsidR="00F57C67" w:rsidRDefault="003878C6" w:rsidP="00F57C67">
      <w:pPr>
        <w:keepNext/>
        <w:spacing w:after="120"/>
      </w:pPr>
      <w:r w:rsidRPr="003878C6">
        <w:rPr>
          <w:noProof/>
          <w:color w:val="000000" w:themeColor="text1"/>
        </w:rPr>
        <w:drawing>
          <wp:inline distT="0" distB="0" distL="0" distR="0" wp14:anchorId="6F934B28" wp14:editId="08754920">
            <wp:extent cx="6011481" cy="33813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9033" cy="3402497"/>
                    </a:xfrm>
                    <a:prstGeom prst="rect">
                      <a:avLst/>
                    </a:prstGeom>
                  </pic:spPr>
                </pic:pic>
              </a:graphicData>
            </a:graphic>
          </wp:inline>
        </w:drawing>
      </w:r>
    </w:p>
    <w:p w14:paraId="24F851DD" w14:textId="3346C037" w:rsidR="003878C6" w:rsidRPr="00DD4B16" w:rsidRDefault="00F57C67" w:rsidP="00F57C67">
      <w:pPr>
        <w:pStyle w:val="Caption"/>
        <w:jc w:val="center"/>
        <w:rPr>
          <w:color w:val="000000" w:themeColor="text1"/>
        </w:rPr>
      </w:pPr>
      <w:bookmarkStart w:id="13" w:name="_Hlk528580279"/>
      <w:r>
        <w:t xml:space="preserve">Figure </w:t>
      </w:r>
      <w:r>
        <w:fldChar w:fldCharType="begin"/>
      </w:r>
      <w:r>
        <w:instrText xml:space="preserve"> SEQ Figure \* ARABIC </w:instrText>
      </w:r>
      <w:r>
        <w:fldChar w:fldCharType="separate"/>
      </w:r>
      <w:r w:rsidR="00B1152D">
        <w:rPr>
          <w:noProof/>
        </w:rPr>
        <w:t>2</w:t>
      </w:r>
      <w:r>
        <w:fldChar w:fldCharType="end"/>
      </w:r>
      <w:r>
        <w:t>.1 UI Mock-up</w:t>
      </w:r>
      <w:bookmarkEnd w:id="13"/>
    </w:p>
    <w:p w14:paraId="0786EFA7" w14:textId="2976EA0B" w:rsidR="0093659E" w:rsidRPr="00DA22FE" w:rsidRDefault="002A33CC" w:rsidP="00DA22FE">
      <w:pPr>
        <w:pStyle w:val="Heading3"/>
      </w:pPr>
      <w:bookmarkStart w:id="14" w:name="_Toc526926356"/>
      <w:r>
        <w:t>Software</w:t>
      </w:r>
      <w:r w:rsidR="00BB02C5">
        <w:t xml:space="preserve"> </w:t>
      </w:r>
      <w:r w:rsidR="00086F35">
        <w:rPr>
          <w:sz w:val="24"/>
          <w:szCs w:val="24"/>
        </w:rPr>
        <w:t>–</w:t>
      </w:r>
      <w:r w:rsidR="00BB02C5" w:rsidRPr="00BB02C5">
        <w:rPr>
          <w:sz w:val="24"/>
          <w:szCs w:val="24"/>
        </w:rPr>
        <w:t xml:space="preserve"> David</w:t>
      </w:r>
      <w:bookmarkEnd w:id="14"/>
      <w:r w:rsidR="00086F35">
        <w:rPr>
          <w:sz w:val="24"/>
          <w:szCs w:val="24"/>
        </w:rPr>
        <w:t xml:space="preserve"> </w:t>
      </w:r>
      <w:r w:rsidR="00A143FF">
        <w:rPr>
          <w:sz w:val="24"/>
          <w:szCs w:val="24"/>
        </w:rPr>
        <w:t>&amp; Phillip</w:t>
      </w:r>
    </w:p>
    <w:p w14:paraId="5BA42A71" w14:textId="1FCFDCE3" w:rsidR="00DD4B16" w:rsidRDefault="00B2507C" w:rsidP="00DD4B16">
      <w:pPr>
        <w:spacing w:after="120"/>
        <w:rPr>
          <w:color w:val="000000" w:themeColor="text1"/>
        </w:rPr>
      </w:pPr>
      <w:r>
        <w:rPr>
          <w:color w:val="000000" w:themeColor="text1"/>
        </w:rPr>
        <w:t xml:space="preserve">Originally this project was to interface with </w:t>
      </w:r>
      <w:proofErr w:type="spellStart"/>
      <w:proofErr w:type="gramStart"/>
      <w:r>
        <w:rPr>
          <w:color w:val="000000" w:themeColor="text1"/>
        </w:rPr>
        <w:t>UniTime</w:t>
      </w:r>
      <w:proofErr w:type="spellEnd"/>
      <w:proofErr w:type="gramEnd"/>
      <w:r>
        <w:rPr>
          <w:color w:val="000000" w:themeColor="text1"/>
        </w:rPr>
        <w:t xml:space="preserve"> and a great deal of the code was leveraged to work with </w:t>
      </w:r>
      <w:proofErr w:type="spellStart"/>
      <w:r>
        <w:rPr>
          <w:color w:val="000000" w:themeColor="text1"/>
        </w:rPr>
        <w:t>UniTime</w:t>
      </w:r>
      <w:proofErr w:type="spellEnd"/>
      <w:r w:rsidR="00256B5F">
        <w:rPr>
          <w:color w:val="000000" w:themeColor="text1"/>
        </w:rPr>
        <w:t>.</w:t>
      </w:r>
      <w:r>
        <w:rPr>
          <w:color w:val="000000" w:themeColor="text1"/>
        </w:rPr>
        <w:t xml:space="preserve"> When the </w:t>
      </w:r>
      <w:proofErr w:type="spellStart"/>
      <w:r>
        <w:rPr>
          <w:color w:val="000000" w:themeColor="text1"/>
        </w:rPr>
        <w:t>UniTime</w:t>
      </w:r>
      <w:proofErr w:type="spellEnd"/>
      <w:r>
        <w:rPr>
          <w:color w:val="000000" w:themeColor="text1"/>
        </w:rPr>
        <w:t xml:space="preserve"> requirement was lifted from the project, it was replaced </w:t>
      </w:r>
      <w:r w:rsidR="00256B5F">
        <w:rPr>
          <w:color w:val="000000" w:themeColor="text1"/>
        </w:rPr>
        <w:t xml:space="preserve">with a PDF export function, and the functionality of </w:t>
      </w:r>
      <w:proofErr w:type="spellStart"/>
      <w:r w:rsidR="00256B5F">
        <w:rPr>
          <w:color w:val="000000" w:themeColor="text1"/>
        </w:rPr>
        <w:t>UniTime</w:t>
      </w:r>
      <w:proofErr w:type="spellEnd"/>
      <w:r w:rsidR="00256B5F">
        <w:rPr>
          <w:color w:val="000000" w:themeColor="text1"/>
        </w:rPr>
        <w:t xml:space="preserve"> is intended to be implemented in a future expansion of this system.</w:t>
      </w:r>
    </w:p>
    <w:p w14:paraId="43FD13F5" w14:textId="5A18B8AF" w:rsidR="00DD4B16" w:rsidRPr="00174987" w:rsidRDefault="002B5754" w:rsidP="002B5754">
      <w:pPr>
        <w:spacing w:after="120"/>
        <w:rPr>
          <w:b/>
        </w:rPr>
      </w:pPr>
      <w:r>
        <w:rPr>
          <w:color w:val="000000" w:themeColor="text1"/>
        </w:rPr>
        <w:t>The project will be dependent on and will include the following software:</w:t>
      </w:r>
      <w:r w:rsidR="00174987">
        <w:rPr>
          <w:color w:val="000000" w:themeColor="text1"/>
        </w:rPr>
        <w:t xml:space="preserve"> </w:t>
      </w:r>
    </w:p>
    <w:p w14:paraId="5EF36EDA" w14:textId="0C96AF5C" w:rsidR="00DD4B16" w:rsidRPr="008B5BFE" w:rsidRDefault="00DD4B16" w:rsidP="002B5754">
      <w:pPr>
        <w:pStyle w:val="ListParagraph"/>
        <w:numPr>
          <w:ilvl w:val="0"/>
          <w:numId w:val="16"/>
        </w:numPr>
      </w:pPr>
      <w:r w:rsidRPr="008B5BFE">
        <w:t>NodeJS</w:t>
      </w:r>
      <w:r w:rsidR="00C578EA">
        <w:t xml:space="preserve"> - 10.11.0</w:t>
      </w:r>
    </w:p>
    <w:p w14:paraId="3BF07AA9" w14:textId="2A79E52C" w:rsidR="00DD4B16" w:rsidRPr="008B5BFE" w:rsidRDefault="00DD4B16" w:rsidP="002B5754">
      <w:pPr>
        <w:pStyle w:val="ListParagraph"/>
        <w:numPr>
          <w:ilvl w:val="0"/>
          <w:numId w:val="16"/>
        </w:numPr>
      </w:pPr>
      <w:proofErr w:type="spellStart"/>
      <w:r w:rsidRPr="008B5BFE">
        <w:t>AngularCLI</w:t>
      </w:r>
      <w:proofErr w:type="spellEnd"/>
      <w:r w:rsidR="00C578EA">
        <w:t xml:space="preserve"> - 6.1.0 </w:t>
      </w:r>
    </w:p>
    <w:p w14:paraId="139E7A97" w14:textId="007315D2" w:rsidR="00DD4B16" w:rsidRPr="008B5BFE" w:rsidRDefault="00DD4B16" w:rsidP="002B5754">
      <w:pPr>
        <w:pStyle w:val="ListParagraph"/>
        <w:numPr>
          <w:ilvl w:val="0"/>
          <w:numId w:val="16"/>
        </w:numPr>
      </w:pPr>
      <w:r w:rsidRPr="008B5BFE">
        <w:t>Python</w:t>
      </w:r>
      <w:r w:rsidR="00C578EA">
        <w:t xml:space="preserve"> - 3.7.0</w:t>
      </w:r>
    </w:p>
    <w:p w14:paraId="41D1BA7D" w14:textId="788BEFF9" w:rsidR="00DD4B16" w:rsidRPr="008B5BFE" w:rsidRDefault="00DD4B16" w:rsidP="002B5754">
      <w:pPr>
        <w:pStyle w:val="ListParagraph"/>
        <w:numPr>
          <w:ilvl w:val="0"/>
          <w:numId w:val="16"/>
        </w:numPr>
      </w:pPr>
      <w:r w:rsidRPr="008B5BFE">
        <w:t>Flask</w:t>
      </w:r>
      <w:r w:rsidR="00C578EA">
        <w:t xml:space="preserve"> - 1.0.2</w:t>
      </w:r>
    </w:p>
    <w:p w14:paraId="25EC19C4" w14:textId="3F8FBA74" w:rsidR="00DD4B16" w:rsidRPr="008B5BFE" w:rsidRDefault="00DD4B16" w:rsidP="002B5754">
      <w:pPr>
        <w:pStyle w:val="ListParagraph"/>
        <w:numPr>
          <w:ilvl w:val="0"/>
          <w:numId w:val="16"/>
        </w:numPr>
      </w:pPr>
      <w:proofErr w:type="spellStart"/>
      <w:r w:rsidRPr="008B5BFE">
        <w:t>SQLAlchemy</w:t>
      </w:r>
      <w:proofErr w:type="spellEnd"/>
      <w:r w:rsidR="00C578EA">
        <w:t xml:space="preserve"> - 1.2.8</w:t>
      </w:r>
    </w:p>
    <w:p w14:paraId="747729CD" w14:textId="4E4821D8" w:rsidR="00DD4B16" w:rsidRDefault="00DD4B16" w:rsidP="002B5754">
      <w:pPr>
        <w:pStyle w:val="ListParagraph"/>
        <w:numPr>
          <w:ilvl w:val="0"/>
          <w:numId w:val="16"/>
        </w:numPr>
      </w:pPr>
      <w:r w:rsidRPr="008B5BFE">
        <w:t>PostgreSQL</w:t>
      </w:r>
      <w:r w:rsidR="00C578EA">
        <w:t xml:space="preserve"> - 9.5.14</w:t>
      </w:r>
    </w:p>
    <w:p w14:paraId="404746C4" w14:textId="7A0550F3" w:rsidR="00A143FF" w:rsidRDefault="00A143FF" w:rsidP="00A143FF"/>
    <w:p w14:paraId="38FF67F9" w14:textId="42EF5A64" w:rsidR="00A143FF" w:rsidRDefault="00497E49" w:rsidP="00A143FF">
      <w:r>
        <w:t>Figure 2.2 shows</w:t>
      </w:r>
      <w:r w:rsidR="00A143FF">
        <w:t xml:space="preserve"> the dataflow between the user, the frontend webpage interface, the backend software that handles error checking and manages the user interface, and the SQL database that all of the used data and information is saved to and accessed from.</w:t>
      </w:r>
    </w:p>
    <w:p w14:paraId="6EA99DA4" w14:textId="6FFBCB13" w:rsidR="00256B5F" w:rsidRDefault="00497E49" w:rsidP="00A143FF">
      <w:r>
        <w:t>In addition to these interfaces, we’re currently exploring the possibility of interfacing with some of Texas State’s existing systems. Specifically, their log-in system to handle regulating access to our program, as well as their course and instructor databases to handle populating our program with initial instructor and course information.</w:t>
      </w:r>
      <w:r w:rsidR="00256B5F">
        <w:t xml:space="preserve"> Since Texas State has strict requirements on what systems can use their log-in system, an alternative, temporary, log-in system has been made for our project and will be used in its stead.</w:t>
      </w:r>
    </w:p>
    <w:p w14:paraId="736B91E8" w14:textId="18F44938" w:rsidR="00497E49" w:rsidRDefault="00256B5F" w:rsidP="00A143FF">
      <w:r>
        <w:rPr>
          <w:noProof/>
        </w:rPr>
        <w:lastRenderedPageBreak/>
        <w:drawing>
          <wp:inline distT="0" distB="0" distL="0" distR="0" wp14:anchorId="4CD824F3" wp14:editId="064DC2F4">
            <wp:extent cx="5667375" cy="3193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9844" cy="3217698"/>
                    </a:xfrm>
                    <a:prstGeom prst="rect">
                      <a:avLst/>
                    </a:prstGeom>
                    <a:noFill/>
                  </pic:spPr>
                </pic:pic>
              </a:graphicData>
            </a:graphic>
          </wp:inline>
        </w:drawing>
      </w:r>
    </w:p>
    <w:p w14:paraId="0A826162" w14:textId="411F0888" w:rsidR="00F57C67" w:rsidRDefault="00F57C67" w:rsidP="00F57C67">
      <w:pPr>
        <w:keepNext/>
      </w:pPr>
    </w:p>
    <w:p w14:paraId="3C2B4074" w14:textId="79C8EC88" w:rsidR="00A143FF" w:rsidRPr="002B5754" w:rsidRDefault="00F57C67" w:rsidP="00F57C67">
      <w:pPr>
        <w:pStyle w:val="Caption"/>
        <w:jc w:val="center"/>
      </w:pPr>
      <w:r>
        <w:t>Figure 2.2 Software Dataflow</w:t>
      </w:r>
    </w:p>
    <w:p w14:paraId="6BDE550D" w14:textId="526E2548" w:rsidR="0093659E" w:rsidRDefault="00EA1CD5" w:rsidP="00DA22FE">
      <w:pPr>
        <w:pStyle w:val="Heading3"/>
        <w:rPr>
          <w:sz w:val="24"/>
          <w:szCs w:val="24"/>
        </w:rPr>
      </w:pPr>
      <w:bookmarkStart w:id="15" w:name="_Toc526926357"/>
      <w:r>
        <w:t>Hardware</w:t>
      </w:r>
      <w:r w:rsidR="00BB02C5">
        <w:t xml:space="preserve"> </w:t>
      </w:r>
      <w:r w:rsidR="00086F35">
        <w:rPr>
          <w:sz w:val="24"/>
          <w:szCs w:val="24"/>
        </w:rPr>
        <w:t>–</w:t>
      </w:r>
      <w:r w:rsidR="00BB02C5" w:rsidRPr="00BB02C5">
        <w:rPr>
          <w:sz w:val="24"/>
          <w:szCs w:val="24"/>
        </w:rPr>
        <w:t xml:space="preserve"> Phillip</w:t>
      </w:r>
      <w:bookmarkEnd w:id="15"/>
      <w:r w:rsidR="00086F35">
        <w:rPr>
          <w:sz w:val="24"/>
          <w:szCs w:val="24"/>
        </w:rPr>
        <w:t xml:space="preserve"> </w:t>
      </w:r>
    </w:p>
    <w:p w14:paraId="5943A0F9" w14:textId="77777777" w:rsidR="00F57C67" w:rsidRDefault="00F57C67" w:rsidP="00F57C67">
      <w:pPr>
        <w:keepNext/>
      </w:pPr>
      <w:r w:rsidRPr="00F57C67">
        <w:rPr>
          <w:noProof/>
        </w:rPr>
        <w:drawing>
          <wp:inline distT="0" distB="0" distL="0" distR="0" wp14:anchorId="23C119BC" wp14:editId="28E6BD40">
            <wp:extent cx="5731510" cy="3148330"/>
            <wp:effectExtent l="0" t="0" r="2540" b="0"/>
            <wp:docPr id="20" name="Picture 19">
              <a:extLst xmlns:a="http://schemas.openxmlformats.org/drawingml/2006/main">
                <a:ext uri="{FF2B5EF4-FFF2-40B4-BE49-F238E27FC236}">
                  <a16:creationId xmlns:a16="http://schemas.microsoft.com/office/drawing/2014/main" id="{DBFEA17A-6849-C346-AD68-694D80C3E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DBFEA17A-6849-C346-AD68-694D80C3E1D8}"/>
                        </a:ext>
                      </a:extLst>
                    </pic:cNvPr>
                    <pic:cNvPicPr>
                      <a:picLocks noChangeAspect="1"/>
                    </pic:cNvPicPr>
                  </pic:nvPicPr>
                  <pic:blipFill>
                    <a:blip r:embed="rId12"/>
                    <a:stretch>
                      <a:fillRect/>
                    </a:stretch>
                  </pic:blipFill>
                  <pic:spPr>
                    <a:xfrm>
                      <a:off x="0" y="0"/>
                      <a:ext cx="5731510" cy="3148330"/>
                    </a:xfrm>
                    <a:prstGeom prst="rect">
                      <a:avLst/>
                    </a:prstGeom>
                  </pic:spPr>
                </pic:pic>
              </a:graphicData>
            </a:graphic>
          </wp:inline>
        </w:drawing>
      </w:r>
    </w:p>
    <w:p w14:paraId="66990F39" w14:textId="1C208CAB" w:rsidR="0049688C" w:rsidRDefault="00F57C67" w:rsidP="00F57C67">
      <w:pPr>
        <w:pStyle w:val="Caption"/>
        <w:jc w:val="center"/>
        <w:rPr>
          <w:lang w:val="en-US"/>
        </w:rPr>
      </w:pPr>
      <w:r>
        <w:t>Figure 2.3 Hardware Interface</w:t>
      </w:r>
    </w:p>
    <w:p w14:paraId="5B2B1016" w14:textId="77777777" w:rsidR="00F57C67" w:rsidRPr="0049688C" w:rsidRDefault="00F57C67" w:rsidP="0049688C">
      <w:pPr>
        <w:rPr>
          <w:lang w:val="en-US"/>
        </w:rPr>
      </w:pPr>
    </w:p>
    <w:p w14:paraId="758C8414" w14:textId="5003A238" w:rsidR="00B96FC4" w:rsidRPr="00D42F24" w:rsidRDefault="00B96FC4" w:rsidP="00B96FC4">
      <w:pPr>
        <w:spacing w:after="120"/>
      </w:pPr>
      <w:r w:rsidRPr="00D42F24">
        <w:t>The project is purely software, however, regarding hardware, the application will require a server to run on.</w:t>
      </w:r>
      <w:r w:rsidR="00B1471C">
        <w:t xml:space="preserve"> The specifications listed here are the hardware used during development and testing.</w:t>
      </w:r>
    </w:p>
    <w:p w14:paraId="2AB3FCD6" w14:textId="4F10BF49" w:rsidR="00B96FC4" w:rsidRPr="00174987" w:rsidRDefault="00B96FC4" w:rsidP="00B96FC4">
      <w:pPr>
        <w:spacing w:after="120"/>
      </w:pPr>
      <w:r w:rsidRPr="00174987">
        <w:t>Recommended System Requirements</w:t>
      </w:r>
      <w:r w:rsidR="0049688C">
        <w:t xml:space="preserve"> (For Hosting Application) </w:t>
      </w:r>
    </w:p>
    <w:p w14:paraId="55F76419" w14:textId="11F69EDD" w:rsidR="00B96FC4" w:rsidRDefault="00B96FC4" w:rsidP="0049688C">
      <w:pPr>
        <w:pStyle w:val="ListParagraph"/>
        <w:numPr>
          <w:ilvl w:val="0"/>
          <w:numId w:val="17"/>
        </w:numPr>
        <w:spacing w:after="120"/>
      </w:pPr>
      <w:r>
        <w:t xml:space="preserve">Processor: </w:t>
      </w:r>
      <w:r w:rsidR="0049688C">
        <w:t>2.4GHz Intel Core i5-6300U (Or Equivalent)</w:t>
      </w:r>
    </w:p>
    <w:p w14:paraId="0EC8026E" w14:textId="59952483" w:rsidR="00B96FC4" w:rsidRDefault="00B96FC4" w:rsidP="0049688C">
      <w:pPr>
        <w:pStyle w:val="ListParagraph"/>
        <w:numPr>
          <w:ilvl w:val="0"/>
          <w:numId w:val="17"/>
        </w:numPr>
        <w:spacing w:after="120"/>
      </w:pPr>
      <w:r>
        <w:t xml:space="preserve">Memory: </w:t>
      </w:r>
      <w:r w:rsidR="0049688C">
        <w:t>8GB LPDDR3</w:t>
      </w:r>
    </w:p>
    <w:p w14:paraId="2A11E64B" w14:textId="675DC735" w:rsidR="00B96FC4" w:rsidRDefault="00B96FC4" w:rsidP="0049688C">
      <w:pPr>
        <w:pStyle w:val="ListParagraph"/>
        <w:numPr>
          <w:ilvl w:val="0"/>
          <w:numId w:val="17"/>
        </w:numPr>
        <w:spacing w:after="120"/>
      </w:pPr>
      <w:r>
        <w:lastRenderedPageBreak/>
        <w:t>Storage:</w:t>
      </w:r>
      <w:r w:rsidR="0049688C">
        <w:t xml:space="preserve"> 20GB</w:t>
      </w:r>
    </w:p>
    <w:p w14:paraId="0BBC84CB" w14:textId="752D4C86" w:rsidR="00B96FC4" w:rsidRDefault="00071077" w:rsidP="0049688C">
      <w:pPr>
        <w:pStyle w:val="ListParagraph"/>
        <w:numPr>
          <w:ilvl w:val="0"/>
          <w:numId w:val="17"/>
        </w:numPr>
        <w:spacing w:after="120"/>
      </w:pPr>
      <w:r>
        <w:t>Network: An ethernet or Wi-Fi</w:t>
      </w:r>
      <w:r w:rsidR="00B96FC4">
        <w:t xml:space="preserve"> connection</w:t>
      </w:r>
    </w:p>
    <w:p w14:paraId="263ADF97" w14:textId="56A9A634" w:rsidR="00DA22FE" w:rsidRDefault="00EA1CD5" w:rsidP="002B5754">
      <w:pPr>
        <w:pStyle w:val="Heading3"/>
      </w:pPr>
      <w:bookmarkStart w:id="16" w:name="_Toc526926358"/>
      <w:r>
        <w:t>Mechanical</w:t>
      </w:r>
      <w:r w:rsidR="00BB02C5">
        <w:t xml:space="preserve"> N/A</w:t>
      </w:r>
      <w:bookmarkEnd w:id="16"/>
    </w:p>
    <w:p w14:paraId="4559F640" w14:textId="46E8F6C3" w:rsidR="00336644" w:rsidRPr="00336644" w:rsidRDefault="00336644" w:rsidP="00336644">
      <w:pPr>
        <w:rPr>
          <w:lang w:val="en-US"/>
        </w:rPr>
      </w:pPr>
      <w:r>
        <w:rPr>
          <w:lang w:val="en-US"/>
        </w:rPr>
        <w:t>This project understandably does not have any mechanical interfaces.</w:t>
      </w:r>
    </w:p>
    <w:p w14:paraId="6541466E" w14:textId="21243AA9" w:rsidR="0093659E" w:rsidRPr="00DA22FE" w:rsidRDefault="00C84F29" w:rsidP="00DA22FE">
      <w:pPr>
        <w:pStyle w:val="Heading2"/>
      </w:pPr>
      <w:bookmarkStart w:id="17" w:name="_Toc526926359"/>
      <w:r>
        <w:t xml:space="preserve">Boundary Conditions and </w:t>
      </w:r>
      <w:r w:rsidR="002A33CC">
        <w:t>Constraints</w:t>
      </w:r>
      <w:r w:rsidR="00BB02C5">
        <w:t xml:space="preserve"> </w:t>
      </w:r>
      <w:r w:rsidR="00086F35">
        <w:rPr>
          <w:b w:val="0"/>
          <w:i w:val="0"/>
          <w:sz w:val="24"/>
          <w:szCs w:val="24"/>
        </w:rPr>
        <w:t>–</w:t>
      </w:r>
      <w:r w:rsidR="00BB02C5" w:rsidRPr="00BB02C5">
        <w:rPr>
          <w:b w:val="0"/>
          <w:i w:val="0"/>
          <w:sz w:val="24"/>
          <w:szCs w:val="24"/>
        </w:rPr>
        <w:t xml:space="preserve"> David</w:t>
      </w:r>
      <w:bookmarkEnd w:id="17"/>
      <w:r w:rsidR="00086F35">
        <w:rPr>
          <w:b w:val="0"/>
          <w:i w:val="0"/>
          <w:sz w:val="24"/>
          <w:szCs w:val="24"/>
        </w:rPr>
        <w:t xml:space="preserve"> </w:t>
      </w:r>
    </w:p>
    <w:p w14:paraId="627A8C29" w14:textId="77777777" w:rsidR="00B1471C" w:rsidRDefault="00DD4B16" w:rsidP="00F36AC6">
      <w:pPr>
        <w:spacing w:after="120"/>
        <w:rPr>
          <w:color w:val="000000" w:themeColor="text1"/>
        </w:rPr>
      </w:pPr>
      <w:r>
        <w:rPr>
          <w:color w:val="000000" w:themeColor="text1"/>
        </w:rPr>
        <w:t>The user interface must be able to be embedded into a webpage or otherwise remotely accessed, this necessarily limits the language and software that can be used to implement the user interface.</w:t>
      </w:r>
    </w:p>
    <w:p w14:paraId="73477009" w14:textId="77777777" w:rsidR="00B1471C" w:rsidRDefault="00DD4B16" w:rsidP="00F36AC6">
      <w:pPr>
        <w:spacing w:after="120"/>
        <w:rPr>
          <w:color w:val="000000" w:themeColor="text1"/>
        </w:rPr>
      </w:pPr>
      <w:r>
        <w:rPr>
          <w:color w:val="000000" w:themeColor="text1"/>
        </w:rPr>
        <w:t>The platform that the system is deployed on has to support the software the system is employing, namely AngularJS, Flask, and MySQL. In other words</w:t>
      </w:r>
      <w:r w:rsidR="00C63299">
        <w:rPr>
          <w:color w:val="000000" w:themeColor="text1"/>
        </w:rPr>
        <w:t>,</w:t>
      </w:r>
      <w:r>
        <w:rPr>
          <w:color w:val="000000" w:themeColor="text1"/>
        </w:rPr>
        <w:t xml:space="preserve"> it must satisfy the hardware conditions as listed in 2.6.3</w:t>
      </w:r>
      <w:r w:rsidR="00174987">
        <w:rPr>
          <w:color w:val="000000" w:themeColor="text1"/>
        </w:rPr>
        <w:t>.</w:t>
      </w:r>
    </w:p>
    <w:p w14:paraId="0F39446E" w14:textId="77777777" w:rsidR="00B1471C" w:rsidRDefault="00DD4B16" w:rsidP="00F36AC6">
      <w:pPr>
        <w:spacing w:after="120"/>
        <w:rPr>
          <w:color w:val="000000" w:themeColor="text1"/>
        </w:rPr>
      </w:pPr>
      <w:r>
        <w:rPr>
          <w:color w:val="000000" w:themeColor="text1"/>
        </w:rPr>
        <w:t>The system itself needs to be deployed on a platform that is stable enough in nature that throughout its normal usage will not corrupt or interrupt the system. This means that the platform needs to be able to reset to a functioning state if it is shut off or loses power and begin running the course scheduling system automatically.</w:t>
      </w:r>
    </w:p>
    <w:p w14:paraId="7CEE0085" w14:textId="0C493ADD" w:rsidR="00085BF4" w:rsidRPr="00B1471C" w:rsidRDefault="00DD4B16" w:rsidP="00B1471C">
      <w:pPr>
        <w:spacing w:after="120"/>
        <w:rPr>
          <w:color w:val="000000" w:themeColor="text1"/>
        </w:rPr>
        <w:sectPr w:rsidR="00085BF4" w:rsidRPr="00B1471C" w:rsidSect="00AA6A35">
          <w:headerReference w:type="default" r:id="rId13"/>
          <w:footerReference w:type="default" r:id="rId14"/>
          <w:pgSz w:w="11906" w:h="16838"/>
          <w:pgMar w:top="1440" w:right="1440" w:bottom="1440" w:left="1440" w:header="720" w:footer="720" w:gutter="0"/>
          <w:cols w:space="720"/>
          <w:titlePg/>
          <w:docGrid w:linePitch="326"/>
        </w:sectPr>
      </w:pPr>
      <w:r>
        <w:rPr>
          <w:color w:val="000000" w:themeColor="text1"/>
        </w:rPr>
        <w:t xml:space="preserve">Texas State University has </w:t>
      </w:r>
      <w:r w:rsidR="009A5230">
        <w:rPr>
          <w:color w:val="000000" w:themeColor="text1"/>
        </w:rPr>
        <w:t>strict</w:t>
      </w:r>
      <w:r>
        <w:rPr>
          <w:color w:val="000000" w:themeColor="text1"/>
        </w:rPr>
        <w:t xml:space="preserve"> policies on what programs </w:t>
      </w:r>
      <w:r w:rsidR="009A5230">
        <w:rPr>
          <w:color w:val="000000" w:themeColor="text1"/>
        </w:rPr>
        <w:t>can</w:t>
      </w:r>
      <w:r>
        <w:rPr>
          <w:color w:val="000000" w:themeColor="text1"/>
        </w:rPr>
        <w:t xml:space="preserve"> be hosted on their servers, it is unclear whether their policies would allow a program like ours to be run on their servers. If Texas State University will not allow our program to run on their servers, an alternative will have to be determined.</w:t>
      </w:r>
    </w:p>
    <w:p w14:paraId="7CEE00C3" w14:textId="2F566F1B" w:rsidR="00085BF4" w:rsidRPr="003F4986" w:rsidRDefault="006B6695" w:rsidP="00085BF4">
      <w:pPr>
        <w:pStyle w:val="Heading2"/>
      </w:pPr>
      <w:bookmarkStart w:id="18" w:name="_Toc526926360"/>
      <w:r>
        <w:lastRenderedPageBreak/>
        <w:t>Performance</w:t>
      </w:r>
      <w:r w:rsidR="00BB02C5">
        <w:t xml:space="preserve"> </w:t>
      </w:r>
      <w:r w:rsidR="00086F35">
        <w:rPr>
          <w:b w:val="0"/>
          <w:i w:val="0"/>
          <w:sz w:val="24"/>
          <w:szCs w:val="24"/>
        </w:rPr>
        <w:t>–</w:t>
      </w:r>
      <w:r w:rsidR="00BB02C5" w:rsidRPr="00BB02C5">
        <w:rPr>
          <w:b w:val="0"/>
          <w:i w:val="0"/>
          <w:sz w:val="24"/>
          <w:szCs w:val="24"/>
        </w:rPr>
        <w:t xml:space="preserve"> Phillip</w:t>
      </w:r>
      <w:bookmarkEnd w:id="18"/>
      <w:r w:rsidR="00086F35">
        <w:rPr>
          <w:b w:val="0"/>
          <w:i w:val="0"/>
          <w:sz w:val="24"/>
          <w:szCs w:val="24"/>
        </w:rPr>
        <w:t xml:space="preserve"> </w:t>
      </w:r>
    </w:p>
    <w:p w14:paraId="703DC0B1" w14:textId="7840C138" w:rsidR="00B96FC4" w:rsidRDefault="00E856B6" w:rsidP="00B96FC4">
      <w:pPr>
        <w:rPr>
          <w:lang w:val="en-US"/>
        </w:rPr>
      </w:pPr>
      <w:r>
        <w:rPr>
          <w:lang w:val="en-US"/>
        </w:rPr>
        <w:t>Since this program is purely software based, it is difficult to exactly define certain performance parameters. For the sake of simplicity, the performance section has been split into “non-functional requirements” which are close to what would be expected of the performance, these are requirements of the system’s performance that are not tied to any specific function. The other type of requirement</w:t>
      </w:r>
      <w:r w:rsidR="00A253A9">
        <w:rPr>
          <w:lang w:val="en-US"/>
        </w:rPr>
        <w:t>s</w:t>
      </w:r>
      <w:r>
        <w:rPr>
          <w:lang w:val="en-US"/>
        </w:rPr>
        <w:t xml:space="preserve"> </w:t>
      </w:r>
      <w:r w:rsidR="00A253A9">
        <w:rPr>
          <w:lang w:val="en-US"/>
        </w:rPr>
        <w:t>is</w:t>
      </w:r>
      <w:r>
        <w:rPr>
          <w:lang w:val="en-US"/>
        </w:rPr>
        <w:t xml:space="preserve"> the “functional requirements” which are measurements of whether or not the program works properly as intended. </w:t>
      </w:r>
    </w:p>
    <w:p w14:paraId="0C163EDD" w14:textId="77777777" w:rsidR="00B96FC4" w:rsidRPr="005A55C6" w:rsidRDefault="00B96FC4" w:rsidP="00B96FC4">
      <w:pPr>
        <w:rPr>
          <w:i/>
          <w:color w:val="FF0000"/>
          <w:lang w:val="en-US"/>
        </w:rPr>
      </w:pPr>
    </w:p>
    <w:tbl>
      <w:tblPr>
        <w:tblStyle w:val="TableGrid"/>
        <w:tblW w:w="0" w:type="auto"/>
        <w:tblLayout w:type="fixed"/>
        <w:tblLook w:val="04A0" w:firstRow="1" w:lastRow="0" w:firstColumn="1" w:lastColumn="0" w:noHBand="0" w:noVBand="1"/>
      </w:tblPr>
      <w:tblGrid>
        <w:gridCol w:w="2515"/>
        <w:gridCol w:w="6210"/>
        <w:gridCol w:w="5130"/>
      </w:tblGrid>
      <w:tr w:rsidR="00B96FC4" w:rsidRPr="005A55C6" w14:paraId="7492D42E" w14:textId="77777777" w:rsidTr="00234DA8">
        <w:tc>
          <w:tcPr>
            <w:tcW w:w="13855" w:type="dxa"/>
            <w:gridSpan w:val="3"/>
          </w:tcPr>
          <w:p w14:paraId="4C7661CD" w14:textId="53A6F120" w:rsidR="00B96FC4" w:rsidRPr="008B5BFE" w:rsidRDefault="00E856B6" w:rsidP="00234DA8">
            <w:pPr>
              <w:jc w:val="center"/>
              <w:rPr>
                <w:b/>
                <w:color w:val="FF0000"/>
                <w:lang w:val="en-US"/>
              </w:rPr>
            </w:pPr>
            <w:r>
              <w:rPr>
                <w:b/>
                <w:lang w:val="en-US"/>
              </w:rPr>
              <w:t>Non</w:t>
            </w:r>
            <w:r w:rsidR="00A253A9">
              <w:rPr>
                <w:b/>
                <w:lang w:val="en-US"/>
              </w:rPr>
              <w:t>-</w:t>
            </w:r>
            <w:r>
              <w:rPr>
                <w:b/>
                <w:lang w:val="en-US"/>
              </w:rPr>
              <w:t>Functional Requirements</w:t>
            </w:r>
          </w:p>
        </w:tc>
      </w:tr>
      <w:tr w:rsidR="00B96FC4" w:rsidRPr="005A55C6" w14:paraId="0CB5D80A" w14:textId="77777777" w:rsidTr="00234DA8">
        <w:tc>
          <w:tcPr>
            <w:tcW w:w="2515" w:type="dxa"/>
          </w:tcPr>
          <w:p w14:paraId="3FE2D954" w14:textId="2DB9E22B" w:rsidR="00B96FC4" w:rsidRPr="00A938FF" w:rsidRDefault="00E856B6" w:rsidP="00234DA8">
            <w:pPr>
              <w:rPr>
                <w:b/>
                <w:color w:val="FF0000"/>
                <w:lang w:val="en-US"/>
              </w:rPr>
            </w:pPr>
            <w:r>
              <w:rPr>
                <w:b/>
                <w:lang w:val="en-US"/>
              </w:rPr>
              <w:t>Parameter</w:t>
            </w:r>
          </w:p>
        </w:tc>
        <w:tc>
          <w:tcPr>
            <w:tcW w:w="6210" w:type="dxa"/>
          </w:tcPr>
          <w:p w14:paraId="7CB845A7" w14:textId="73CDB54B" w:rsidR="00B96FC4" w:rsidRPr="00A938FF" w:rsidRDefault="00E856B6" w:rsidP="00234DA8">
            <w:pPr>
              <w:rPr>
                <w:b/>
                <w:lang w:val="en-US"/>
              </w:rPr>
            </w:pPr>
            <w:r>
              <w:rPr>
                <w:b/>
                <w:lang w:val="en-US"/>
              </w:rPr>
              <w:t>Requirement</w:t>
            </w:r>
          </w:p>
        </w:tc>
        <w:tc>
          <w:tcPr>
            <w:tcW w:w="5130" w:type="dxa"/>
          </w:tcPr>
          <w:p w14:paraId="44550537" w14:textId="3F8F8439" w:rsidR="00B96FC4" w:rsidRPr="00A938FF" w:rsidRDefault="00E856B6" w:rsidP="00234DA8">
            <w:pPr>
              <w:rPr>
                <w:b/>
                <w:lang w:val="en-US"/>
              </w:rPr>
            </w:pPr>
            <w:r>
              <w:rPr>
                <w:b/>
                <w:lang w:val="en-US"/>
              </w:rPr>
              <w:t>Test Method</w:t>
            </w:r>
          </w:p>
        </w:tc>
      </w:tr>
      <w:tr w:rsidR="00B96FC4" w:rsidRPr="005A55C6" w14:paraId="18076D7E" w14:textId="77777777" w:rsidTr="00234DA8">
        <w:tc>
          <w:tcPr>
            <w:tcW w:w="2515" w:type="dxa"/>
          </w:tcPr>
          <w:p w14:paraId="372DAEEE" w14:textId="0FC99797" w:rsidR="00B96FC4" w:rsidRPr="00780458" w:rsidRDefault="00B96FC4" w:rsidP="00234DA8">
            <w:pPr>
              <w:rPr>
                <w:color w:val="FF0000"/>
                <w:lang w:val="en-US"/>
              </w:rPr>
            </w:pPr>
            <w:r w:rsidRPr="00780458">
              <w:t>R</w:t>
            </w:r>
            <w:r w:rsidR="00E856B6">
              <w:t>esponse time</w:t>
            </w:r>
          </w:p>
        </w:tc>
        <w:tc>
          <w:tcPr>
            <w:tcW w:w="6210" w:type="dxa"/>
          </w:tcPr>
          <w:p w14:paraId="6E9CBC3F" w14:textId="292C1B69" w:rsidR="00B96FC4" w:rsidRPr="00780458" w:rsidRDefault="00E856B6" w:rsidP="00234DA8">
            <w:pPr>
              <w:rPr>
                <w:color w:val="FF0000"/>
                <w:lang w:val="en-US"/>
              </w:rPr>
            </w:pPr>
            <w:r>
              <w:t>50ms response</w:t>
            </w:r>
            <w:r w:rsidR="00B96FC4" w:rsidRPr="00780458">
              <w:t xml:space="preserve"> </w:t>
            </w:r>
          </w:p>
        </w:tc>
        <w:tc>
          <w:tcPr>
            <w:tcW w:w="5130" w:type="dxa"/>
          </w:tcPr>
          <w:p w14:paraId="0DEEAA49" w14:textId="10925501" w:rsidR="00B96FC4" w:rsidRPr="00780458" w:rsidRDefault="00E856B6" w:rsidP="00234DA8">
            <w:pPr>
              <w:rPr>
                <w:color w:val="FF0000"/>
                <w:lang w:val="en-US"/>
              </w:rPr>
            </w:pPr>
            <w:r>
              <w:rPr>
                <w:lang w:val="en-US"/>
              </w:rPr>
              <w:t>Check response time during simulated normal use with browser dev tools</w:t>
            </w:r>
          </w:p>
        </w:tc>
      </w:tr>
      <w:tr w:rsidR="00B96FC4" w:rsidRPr="005A55C6" w14:paraId="769F2DA6" w14:textId="77777777" w:rsidTr="00234DA8">
        <w:tc>
          <w:tcPr>
            <w:tcW w:w="2515" w:type="dxa"/>
          </w:tcPr>
          <w:p w14:paraId="70002C60" w14:textId="2DB4DAA6" w:rsidR="00B96FC4" w:rsidRPr="008B5BFE" w:rsidRDefault="00E856B6" w:rsidP="00234DA8">
            <w:pPr>
              <w:rPr>
                <w:color w:val="FF0000"/>
                <w:lang w:val="en-US"/>
              </w:rPr>
            </w:pPr>
            <w:r>
              <w:rPr>
                <w:lang w:val="en-US"/>
              </w:rPr>
              <w:t>Memory Usage</w:t>
            </w:r>
          </w:p>
        </w:tc>
        <w:tc>
          <w:tcPr>
            <w:tcW w:w="6210" w:type="dxa"/>
          </w:tcPr>
          <w:p w14:paraId="51B34227" w14:textId="01BC0563" w:rsidR="00B96FC4" w:rsidRPr="008B5BFE" w:rsidRDefault="00E856B6" w:rsidP="00234DA8">
            <w:pPr>
              <w:rPr>
                <w:color w:val="FF0000"/>
                <w:lang w:val="en-US"/>
              </w:rPr>
            </w:pPr>
            <w:r>
              <w:rPr>
                <w:lang w:val="en-US"/>
              </w:rPr>
              <w:t>Less than 500MB</w:t>
            </w:r>
          </w:p>
        </w:tc>
        <w:tc>
          <w:tcPr>
            <w:tcW w:w="5130" w:type="dxa"/>
          </w:tcPr>
          <w:p w14:paraId="64FDC5EE" w14:textId="002CA422" w:rsidR="00B96FC4" w:rsidRPr="008B5BFE" w:rsidRDefault="00E856B6" w:rsidP="00234DA8">
            <w:pPr>
              <w:rPr>
                <w:color w:val="FF0000"/>
                <w:lang w:val="en-US"/>
              </w:rPr>
            </w:pPr>
            <w:r>
              <w:rPr>
                <w:lang w:val="en-US"/>
              </w:rPr>
              <w:t>Use operating system tools to check memory usage</w:t>
            </w:r>
          </w:p>
        </w:tc>
      </w:tr>
      <w:tr w:rsidR="00B96FC4" w:rsidRPr="005A55C6" w14:paraId="5A5E8260" w14:textId="77777777" w:rsidTr="00234DA8">
        <w:tc>
          <w:tcPr>
            <w:tcW w:w="2515" w:type="dxa"/>
          </w:tcPr>
          <w:p w14:paraId="53A7329D" w14:textId="7A178B51" w:rsidR="00B96FC4" w:rsidRPr="008B5BFE" w:rsidRDefault="00E856B6" w:rsidP="00234DA8">
            <w:pPr>
              <w:rPr>
                <w:color w:val="FF0000"/>
                <w:lang w:val="en-US"/>
              </w:rPr>
            </w:pPr>
            <w:r>
              <w:rPr>
                <w:lang w:val="en-US"/>
              </w:rPr>
              <w:t>Security</w:t>
            </w:r>
          </w:p>
        </w:tc>
        <w:tc>
          <w:tcPr>
            <w:tcW w:w="6210" w:type="dxa"/>
          </w:tcPr>
          <w:p w14:paraId="504D8DDF" w14:textId="40AB47CA" w:rsidR="00B96FC4" w:rsidRPr="008B5BFE" w:rsidRDefault="00E856B6" w:rsidP="00234DA8">
            <w:pPr>
              <w:rPr>
                <w:color w:val="FF0000"/>
                <w:lang w:val="en-US"/>
              </w:rPr>
            </w:pPr>
            <w:r>
              <w:t>Binary</w:t>
            </w:r>
          </w:p>
        </w:tc>
        <w:tc>
          <w:tcPr>
            <w:tcW w:w="5130" w:type="dxa"/>
          </w:tcPr>
          <w:p w14:paraId="4A487FE0" w14:textId="5BF2F623" w:rsidR="00B96FC4" w:rsidRPr="008B5BFE" w:rsidRDefault="00E856B6" w:rsidP="00234DA8">
            <w:pPr>
              <w:rPr>
                <w:color w:val="FF0000"/>
                <w:lang w:val="en-US"/>
              </w:rPr>
            </w:pPr>
            <w:r>
              <w:t>Check data stream with a middleman application</w:t>
            </w:r>
          </w:p>
        </w:tc>
      </w:tr>
      <w:tr w:rsidR="00B96FC4" w:rsidRPr="005A55C6" w14:paraId="65DC7E2B" w14:textId="77777777" w:rsidTr="00234DA8">
        <w:tc>
          <w:tcPr>
            <w:tcW w:w="2515" w:type="dxa"/>
          </w:tcPr>
          <w:p w14:paraId="76BC7A15" w14:textId="24B201C7" w:rsidR="00B96FC4" w:rsidRPr="00BF2812" w:rsidRDefault="00E856B6" w:rsidP="00234DA8">
            <w:pPr>
              <w:rPr>
                <w:lang w:val="en-US"/>
              </w:rPr>
            </w:pPr>
            <w:r>
              <w:rPr>
                <w:lang w:val="en-US"/>
              </w:rPr>
              <w:t>Stability</w:t>
            </w:r>
          </w:p>
        </w:tc>
        <w:tc>
          <w:tcPr>
            <w:tcW w:w="6210" w:type="dxa"/>
          </w:tcPr>
          <w:p w14:paraId="37A47655" w14:textId="20E4543C" w:rsidR="00B96FC4" w:rsidRPr="00BF2812" w:rsidRDefault="00E856B6" w:rsidP="00234DA8">
            <w:pPr>
              <w:rPr>
                <w:lang w:val="en-US"/>
              </w:rPr>
            </w:pPr>
            <w:r>
              <w:t>Binary</w:t>
            </w:r>
          </w:p>
        </w:tc>
        <w:tc>
          <w:tcPr>
            <w:tcW w:w="5130" w:type="dxa"/>
          </w:tcPr>
          <w:p w14:paraId="3B5C7AB6" w14:textId="05EF5695" w:rsidR="00270ED2" w:rsidRPr="00270ED2" w:rsidRDefault="00E856B6" w:rsidP="00234DA8">
            <w:r>
              <w:t xml:space="preserve">Use a </w:t>
            </w:r>
            <w:r w:rsidR="00270ED2">
              <w:t>“</w:t>
            </w:r>
            <w:r>
              <w:t>monkey test</w:t>
            </w:r>
            <w:r w:rsidR="00270ED2">
              <w:t>”</w:t>
            </w:r>
            <w:r>
              <w:t xml:space="preserve"> to brute-force</w:t>
            </w:r>
            <w:r w:rsidR="00270ED2">
              <w:t xml:space="preserve"> the UI</w:t>
            </w:r>
          </w:p>
        </w:tc>
      </w:tr>
    </w:tbl>
    <w:p w14:paraId="3EE4E936" w14:textId="77777777" w:rsidR="00E25FE6" w:rsidRDefault="00E25FE6" w:rsidP="00085BF4">
      <w:pPr>
        <w:rPr>
          <w:lang w:val="en-US"/>
        </w:rPr>
      </w:pPr>
    </w:p>
    <w:tbl>
      <w:tblPr>
        <w:tblStyle w:val="TableGrid"/>
        <w:tblW w:w="0" w:type="auto"/>
        <w:tblLayout w:type="fixed"/>
        <w:tblLook w:val="04A0" w:firstRow="1" w:lastRow="0" w:firstColumn="1" w:lastColumn="0" w:noHBand="0" w:noVBand="1"/>
      </w:tblPr>
      <w:tblGrid>
        <w:gridCol w:w="6745"/>
        <w:gridCol w:w="7110"/>
      </w:tblGrid>
      <w:tr w:rsidR="00270ED2" w:rsidRPr="008B5BFE" w14:paraId="55559B83" w14:textId="77777777" w:rsidTr="00336644">
        <w:tc>
          <w:tcPr>
            <w:tcW w:w="13855" w:type="dxa"/>
            <w:gridSpan w:val="2"/>
          </w:tcPr>
          <w:p w14:paraId="46B2D301" w14:textId="7ECBC14E" w:rsidR="00270ED2" w:rsidRPr="008B5BFE" w:rsidRDefault="00270ED2" w:rsidP="00336644">
            <w:pPr>
              <w:jc w:val="center"/>
              <w:rPr>
                <w:b/>
                <w:color w:val="FF0000"/>
                <w:lang w:val="en-US"/>
              </w:rPr>
            </w:pPr>
            <w:r>
              <w:rPr>
                <w:b/>
                <w:lang w:val="en-US"/>
              </w:rPr>
              <w:t>Functional Requirements</w:t>
            </w:r>
          </w:p>
        </w:tc>
      </w:tr>
      <w:tr w:rsidR="00270ED2" w:rsidRPr="00A938FF" w14:paraId="18047E97" w14:textId="77777777" w:rsidTr="00270ED2">
        <w:tc>
          <w:tcPr>
            <w:tcW w:w="6745" w:type="dxa"/>
          </w:tcPr>
          <w:p w14:paraId="503BDBBD" w14:textId="77777777" w:rsidR="00270ED2" w:rsidRPr="00A938FF" w:rsidRDefault="00270ED2" w:rsidP="00336644">
            <w:pPr>
              <w:rPr>
                <w:b/>
                <w:color w:val="FF0000"/>
                <w:lang w:val="en-US"/>
              </w:rPr>
            </w:pPr>
            <w:r w:rsidRPr="00A938FF">
              <w:rPr>
                <w:b/>
                <w:lang w:val="en-US"/>
              </w:rPr>
              <w:t>Function</w:t>
            </w:r>
          </w:p>
        </w:tc>
        <w:tc>
          <w:tcPr>
            <w:tcW w:w="7110" w:type="dxa"/>
          </w:tcPr>
          <w:p w14:paraId="28D53FFC" w14:textId="77777777" w:rsidR="00270ED2" w:rsidRPr="00A938FF" w:rsidRDefault="00270ED2" w:rsidP="00336644">
            <w:pPr>
              <w:rPr>
                <w:b/>
                <w:lang w:val="en-US"/>
              </w:rPr>
            </w:pPr>
            <w:r w:rsidRPr="00A938FF">
              <w:rPr>
                <w:b/>
                <w:lang w:val="en-US"/>
              </w:rPr>
              <w:t>How Tested</w:t>
            </w:r>
          </w:p>
        </w:tc>
      </w:tr>
      <w:tr w:rsidR="00270ED2" w:rsidRPr="00780458" w14:paraId="7277A389" w14:textId="77777777" w:rsidTr="00270ED2">
        <w:tc>
          <w:tcPr>
            <w:tcW w:w="6745" w:type="dxa"/>
          </w:tcPr>
          <w:p w14:paraId="7F792ABD" w14:textId="7BA14BD9" w:rsidR="00270ED2" w:rsidRPr="00780458" w:rsidRDefault="00270ED2" w:rsidP="00336644">
            <w:pPr>
              <w:rPr>
                <w:color w:val="FF0000"/>
                <w:lang w:val="en-US"/>
              </w:rPr>
            </w:pPr>
            <w:r>
              <w:t>View Courses</w:t>
            </w:r>
          </w:p>
        </w:tc>
        <w:tc>
          <w:tcPr>
            <w:tcW w:w="7110" w:type="dxa"/>
            <w:vMerge w:val="restart"/>
          </w:tcPr>
          <w:p w14:paraId="46DE8ABD" w14:textId="6870232A" w:rsidR="00270ED2" w:rsidRDefault="00270ED2" w:rsidP="00270ED2">
            <w:pPr>
              <w:rPr>
                <w:lang w:val="en-US"/>
              </w:rPr>
            </w:pPr>
            <w:r>
              <w:rPr>
                <w:lang w:val="en-US"/>
              </w:rPr>
              <w:t>Unit Testing</w:t>
            </w:r>
          </w:p>
          <w:p w14:paraId="6870BD0C" w14:textId="6E913FA7" w:rsidR="00270ED2" w:rsidRDefault="00270ED2" w:rsidP="00270ED2">
            <w:pPr>
              <w:pStyle w:val="ListParagraph"/>
              <w:numPr>
                <w:ilvl w:val="0"/>
                <w:numId w:val="19"/>
              </w:numPr>
              <w:rPr>
                <w:color w:val="000000" w:themeColor="text1"/>
                <w:lang w:val="en-US"/>
              </w:rPr>
            </w:pPr>
            <w:r>
              <w:rPr>
                <w:color w:val="000000" w:themeColor="text1"/>
                <w:lang w:val="en-US"/>
              </w:rPr>
              <w:t>Use Scripts to automate functions and input</w:t>
            </w:r>
          </w:p>
          <w:p w14:paraId="5543D544" w14:textId="561287FB" w:rsidR="00270ED2" w:rsidRDefault="00270ED2" w:rsidP="00270ED2">
            <w:pPr>
              <w:pStyle w:val="ListParagraph"/>
              <w:numPr>
                <w:ilvl w:val="0"/>
                <w:numId w:val="19"/>
              </w:numPr>
              <w:rPr>
                <w:color w:val="000000" w:themeColor="text1"/>
                <w:lang w:val="en-US"/>
              </w:rPr>
            </w:pPr>
            <w:r>
              <w:rPr>
                <w:color w:val="000000" w:themeColor="text1"/>
                <w:lang w:val="en-US"/>
              </w:rPr>
              <w:t>Retrieve data from the SQL database and com</w:t>
            </w:r>
            <w:r w:rsidR="00233B20">
              <w:rPr>
                <w:color w:val="000000" w:themeColor="text1"/>
                <w:lang w:val="en-US"/>
              </w:rPr>
              <w:t>pare to the function’s inputs</w:t>
            </w:r>
          </w:p>
          <w:p w14:paraId="1FF79189" w14:textId="77777777" w:rsidR="004C052E" w:rsidRPr="004C052E" w:rsidRDefault="004C052E" w:rsidP="004C052E">
            <w:pPr>
              <w:rPr>
                <w:color w:val="000000" w:themeColor="text1"/>
                <w:lang w:val="en-US"/>
              </w:rPr>
            </w:pPr>
          </w:p>
          <w:p w14:paraId="30336CAC" w14:textId="282E1696" w:rsidR="00270ED2" w:rsidRDefault="00270ED2" w:rsidP="00270ED2">
            <w:pPr>
              <w:pStyle w:val="ListParagraph"/>
              <w:numPr>
                <w:ilvl w:val="0"/>
                <w:numId w:val="19"/>
              </w:numPr>
              <w:rPr>
                <w:color w:val="000000" w:themeColor="text1"/>
                <w:lang w:val="en-US"/>
              </w:rPr>
            </w:pPr>
            <w:r>
              <w:rPr>
                <w:color w:val="000000" w:themeColor="text1"/>
                <w:lang w:val="en-US"/>
              </w:rPr>
              <w:t>Manual input</w:t>
            </w:r>
            <w:r w:rsidR="00233B20">
              <w:rPr>
                <w:color w:val="000000" w:themeColor="text1"/>
                <w:lang w:val="en-US"/>
              </w:rPr>
              <w:t>s</w:t>
            </w:r>
            <w:r>
              <w:rPr>
                <w:color w:val="000000" w:themeColor="text1"/>
                <w:lang w:val="en-US"/>
              </w:rPr>
              <w:t xml:space="preserve"> to the UI</w:t>
            </w:r>
            <w:r w:rsidR="00233B20">
              <w:rPr>
                <w:color w:val="000000" w:themeColor="text1"/>
                <w:lang w:val="en-US"/>
              </w:rPr>
              <w:t xml:space="preserve"> to test various edge cases</w:t>
            </w:r>
          </w:p>
          <w:p w14:paraId="76A01EF1" w14:textId="77777777" w:rsidR="00270ED2" w:rsidRDefault="00270ED2" w:rsidP="00270ED2">
            <w:pPr>
              <w:pStyle w:val="ListParagraph"/>
              <w:numPr>
                <w:ilvl w:val="0"/>
                <w:numId w:val="19"/>
              </w:numPr>
              <w:rPr>
                <w:color w:val="000000" w:themeColor="text1"/>
                <w:lang w:val="en-US"/>
              </w:rPr>
            </w:pPr>
            <w:r>
              <w:rPr>
                <w:color w:val="000000" w:themeColor="text1"/>
                <w:lang w:val="en-US"/>
              </w:rPr>
              <w:t xml:space="preserve">Observe the UI </w:t>
            </w:r>
            <w:r w:rsidR="00233B20">
              <w:rPr>
                <w:color w:val="000000" w:themeColor="text1"/>
                <w:lang w:val="en-US"/>
              </w:rPr>
              <w:t>to e</w:t>
            </w:r>
            <w:r w:rsidR="00911AB8">
              <w:rPr>
                <w:color w:val="000000" w:themeColor="text1"/>
                <w:lang w:val="en-US"/>
              </w:rPr>
              <w:t>nsure it reflects the inputs made</w:t>
            </w:r>
          </w:p>
          <w:p w14:paraId="790290BD" w14:textId="2DD244A4" w:rsidR="004C052E" w:rsidRPr="004C052E" w:rsidRDefault="004C052E" w:rsidP="004C052E">
            <w:pPr>
              <w:rPr>
                <w:color w:val="000000" w:themeColor="text1"/>
                <w:lang w:val="en-US"/>
              </w:rPr>
            </w:pPr>
          </w:p>
        </w:tc>
      </w:tr>
      <w:tr w:rsidR="00270ED2" w:rsidRPr="008B5BFE" w14:paraId="62980C34" w14:textId="77777777" w:rsidTr="00270ED2">
        <w:tc>
          <w:tcPr>
            <w:tcW w:w="6745" w:type="dxa"/>
          </w:tcPr>
          <w:p w14:paraId="72C9A8CA" w14:textId="21DF65DA" w:rsidR="00270ED2" w:rsidRPr="008B5BFE" w:rsidRDefault="00270ED2" w:rsidP="00336644">
            <w:pPr>
              <w:rPr>
                <w:color w:val="FF0000"/>
                <w:lang w:val="en-US"/>
              </w:rPr>
            </w:pPr>
            <w:r>
              <w:rPr>
                <w:lang w:val="en-US"/>
              </w:rPr>
              <w:t>Add a Course</w:t>
            </w:r>
          </w:p>
        </w:tc>
        <w:tc>
          <w:tcPr>
            <w:tcW w:w="7110" w:type="dxa"/>
            <w:vMerge/>
          </w:tcPr>
          <w:p w14:paraId="3F98C3B0" w14:textId="339C2659" w:rsidR="00270ED2" w:rsidRPr="008B5BFE" w:rsidRDefault="00270ED2" w:rsidP="00336644">
            <w:pPr>
              <w:rPr>
                <w:color w:val="FF0000"/>
                <w:lang w:val="en-US"/>
              </w:rPr>
            </w:pPr>
          </w:p>
        </w:tc>
      </w:tr>
      <w:tr w:rsidR="00270ED2" w:rsidRPr="008B5BFE" w14:paraId="5D46C0A7" w14:textId="77777777" w:rsidTr="00270ED2">
        <w:tc>
          <w:tcPr>
            <w:tcW w:w="6745" w:type="dxa"/>
          </w:tcPr>
          <w:p w14:paraId="7E191BDA" w14:textId="4F559AB6" w:rsidR="00270ED2" w:rsidRPr="008B5BFE" w:rsidRDefault="00270ED2" w:rsidP="00336644">
            <w:pPr>
              <w:rPr>
                <w:color w:val="FF0000"/>
                <w:lang w:val="en-US"/>
              </w:rPr>
            </w:pPr>
            <w:r>
              <w:rPr>
                <w:lang w:val="en-US"/>
              </w:rPr>
              <w:t>Edit a Course</w:t>
            </w:r>
          </w:p>
        </w:tc>
        <w:tc>
          <w:tcPr>
            <w:tcW w:w="7110" w:type="dxa"/>
            <w:vMerge/>
          </w:tcPr>
          <w:p w14:paraId="6F16EB1E" w14:textId="3702C21A" w:rsidR="00270ED2" w:rsidRPr="008B5BFE" w:rsidRDefault="00270ED2" w:rsidP="00336644">
            <w:pPr>
              <w:rPr>
                <w:color w:val="FF0000"/>
                <w:lang w:val="en-US"/>
              </w:rPr>
            </w:pPr>
          </w:p>
        </w:tc>
      </w:tr>
      <w:tr w:rsidR="00270ED2" w:rsidRPr="00BF2812" w14:paraId="647FD80E" w14:textId="77777777" w:rsidTr="00270ED2">
        <w:tc>
          <w:tcPr>
            <w:tcW w:w="6745" w:type="dxa"/>
          </w:tcPr>
          <w:p w14:paraId="7E59B017" w14:textId="40DF4498" w:rsidR="00270ED2" w:rsidRPr="00BF2812" w:rsidRDefault="00270ED2" w:rsidP="00336644">
            <w:pPr>
              <w:rPr>
                <w:lang w:val="en-US"/>
              </w:rPr>
            </w:pPr>
            <w:r>
              <w:rPr>
                <w:lang w:val="en-US"/>
              </w:rPr>
              <w:t>View Instructors</w:t>
            </w:r>
          </w:p>
        </w:tc>
        <w:tc>
          <w:tcPr>
            <w:tcW w:w="7110" w:type="dxa"/>
            <w:vMerge/>
          </w:tcPr>
          <w:p w14:paraId="19E7965B" w14:textId="65FE8EF7" w:rsidR="00270ED2" w:rsidRPr="00BF2812" w:rsidRDefault="00270ED2" w:rsidP="00336644">
            <w:pPr>
              <w:rPr>
                <w:lang w:val="en-US"/>
              </w:rPr>
            </w:pPr>
          </w:p>
        </w:tc>
      </w:tr>
      <w:tr w:rsidR="00270ED2" w:rsidRPr="00BF2812" w14:paraId="005B7BE4" w14:textId="77777777" w:rsidTr="00270ED2">
        <w:tc>
          <w:tcPr>
            <w:tcW w:w="6745" w:type="dxa"/>
          </w:tcPr>
          <w:p w14:paraId="1790775E" w14:textId="4E722A52" w:rsidR="00270ED2" w:rsidRPr="00BF2812" w:rsidRDefault="00270ED2" w:rsidP="00336644">
            <w:pPr>
              <w:rPr>
                <w:lang w:val="en-US"/>
              </w:rPr>
            </w:pPr>
            <w:r>
              <w:rPr>
                <w:lang w:val="en-US"/>
              </w:rPr>
              <w:t>Add an Instructor</w:t>
            </w:r>
          </w:p>
        </w:tc>
        <w:tc>
          <w:tcPr>
            <w:tcW w:w="7110" w:type="dxa"/>
            <w:vMerge/>
          </w:tcPr>
          <w:p w14:paraId="5EA523CE" w14:textId="5E8BB0FC" w:rsidR="00270ED2" w:rsidRPr="00BF2812" w:rsidRDefault="00270ED2" w:rsidP="00336644"/>
        </w:tc>
      </w:tr>
      <w:tr w:rsidR="00270ED2" w:rsidRPr="00BF2812" w14:paraId="739A1E40" w14:textId="77777777" w:rsidTr="00270ED2">
        <w:tc>
          <w:tcPr>
            <w:tcW w:w="6745" w:type="dxa"/>
          </w:tcPr>
          <w:p w14:paraId="50AC9C70" w14:textId="5BEC331A" w:rsidR="00270ED2" w:rsidRPr="00BF2812" w:rsidRDefault="00270ED2" w:rsidP="00336644">
            <w:pPr>
              <w:rPr>
                <w:lang w:val="en-US"/>
              </w:rPr>
            </w:pPr>
            <w:r>
              <w:rPr>
                <w:lang w:val="en-US"/>
              </w:rPr>
              <w:t>Edit an Instructor</w:t>
            </w:r>
          </w:p>
        </w:tc>
        <w:tc>
          <w:tcPr>
            <w:tcW w:w="7110" w:type="dxa"/>
            <w:vMerge/>
          </w:tcPr>
          <w:p w14:paraId="0863B16B" w14:textId="7736A291" w:rsidR="00270ED2" w:rsidRPr="00BF2812" w:rsidRDefault="00270ED2" w:rsidP="00336644"/>
        </w:tc>
      </w:tr>
      <w:tr w:rsidR="00270ED2" w:rsidRPr="008B5BFE" w14:paraId="4E579D64" w14:textId="77777777" w:rsidTr="00270ED2">
        <w:tc>
          <w:tcPr>
            <w:tcW w:w="6745" w:type="dxa"/>
          </w:tcPr>
          <w:p w14:paraId="7A8768EB" w14:textId="52141B82" w:rsidR="00270ED2" w:rsidRPr="008B5BFE" w:rsidRDefault="00270ED2" w:rsidP="00336644">
            <w:pPr>
              <w:rPr>
                <w:color w:val="FF0000"/>
                <w:lang w:val="en-US"/>
              </w:rPr>
            </w:pPr>
            <w:r>
              <w:rPr>
                <w:lang w:val="en-US"/>
              </w:rPr>
              <w:t>Make an Instructor-Course Assignment</w:t>
            </w:r>
          </w:p>
        </w:tc>
        <w:tc>
          <w:tcPr>
            <w:tcW w:w="7110" w:type="dxa"/>
            <w:vMerge/>
          </w:tcPr>
          <w:p w14:paraId="520CC111" w14:textId="6FBF3B8B" w:rsidR="00270ED2" w:rsidRPr="008B5BFE" w:rsidRDefault="00270ED2" w:rsidP="00336644">
            <w:pPr>
              <w:rPr>
                <w:color w:val="FF0000"/>
              </w:rPr>
            </w:pPr>
          </w:p>
        </w:tc>
      </w:tr>
    </w:tbl>
    <w:p w14:paraId="7CEE0101" w14:textId="76CA0313" w:rsidR="00270ED2" w:rsidRDefault="00270ED2" w:rsidP="00085BF4">
      <w:pPr>
        <w:rPr>
          <w:lang w:val="en-US"/>
        </w:rPr>
        <w:sectPr w:rsidR="00270ED2" w:rsidSect="00085BF4">
          <w:pgSz w:w="16838" w:h="11906" w:orient="landscape"/>
          <w:pgMar w:top="1440" w:right="1440" w:bottom="1440" w:left="1440" w:header="720" w:footer="720" w:gutter="0"/>
          <w:cols w:space="720"/>
          <w:docGrid w:linePitch="326"/>
        </w:sectPr>
      </w:pPr>
    </w:p>
    <w:p w14:paraId="469D447C" w14:textId="77777777" w:rsidR="00F36AC6" w:rsidRPr="00EA1CD5" w:rsidRDefault="00F36AC6" w:rsidP="00F36AC6">
      <w:pPr>
        <w:spacing w:after="120"/>
        <w:rPr>
          <w:i/>
          <w:color w:val="FF0000"/>
        </w:rPr>
      </w:pPr>
    </w:p>
    <w:p w14:paraId="1A591DCB" w14:textId="175DE714" w:rsidR="00F36AC6" w:rsidRDefault="00F36AC6" w:rsidP="00F36AC6">
      <w:pPr>
        <w:pStyle w:val="Heading2"/>
      </w:pPr>
      <w:bookmarkStart w:id="19" w:name="_Toc526926361"/>
      <w:r>
        <w:t>Software Platforms</w:t>
      </w:r>
      <w:r w:rsidR="00BB02C5">
        <w:t xml:space="preserve"> </w:t>
      </w:r>
      <w:r w:rsidR="00086F35">
        <w:rPr>
          <w:b w:val="0"/>
          <w:i w:val="0"/>
          <w:sz w:val="24"/>
          <w:szCs w:val="24"/>
        </w:rPr>
        <w:t>–</w:t>
      </w:r>
      <w:r w:rsidR="00BB02C5" w:rsidRPr="00BB02C5">
        <w:rPr>
          <w:b w:val="0"/>
          <w:i w:val="0"/>
          <w:sz w:val="24"/>
          <w:szCs w:val="24"/>
        </w:rPr>
        <w:t xml:space="preserve"> Kiana</w:t>
      </w:r>
      <w:bookmarkEnd w:id="19"/>
      <w:r w:rsidR="00086F35">
        <w:rPr>
          <w:b w:val="0"/>
          <w:i w:val="0"/>
          <w:sz w:val="24"/>
          <w:szCs w:val="24"/>
        </w:rPr>
        <w:t xml:space="preserve"> </w:t>
      </w:r>
    </w:p>
    <w:p w14:paraId="7B80DFD5" w14:textId="0AD35385" w:rsidR="00F36AC6" w:rsidRPr="00BD2D45" w:rsidRDefault="00EB4994" w:rsidP="00BD2D45">
      <w:pPr>
        <w:rPr>
          <w:color w:val="000000" w:themeColor="text1"/>
        </w:rPr>
      </w:pPr>
      <w:r>
        <w:rPr>
          <w:color w:val="000000" w:themeColor="text1"/>
        </w:rPr>
        <w:t xml:space="preserve">Our </w:t>
      </w:r>
      <w:r w:rsidR="00B1471C">
        <w:rPr>
          <w:color w:val="000000" w:themeColor="text1"/>
        </w:rPr>
        <w:t>system</w:t>
      </w:r>
      <w:r>
        <w:rPr>
          <w:color w:val="000000" w:themeColor="text1"/>
        </w:rPr>
        <w:t xml:space="preserve"> will support Linux Ubuntu</w:t>
      </w:r>
      <w:r w:rsidR="00BD1AE4">
        <w:rPr>
          <w:color w:val="000000" w:themeColor="text1"/>
        </w:rPr>
        <w:t xml:space="preserve"> -18.04</w:t>
      </w:r>
      <w:r>
        <w:rPr>
          <w:color w:val="000000" w:themeColor="text1"/>
        </w:rPr>
        <w:t>, Windows 10</w:t>
      </w:r>
      <w:r w:rsidR="00BD1AE4">
        <w:rPr>
          <w:color w:val="000000" w:themeColor="text1"/>
        </w:rPr>
        <w:t xml:space="preserve"> - 10.0.1734</w:t>
      </w:r>
      <w:r>
        <w:rPr>
          <w:color w:val="000000" w:themeColor="text1"/>
        </w:rPr>
        <w:t xml:space="preserve">, </w:t>
      </w:r>
      <w:r w:rsidR="00BD1AE4">
        <w:rPr>
          <w:color w:val="000000" w:themeColor="text1"/>
        </w:rPr>
        <w:t>and macOS - 10.13.6</w:t>
      </w:r>
      <w:r>
        <w:rPr>
          <w:color w:val="000000" w:themeColor="text1"/>
        </w:rPr>
        <w:t>. It will also support any</w:t>
      </w:r>
      <w:r w:rsidR="00A253A9">
        <w:rPr>
          <w:color w:val="000000" w:themeColor="text1"/>
        </w:rPr>
        <w:t xml:space="preserve"> desktop</w:t>
      </w:r>
      <w:r>
        <w:rPr>
          <w:color w:val="000000" w:themeColor="text1"/>
        </w:rPr>
        <w:t xml:space="preserve"> web browser. </w:t>
      </w:r>
      <w:r w:rsidR="00B1471C">
        <w:rPr>
          <w:color w:val="000000" w:themeColor="text1"/>
        </w:rPr>
        <w:t xml:space="preserve">While this is not necessarily a requirement, </w:t>
      </w:r>
      <w:r w:rsidR="009A5230">
        <w:rPr>
          <w:color w:val="000000" w:themeColor="text1"/>
        </w:rPr>
        <w:t>all</w:t>
      </w:r>
      <w:r w:rsidR="00B1471C">
        <w:rPr>
          <w:color w:val="000000" w:themeColor="text1"/>
        </w:rPr>
        <w:t xml:space="preserve"> these environments have been and will continue to be used in the development process, so the system will be able to run on them</w:t>
      </w:r>
    </w:p>
    <w:p w14:paraId="7CEE0109" w14:textId="0F214E33" w:rsidR="00F03D8B" w:rsidRDefault="008B6B12" w:rsidP="00F36AC6">
      <w:pPr>
        <w:pStyle w:val="Heading2"/>
      </w:pPr>
      <w:bookmarkStart w:id="20" w:name="_Toc526926362"/>
      <w:r>
        <w:t xml:space="preserve">Service, </w:t>
      </w:r>
      <w:r w:rsidR="002A33CC">
        <w:t>Support</w:t>
      </w:r>
      <w:r>
        <w:t>,</w:t>
      </w:r>
      <w:r w:rsidR="002A33CC">
        <w:t xml:space="preserve"> &amp; Maintenance</w:t>
      </w:r>
      <w:r w:rsidR="00BB02C5">
        <w:t xml:space="preserve"> </w:t>
      </w:r>
      <w:r w:rsidR="00BB02C5" w:rsidRPr="00BB02C5">
        <w:rPr>
          <w:b w:val="0"/>
          <w:i w:val="0"/>
          <w:sz w:val="24"/>
          <w:szCs w:val="24"/>
        </w:rPr>
        <w:t>– Phillip</w:t>
      </w:r>
      <w:bookmarkEnd w:id="20"/>
    </w:p>
    <w:p w14:paraId="7CEE010C" w14:textId="2D898279" w:rsidR="002224D6" w:rsidRPr="00A143FF" w:rsidRDefault="00A143FF">
      <w:pPr>
        <w:spacing w:after="120"/>
        <w:rPr>
          <w:b/>
          <w:i/>
          <w:sz w:val="32"/>
        </w:rPr>
      </w:pPr>
      <w:r>
        <w:t xml:space="preserve">Our </w:t>
      </w:r>
      <w:r w:rsidR="00B1152D">
        <w:t>project’s code</w:t>
      </w:r>
      <w:r>
        <w:t xml:space="preserve"> is designed to be modular</w:t>
      </w:r>
      <w:r w:rsidR="00B1152D">
        <w:t xml:space="preserve"> as shown in figure 2.4</w:t>
      </w:r>
      <w:r>
        <w:t>. The D</w:t>
      </w:r>
      <w:r w:rsidR="00BD3B57" w:rsidRPr="00BD3B57">
        <w:t>atabase API is integrated into</w:t>
      </w:r>
      <w:r>
        <w:t xml:space="preserve"> the</w:t>
      </w:r>
      <w:r w:rsidR="00BD3B57" w:rsidRPr="00BD3B57">
        <w:t xml:space="preserve"> </w:t>
      </w:r>
      <w:r>
        <w:t xml:space="preserve">frontend of our system </w:t>
      </w:r>
      <w:r w:rsidR="00BD3B57" w:rsidRPr="00BD3B57">
        <w:t xml:space="preserve">via Angular Injectables. All </w:t>
      </w:r>
      <w:r w:rsidR="005B29CB">
        <w:t>frontend c</w:t>
      </w:r>
      <w:r w:rsidR="00BD3B57" w:rsidRPr="00BD3B57">
        <w:t>omponents are separated (Home Page, Instructor, Course, etc) into their own modules and classes</w:t>
      </w:r>
      <w:r>
        <w:t>, which makes maintenance more accessible</w:t>
      </w:r>
      <w:r w:rsidR="00BD3B57" w:rsidRPr="00BD3B57">
        <w:t>.</w:t>
      </w:r>
      <w:r>
        <w:rPr>
          <w:b/>
          <w:i/>
          <w:sz w:val="32"/>
        </w:rPr>
        <w:t xml:space="preserve"> </w:t>
      </w:r>
      <w:r>
        <w:rPr>
          <w:szCs w:val="24"/>
        </w:rPr>
        <w:t>The b</w:t>
      </w:r>
      <w:r w:rsidR="00BD3B57" w:rsidRPr="00BD3B57">
        <w:rPr>
          <w:szCs w:val="24"/>
        </w:rPr>
        <w:t>ac</w:t>
      </w:r>
      <w:r w:rsidR="00BD3B57">
        <w:rPr>
          <w:szCs w:val="24"/>
        </w:rPr>
        <w:t xml:space="preserve">kend will have maintenance functions with Python </w:t>
      </w:r>
      <w:r w:rsidR="005B29CB">
        <w:rPr>
          <w:szCs w:val="24"/>
        </w:rPr>
        <w:t>decorators,</w:t>
      </w:r>
      <w:r w:rsidR="00BD3B57">
        <w:rPr>
          <w:szCs w:val="24"/>
        </w:rPr>
        <w:t xml:space="preserve"> so </w:t>
      </w:r>
      <w:r>
        <w:rPr>
          <w:szCs w:val="24"/>
        </w:rPr>
        <w:t>System Administrators</w:t>
      </w:r>
      <w:r w:rsidR="00BD3B57">
        <w:rPr>
          <w:szCs w:val="24"/>
        </w:rPr>
        <w:t xml:space="preserve"> can m</w:t>
      </w:r>
      <w:r w:rsidR="005B29CB">
        <w:rPr>
          <w:szCs w:val="24"/>
        </w:rPr>
        <w:t>anage</w:t>
      </w:r>
      <w:r>
        <w:rPr>
          <w:szCs w:val="24"/>
        </w:rPr>
        <w:t xml:space="preserve"> the D</w:t>
      </w:r>
      <w:r w:rsidR="005B29CB">
        <w:rPr>
          <w:szCs w:val="24"/>
        </w:rPr>
        <w:t xml:space="preserve">atabase outside of </w:t>
      </w:r>
      <w:r>
        <w:rPr>
          <w:szCs w:val="24"/>
        </w:rPr>
        <w:t xml:space="preserve">the </w:t>
      </w:r>
      <w:r w:rsidR="005B29CB">
        <w:rPr>
          <w:szCs w:val="24"/>
        </w:rPr>
        <w:t>front</w:t>
      </w:r>
      <w:r w:rsidR="00BD3B57">
        <w:rPr>
          <w:szCs w:val="24"/>
        </w:rPr>
        <w:t>end application.</w:t>
      </w:r>
      <w:r w:rsidR="00BD1AE4">
        <w:rPr>
          <w:szCs w:val="24"/>
        </w:rPr>
        <w:t xml:space="preserve"> API documentation will be provided</w:t>
      </w:r>
      <w:r>
        <w:rPr>
          <w:szCs w:val="24"/>
        </w:rPr>
        <w:t xml:space="preserve"> for the Database</w:t>
      </w:r>
      <w:r w:rsidR="00BD1AE4">
        <w:rPr>
          <w:szCs w:val="24"/>
        </w:rPr>
        <w:t>.</w:t>
      </w:r>
    </w:p>
    <w:p w14:paraId="17131CC8" w14:textId="3E84764C" w:rsidR="008B6B12" w:rsidRDefault="008B6B12" w:rsidP="008B6B12">
      <w:pPr>
        <w:pStyle w:val="Heading2"/>
      </w:pPr>
      <w:bookmarkStart w:id="21" w:name="_Toc526926363"/>
      <w:r>
        <w:t>Expandability or Customization</w:t>
      </w:r>
      <w:r w:rsidR="00BB02C5">
        <w:t xml:space="preserve"> </w:t>
      </w:r>
      <w:r w:rsidR="00086F35">
        <w:rPr>
          <w:b w:val="0"/>
          <w:i w:val="0"/>
          <w:sz w:val="24"/>
          <w:szCs w:val="24"/>
        </w:rPr>
        <w:t>–</w:t>
      </w:r>
      <w:r w:rsidR="00BB02C5" w:rsidRPr="00BB02C5">
        <w:rPr>
          <w:b w:val="0"/>
          <w:i w:val="0"/>
          <w:sz w:val="24"/>
          <w:szCs w:val="24"/>
        </w:rPr>
        <w:t xml:space="preserve"> David</w:t>
      </w:r>
      <w:bookmarkEnd w:id="21"/>
      <w:r w:rsidR="00086F35">
        <w:rPr>
          <w:b w:val="0"/>
          <w:i w:val="0"/>
          <w:sz w:val="24"/>
          <w:szCs w:val="24"/>
        </w:rPr>
        <w:t xml:space="preserve"> </w:t>
      </w:r>
    </w:p>
    <w:p w14:paraId="17FD113E" w14:textId="1AA7936B" w:rsidR="00DB2A07" w:rsidRDefault="00EB4994" w:rsidP="00B1152D">
      <w:pPr>
        <w:spacing w:after="120"/>
        <w:rPr>
          <w:color w:val="000000" w:themeColor="text1"/>
        </w:rPr>
      </w:pPr>
      <w:r>
        <w:rPr>
          <w:color w:val="000000" w:themeColor="text1"/>
        </w:rPr>
        <w:t xml:space="preserve">The system </w:t>
      </w:r>
      <w:r w:rsidR="00256B5F">
        <w:rPr>
          <w:color w:val="000000" w:themeColor="text1"/>
        </w:rPr>
        <w:t>was originally</w:t>
      </w:r>
      <w:r w:rsidR="00DA22FE">
        <w:rPr>
          <w:color w:val="000000" w:themeColor="text1"/>
        </w:rPr>
        <w:t xml:space="preserve"> intended to interface with UniT</w:t>
      </w:r>
      <w:r>
        <w:rPr>
          <w:color w:val="000000" w:themeColor="text1"/>
        </w:rPr>
        <w:t>ime, however a potential expansion in the</w:t>
      </w:r>
      <w:r w:rsidR="00DA22FE">
        <w:rPr>
          <w:color w:val="000000" w:themeColor="text1"/>
        </w:rPr>
        <w:t xml:space="preserve"> future would be to </w:t>
      </w:r>
      <w:r w:rsidR="00256B5F">
        <w:rPr>
          <w:color w:val="000000" w:themeColor="text1"/>
        </w:rPr>
        <w:t xml:space="preserve">add the equivalent functionality of </w:t>
      </w:r>
      <w:proofErr w:type="spellStart"/>
      <w:r w:rsidR="00DA22FE">
        <w:rPr>
          <w:color w:val="000000" w:themeColor="text1"/>
        </w:rPr>
        <w:t>UniT</w:t>
      </w:r>
      <w:r>
        <w:rPr>
          <w:color w:val="000000" w:themeColor="text1"/>
        </w:rPr>
        <w:t>ime</w:t>
      </w:r>
      <w:proofErr w:type="spellEnd"/>
      <w:r>
        <w:rPr>
          <w:color w:val="000000" w:themeColor="text1"/>
        </w:rPr>
        <w:t xml:space="preserve"> with an </w:t>
      </w:r>
      <w:r w:rsidR="00256B5F">
        <w:rPr>
          <w:color w:val="000000" w:themeColor="text1"/>
        </w:rPr>
        <w:t>expansion and modification of this</w:t>
      </w:r>
      <w:r>
        <w:rPr>
          <w:color w:val="000000" w:themeColor="text1"/>
        </w:rPr>
        <w:t xml:space="preserve"> system.</w:t>
      </w:r>
      <w:r w:rsidR="00DA22FE">
        <w:rPr>
          <w:color w:val="000000" w:themeColor="text1"/>
        </w:rPr>
        <w:t xml:space="preserve"> </w:t>
      </w:r>
      <w:r>
        <w:rPr>
          <w:color w:val="000000" w:themeColor="text1"/>
        </w:rPr>
        <w:t>Since the system is intended to be modular (user interface, processing, and database/storage are separate), any individual component can be modified by changing its source code which will be provided to the system administrators and program coordinators.</w:t>
      </w:r>
    </w:p>
    <w:p w14:paraId="5914D120" w14:textId="77777777" w:rsidR="00B1152D" w:rsidRDefault="00B1152D" w:rsidP="00B1152D">
      <w:pPr>
        <w:keepNext/>
        <w:spacing w:after="120"/>
      </w:pPr>
      <w:r w:rsidRPr="00B1152D">
        <w:rPr>
          <w:noProof/>
          <w:color w:val="000000" w:themeColor="text1"/>
        </w:rPr>
        <w:drawing>
          <wp:inline distT="0" distB="0" distL="0" distR="0" wp14:anchorId="66B64690" wp14:editId="7A797630">
            <wp:extent cx="5731510" cy="27381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5068"/>
                    <a:stretch/>
                  </pic:blipFill>
                  <pic:spPr bwMode="auto">
                    <a:xfrm>
                      <a:off x="0" y="0"/>
                      <a:ext cx="5731510" cy="2738120"/>
                    </a:xfrm>
                    <a:prstGeom prst="rect">
                      <a:avLst/>
                    </a:prstGeom>
                    <a:ln>
                      <a:noFill/>
                    </a:ln>
                    <a:extLst>
                      <a:ext uri="{53640926-AAD7-44D8-BBD7-CCE9431645EC}">
                        <a14:shadowObscured xmlns:a14="http://schemas.microsoft.com/office/drawing/2010/main"/>
                      </a:ext>
                    </a:extLst>
                  </pic:spPr>
                </pic:pic>
              </a:graphicData>
            </a:graphic>
          </wp:inline>
        </w:drawing>
      </w:r>
    </w:p>
    <w:p w14:paraId="308FBBD0" w14:textId="57FA9154" w:rsidR="00B1152D" w:rsidRPr="00B1152D" w:rsidRDefault="00B1152D" w:rsidP="00B1152D">
      <w:pPr>
        <w:pStyle w:val="Caption"/>
        <w:jc w:val="center"/>
        <w:rPr>
          <w:color w:val="000000" w:themeColor="text1"/>
          <w:sz w:val="24"/>
          <w:szCs w:val="20"/>
        </w:rPr>
      </w:pPr>
      <w:r>
        <w:t>Figure 2.4</w:t>
      </w:r>
    </w:p>
    <w:p w14:paraId="368D58F9" w14:textId="20B81436" w:rsidR="00B1152D" w:rsidRDefault="00B1152D">
      <w:pPr>
        <w:rPr>
          <w:b/>
          <w:sz w:val="36"/>
          <w:szCs w:val="36"/>
          <w:lang w:val="en-US"/>
        </w:rPr>
      </w:pPr>
      <w:r>
        <w:rPr>
          <w:b/>
          <w:sz w:val="36"/>
          <w:szCs w:val="36"/>
          <w:lang w:val="en-US"/>
        </w:rPr>
        <w:br w:type="page"/>
      </w:r>
    </w:p>
    <w:p w14:paraId="50EC305C" w14:textId="77777777" w:rsidR="008B2D62" w:rsidRDefault="008B2D62">
      <w:pPr>
        <w:rPr>
          <w:b/>
          <w:sz w:val="36"/>
          <w:szCs w:val="36"/>
          <w:lang w:val="en-US"/>
        </w:rPr>
      </w:pPr>
    </w:p>
    <w:p w14:paraId="7CEE011A" w14:textId="2ECBEBED" w:rsidR="00083E56" w:rsidRPr="002B5754" w:rsidRDefault="00083E56" w:rsidP="00083E56">
      <w:pPr>
        <w:pStyle w:val="Heading1"/>
        <w:rPr>
          <w:b/>
          <w:sz w:val="36"/>
          <w:szCs w:val="36"/>
        </w:rPr>
      </w:pPr>
      <w:bookmarkStart w:id="22" w:name="_Toc526926364"/>
      <w:r>
        <w:rPr>
          <w:b/>
          <w:sz w:val="36"/>
          <w:szCs w:val="36"/>
        </w:rPr>
        <w:t>Project Alignment Matrix</w:t>
      </w:r>
      <w:r w:rsidR="00BB02C5">
        <w:rPr>
          <w:b/>
          <w:sz w:val="36"/>
          <w:szCs w:val="36"/>
        </w:rPr>
        <w:t xml:space="preserve"> </w:t>
      </w:r>
      <w:r w:rsidR="00086F35">
        <w:rPr>
          <w:sz w:val="36"/>
          <w:szCs w:val="36"/>
        </w:rPr>
        <w:t>–</w:t>
      </w:r>
      <w:r w:rsidR="00BB02C5" w:rsidRPr="00BB02C5">
        <w:rPr>
          <w:sz w:val="36"/>
          <w:szCs w:val="36"/>
        </w:rPr>
        <w:t xml:space="preserve"> ALL</w:t>
      </w:r>
      <w:bookmarkEnd w:id="22"/>
    </w:p>
    <w:p w14:paraId="7CEE011B" w14:textId="77777777" w:rsidR="00683BF2" w:rsidRDefault="00683BF2" w:rsidP="00083E56">
      <w:r>
        <w:t xml:space="preserve">Outside Advisors (if any) and affiliations:  </w:t>
      </w:r>
    </w:p>
    <w:p w14:paraId="7CEE011C" w14:textId="77777777" w:rsidR="00683BF2" w:rsidRDefault="00683BF2" w:rsidP="00083E56"/>
    <w:p w14:paraId="7CEE011D" w14:textId="77777777" w:rsidR="00683BF2" w:rsidRDefault="00683BF2" w:rsidP="00083E56"/>
    <w:p w14:paraId="7CEE011E" w14:textId="77777777" w:rsidR="00083E56" w:rsidRPr="00083E56" w:rsidRDefault="00083E56" w:rsidP="00083E56">
      <w:pPr>
        <w:jc w:val="center"/>
        <w:rPr>
          <w:b/>
          <w:sz w:val="22"/>
          <w:szCs w:val="22"/>
        </w:rPr>
      </w:pPr>
      <w:r w:rsidRPr="00083E56">
        <w:rPr>
          <w:b/>
          <w:sz w:val="22"/>
          <w:szCs w:val="22"/>
        </w:rPr>
        <w:t>TABLE 1:  Knowledge Alignment Matrix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3"/>
        <w:gridCol w:w="3224"/>
        <w:gridCol w:w="2949"/>
      </w:tblGrid>
      <w:tr w:rsidR="00083E56" w:rsidRPr="00083E56" w14:paraId="7CEE0122"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1F" w14:textId="77777777" w:rsidR="00083E56" w:rsidRPr="00083E56" w:rsidRDefault="00083E56" w:rsidP="00C10F60">
            <w:pPr>
              <w:rPr>
                <w:rFonts w:ascii="Times" w:hAnsi="Times"/>
                <w:b/>
                <w:sz w:val="22"/>
                <w:szCs w:val="22"/>
              </w:rPr>
            </w:pPr>
            <w:r w:rsidRPr="00083E56">
              <w:rPr>
                <w:b/>
                <w:sz w:val="22"/>
                <w:szCs w:val="22"/>
              </w:rPr>
              <w:t>Course No.</w:t>
            </w:r>
          </w:p>
        </w:tc>
        <w:tc>
          <w:tcPr>
            <w:tcW w:w="3314" w:type="dxa"/>
            <w:tcBorders>
              <w:top w:val="single" w:sz="4" w:space="0" w:color="000000"/>
              <w:left w:val="single" w:sz="4" w:space="0" w:color="000000"/>
              <w:bottom w:val="single" w:sz="4" w:space="0" w:color="000000"/>
              <w:right w:val="single" w:sz="4" w:space="0" w:color="000000"/>
            </w:tcBorders>
            <w:hideMark/>
          </w:tcPr>
          <w:p w14:paraId="7CEE0120" w14:textId="77777777" w:rsidR="00083E56" w:rsidRPr="00083E56" w:rsidRDefault="00083E56" w:rsidP="00C10F60">
            <w:pPr>
              <w:rPr>
                <w:rFonts w:ascii="Times" w:hAnsi="Times"/>
                <w:b/>
                <w:sz w:val="22"/>
                <w:szCs w:val="22"/>
              </w:rPr>
            </w:pPr>
            <w:r w:rsidRPr="00083E56">
              <w:rPr>
                <w:b/>
                <w:sz w:val="22"/>
                <w:szCs w:val="22"/>
              </w:rPr>
              <w:t>Core knowledge</w:t>
            </w:r>
          </w:p>
        </w:tc>
        <w:tc>
          <w:tcPr>
            <w:tcW w:w="3030" w:type="dxa"/>
            <w:tcBorders>
              <w:top w:val="single" w:sz="4" w:space="0" w:color="000000"/>
              <w:left w:val="single" w:sz="4" w:space="0" w:color="000000"/>
              <w:bottom w:val="single" w:sz="4" w:space="0" w:color="000000"/>
              <w:right w:val="single" w:sz="4" w:space="0" w:color="000000"/>
            </w:tcBorders>
            <w:hideMark/>
          </w:tcPr>
          <w:p w14:paraId="7CEE0121" w14:textId="77777777" w:rsidR="00083E56" w:rsidRPr="00083E56" w:rsidRDefault="00083E56" w:rsidP="00C10F60">
            <w:pPr>
              <w:rPr>
                <w:rFonts w:ascii="Times" w:hAnsi="Times"/>
                <w:b/>
                <w:sz w:val="22"/>
                <w:szCs w:val="22"/>
              </w:rPr>
            </w:pPr>
            <w:r w:rsidRPr="00083E56">
              <w:rPr>
                <w:b/>
                <w:sz w:val="22"/>
                <w:szCs w:val="22"/>
              </w:rPr>
              <w:t>Specific knowledge incorporated by team</w:t>
            </w:r>
          </w:p>
        </w:tc>
      </w:tr>
      <w:tr w:rsidR="00083E56" w:rsidRPr="00083E56" w14:paraId="7CEE0126"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23" w14:textId="77777777" w:rsidR="00083E56" w:rsidRPr="00083E56" w:rsidRDefault="00083E56" w:rsidP="00C10F60">
            <w:pPr>
              <w:rPr>
                <w:rFonts w:ascii="Times" w:hAnsi="Times"/>
                <w:sz w:val="22"/>
                <w:szCs w:val="22"/>
              </w:rPr>
            </w:pPr>
            <w:r w:rsidRPr="00083E56">
              <w:rPr>
                <w:sz w:val="22"/>
                <w:szCs w:val="22"/>
              </w:rPr>
              <w:t>EE 3350 (Electronics I)</w:t>
            </w:r>
          </w:p>
        </w:tc>
        <w:tc>
          <w:tcPr>
            <w:tcW w:w="3314" w:type="dxa"/>
            <w:tcBorders>
              <w:top w:val="single" w:sz="4" w:space="0" w:color="000000"/>
              <w:left w:val="single" w:sz="4" w:space="0" w:color="000000"/>
              <w:bottom w:val="single" w:sz="4" w:space="0" w:color="000000"/>
              <w:right w:val="single" w:sz="4" w:space="0" w:color="000000"/>
            </w:tcBorders>
            <w:hideMark/>
          </w:tcPr>
          <w:p w14:paraId="7CEE0124" w14:textId="77777777" w:rsidR="00083E56" w:rsidRPr="00083E56" w:rsidRDefault="00083E56" w:rsidP="00C10F60">
            <w:pPr>
              <w:rPr>
                <w:rFonts w:ascii="Times" w:hAnsi="Times"/>
                <w:sz w:val="22"/>
                <w:szCs w:val="22"/>
              </w:rPr>
            </w:pPr>
            <w:r w:rsidRPr="00083E56">
              <w:rPr>
                <w:sz w:val="22"/>
                <w:szCs w:val="22"/>
              </w:rPr>
              <w:t>Design and analysis of active devices and equivalent circuits</w:t>
            </w:r>
          </w:p>
        </w:tc>
        <w:tc>
          <w:tcPr>
            <w:tcW w:w="3030" w:type="dxa"/>
            <w:tcBorders>
              <w:top w:val="single" w:sz="4" w:space="0" w:color="000000"/>
              <w:left w:val="single" w:sz="4" w:space="0" w:color="000000"/>
              <w:bottom w:val="single" w:sz="4" w:space="0" w:color="000000"/>
              <w:right w:val="single" w:sz="4" w:space="0" w:color="000000"/>
            </w:tcBorders>
            <w:hideMark/>
          </w:tcPr>
          <w:p w14:paraId="7CEE0125" w14:textId="7565BE9A" w:rsidR="00083E56" w:rsidRPr="007B4948" w:rsidRDefault="00027988" w:rsidP="00C10F60">
            <w:pPr>
              <w:rPr>
                <w:rFonts w:cs="Arial"/>
                <w:sz w:val="22"/>
                <w:szCs w:val="22"/>
              </w:rPr>
            </w:pPr>
            <w:r w:rsidRPr="007B4948">
              <w:rPr>
                <w:rFonts w:cs="Arial"/>
                <w:sz w:val="22"/>
                <w:szCs w:val="22"/>
              </w:rPr>
              <w:t>Understanding the distinctions between ideal and real performance and modelling the system so the real performance will still be sufficient.</w:t>
            </w:r>
          </w:p>
        </w:tc>
      </w:tr>
      <w:tr w:rsidR="00083E56" w:rsidRPr="00083E56" w14:paraId="7CEE012A"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27" w14:textId="77777777" w:rsidR="00083E56" w:rsidRPr="00083E56" w:rsidRDefault="00083E56" w:rsidP="00C10F60">
            <w:pPr>
              <w:rPr>
                <w:rFonts w:ascii="Times" w:hAnsi="Times"/>
                <w:sz w:val="22"/>
                <w:szCs w:val="22"/>
              </w:rPr>
            </w:pPr>
            <w:r w:rsidRPr="00083E56">
              <w:rPr>
                <w:sz w:val="22"/>
                <w:szCs w:val="22"/>
              </w:rPr>
              <w:t>EE 3370 (Signals and Systems)</w:t>
            </w:r>
          </w:p>
        </w:tc>
        <w:tc>
          <w:tcPr>
            <w:tcW w:w="3314" w:type="dxa"/>
            <w:tcBorders>
              <w:top w:val="single" w:sz="4" w:space="0" w:color="000000"/>
              <w:left w:val="single" w:sz="4" w:space="0" w:color="000000"/>
              <w:bottom w:val="single" w:sz="4" w:space="0" w:color="000000"/>
              <w:right w:val="single" w:sz="4" w:space="0" w:color="000000"/>
            </w:tcBorders>
            <w:hideMark/>
          </w:tcPr>
          <w:p w14:paraId="7CEE0128" w14:textId="77777777" w:rsidR="00083E56" w:rsidRPr="00083E56" w:rsidRDefault="00083E56" w:rsidP="00C10F60">
            <w:pPr>
              <w:rPr>
                <w:rFonts w:ascii="Times" w:hAnsi="Times"/>
                <w:sz w:val="22"/>
                <w:szCs w:val="22"/>
              </w:rPr>
            </w:pPr>
            <w:r w:rsidRPr="00083E56">
              <w:rPr>
                <w:sz w:val="22"/>
                <w:szCs w:val="22"/>
              </w:rPr>
              <w:t>Frequency domain representation of signals and frequency response, transfer functions</w:t>
            </w:r>
          </w:p>
        </w:tc>
        <w:tc>
          <w:tcPr>
            <w:tcW w:w="3030" w:type="dxa"/>
            <w:tcBorders>
              <w:top w:val="single" w:sz="4" w:space="0" w:color="000000"/>
              <w:left w:val="single" w:sz="4" w:space="0" w:color="000000"/>
              <w:bottom w:val="single" w:sz="4" w:space="0" w:color="000000"/>
              <w:right w:val="single" w:sz="4" w:space="0" w:color="000000"/>
            </w:tcBorders>
            <w:hideMark/>
          </w:tcPr>
          <w:p w14:paraId="7CEE0129" w14:textId="5FBE143A" w:rsidR="00083E56" w:rsidRPr="007B4948" w:rsidRDefault="00027988" w:rsidP="00C10F60">
            <w:pPr>
              <w:rPr>
                <w:rFonts w:cs="Arial"/>
                <w:sz w:val="22"/>
                <w:szCs w:val="22"/>
              </w:rPr>
            </w:pPr>
            <w:r w:rsidRPr="007B4948">
              <w:rPr>
                <w:rFonts w:cs="Arial"/>
                <w:sz w:val="22"/>
                <w:szCs w:val="22"/>
              </w:rPr>
              <w:t>The data processing can be considered as a transfer function that is independent of its data, helping abstract the program</w:t>
            </w:r>
          </w:p>
        </w:tc>
      </w:tr>
      <w:tr w:rsidR="00083E56" w:rsidRPr="00083E56" w14:paraId="7CEE012E"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2B" w14:textId="77777777" w:rsidR="00083E56" w:rsidRPr="00083E56" w:rsidRDefault="00083E56" w:rsidP="00C10F60">
            <w:pPr>
              <w:rPr>
                <w:rFonts w:ascii="Times" w:hAnsi="Times"/>
                <w:sz w:val="22"/>
                <w:szCs w:val="22"/>
              </w:rPr>
            </w:pPr>
            <w:r w:rsidRPr="00083E56">
              <w:rPr>
                <w:sz w:val="22"/>
                <w:szCs w:val="22"/>
              </w:rPr>
              <w:t>EE 3420 (Microprocessors)</w:t>
            </w:r>
          </w:p>
        </w:tc>
        <w:tc>
          <w:tcPr>
            <w:tcW w:w="3314" w:type="dxa"/>
            <w:tcBorders>
              <w:top w:val="single" w:sz="4" w:space="0" w:color="000000"/>
              <w:left w:val="single" w:sz="4" w:space="0" w:color="000000"/>
              <w:bottom w:val="single" w:sz="4" w:space="0" w:color="000000"/>
              <w:right w:val="single" w:sz="4" w:space="0" w:color="000000"/>
            </w:tcBorders>
            <w:hideMark/>
          </w:tcPr>
          <w:p w14:paraId="7CEE012C" w14:textId="77777777" w:rsidR="00083E56" w:rsidRPr="00083E56" w:rsidRDefault="00083E56" w:rsidP="00C10F60">
            <w:pPr>
              <w:rPr>
                <w:rFonts w:ascii="Times" w:hAnsi="Times"/>
                <w:sz w:val="22"/>
                <w:szCs w:val="22"/>
              </w:rPr>
            </w:pPr>
            <w:r w:rsidRPr="00083E56">
              <w:rPr>
                <w:sz w:val="22"/>
                <w:szCs w:val="22"/>
              </w:rPr>
              <w:t>Principles of operation and applications of microprocessors</w:t>
            </w:r>
          </w:p>
        </w:tc>
        <w:tc>
          <w:tcPr>
            <w:tcW w:w="3030" w:type="dxa"/>
            <w:tcBorders>
              <w:top w:val="single" w:sz="4" w:space="0" w:color="000000"/>
              <w:left w:val="single" w:sz="4" w:space="0" w:color="000000"/>
              <w:bottom w:val="single" w:sz="4" w:space="0" w:color="000000"/>
              <w:right w:val="single" w:sz="4" w:space="0" w:color="000000"/>
            </w:tcBorders>
            <w:hideMark/>
          </w:tcPr>
          <w:p w14:paraId="7CEE012D" w14:textId="6D25010E" w:rsidR="00083E56" w:rsidRPr="007B4948" w:rsidRDefault="00E52933" w:rsidP="00C10F60">
            <w:pPr>
              <w:rPr>
                <w:rFonts w:cs="Arial"/>
                <w:sz w:val="22"/>
                <w:szCs w:val="22"/>
              </w:rPr>
            </w:pPr>
            <w:r w:rsidRPr="007B4948">
              <w:rPr>
                <w:rFonts w:cs="Arial"/>
                <w:sz w:val="22"/>
                <w:szCs w:val="22"/>
              </w:rPr>
              <w:t>Breaking down larger program goals into discrete, manageable pieces and designing them one at a time.</w:t>
            </w:r>
          </w:p>
        </w:tc>
      </w:tr>
      <w:tr w:rsidR="00083E56" w:rsidRPr="00083E56" w14:paraId="7CEE0132"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2F" w14:textId="77777777" w:rsidR="00083E56" w:rsidRPr="00083E56" w:rsidRDefault="00083E56" w:rsidP="00C10F60">
            <w:pPr>
              <w:rPr>
                <w:rFonts w:ascii="Times" w:hAnsi="Times"/>
                <w:sz w:val="22"/>
                <w:szCs w:val="22"/>
              </w:rPr>
            </w:pPr>
            <w:r w:rsidRPr="00083E56">
              <w:rPr>
                <w:sz w:val="22"/>
                <w:szCs w:val="22"/>
              </w:rPr>
              <w:t>EE 4352 (Introduction to VLSI Design)</w:t>
            </w:r>
          </w:p>
        </w:tc>
        <w:tc>
          <w:tcPr>
            <w:tcW w:w="3314" w:type="dxa"/>
            <w:tcBorders>
              <w:top w:val="single" w:sz="4" w:space="0" w:color="000000"/>
              <w:left w:val="single" w:sz="4" w:space="0" w:color="000000"/>
              <w:bottom w:val="single" w:sz="4" w:space="0" w:color="000000"/>
              <w:right w:val="single" w:sz="4" w:space="0" w:color="000000"/>
            </w:tcBorders>
            <w:hideMark/>
          </w:tcPr>
          <w:p w14:paraId="7CEE0130" w14:textId="77777777" w:rsidR="00083E56" w:rsidRPr="00083E56" w:rsidRDefault="00083E56" w:rsidP="00C10F60">
            <w:pPr>
              <w:rPr>
                <w:rFonts w:ascii="Times" w:hAnsi="Times"/>
                <w:sz w:val="22"/>
                <w:szCs w:val="22"/>
              </w:rPr>
            </w:pPr>
            <w:r w:rsidRPr="00083E56">
              <w:rPr>
                <w:sz w:val="22"/>
                <w:szCs w:val="22"/>
              </w:rPr>
              <w:t>Analysis and design of CMOS integrated circuits</w:t>
            </w:r>
          </w:p>
        </w:tc>
        <w:tc>
          <w:tcPr>
            <w:tcW w:w="3030" w:type="dxa"/>
            <w:tcBorders>
              <w:top w:val="single" w:sz="4" w:space="0" w:color="000000"/>
              <w:left w:val="single" w:sz="4" w:space="0" w:color="000000"/>
              <w:bottom w:val="single" w:sz="4" w:space="0" w:color="000000"/>
              <w:right w:val="single" w:sz="4" w:space="0" w:color="000000"/>
            </w:tcBorders>
          </w:tcPr>
          <w:p w14:paraId="7CEE0131" w14:textId="36CE6613" w:rsidR="00083E56" w:rsidRPr="007B4948" w:rsidRDefault="00027988" w:rsidP="00C10F60">
            <w:pPr>
              <w:rPr>
                <w:rFonts w:cs="Arial"/>
                <w:sz w:val="22"/>
                <w:szCs w:val="22"/>
              </w:rPr>
            </w:pPr>
            <w:r w:rsidRPr="007B4948">
              <w:rPr>
                <w:rFonts w:cs="Arial"/>
                <w:sz w:val="22"/>
                <w:szCs w:val="22"/>
              </w:rPr>
              <w:t>T</w:t>
            </w:r>
            <w:r w:rsidR="00E52933" w:rsidRPr="007B4948">
              <w:rPr>
                <w:rFonts w:cs="Arial"/>
                <w:sz w:val="22"/>
                <w:szCs w:val="22"/>
              </w:rPr>
              <w:t>he method of comprising a larger system with smaller components is similar to our modular design process</w:t>
            </w:r>
          </w:p>
        </w:tc>
      </w:tr>
      <w:tr w:rsidR="00083E56" w:rsidRPr="00083E56" w14:paraId="7CEE0136"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33" w14:textId="77777777" w:rsidR="00083E56" w:rsidRPr="00083E56" w:rsidRDefault="00083E56" w:rsidP="00C10F60">
            <w:pPr>
              <w:rPr>
                <w:rFonts w:ascii="Times" w:hAnsi="Times"/>
                <w:sz w:val="22"/>
                <w:szCs w:val="22"/>
              </w:rPr>
            </w:pPr>
            <w:r w:rsidRPr="00083E56">
              <w:rPr>
                <w:sz w:val="22"/>
                <w:szCs w:val="22"/>
              </w:rPr>
              <w:t>EE 4370 (Communications Systems)</w:t>
            </w:r>
          </w:p>
        </w:tc>
        <w:tc>
          <w:tcPr>
            <w:tcW w:w="3314" w:type="dxa"/>
            <w:tcBorders>
              <w:top w:val="single" w:sz="4" w:space="0" w:color="000000"/>
              <w:left w:val="single" w:sz="4" w:space="0" w:color="000000"/>
              <w:bottom w:val="single" w:sz="4" w:space="0" w:color="000000"/>
              <w:right w:val="single" w:sz="4" w:space="0" w:color="000000"/>
            </w:tcBorders>
            <w:hideMark/>
          </w:tcPr>
          <w:p w14:paraId="7CEE0134" w14:textId="77777777" w:rsidR="00083E56" w:rsidRPr="00083E56" w:rsidRDefault="00083E56" w:rsidP="00C10F60">
            <w:pPr>
              <w:rPr>
                <w:rFonts w:ascii="Times" w:hAnsi="Times"/>
                <w:sz w:val="22"/>
                <w:szCs w:val="22"/>
              </w:rPr>
            </w:pPr>
            <w:r w:rsidRPr="00083E56">
              <w:rPr>
                <w:sz w:val="22"/>
                <w:szCs w:val="22"/>
              </w:rPr>
              <w:t>Transmission of signals through linear systems, analog and digital modulation, and noise</w:t>
            </w:r>
          </w:p>
        </w:tc>
        <w:tc>
          <w:tcPr>
            <w:tcW w:w="3030" w:type="dxa"/>
            <w:tcBorders>
              <w:top w:val="single" w:sz="4" w:space="0" w:color="000000"/>
              <w:left w:val="single" w:sz="4" w:space="0" w:color="000000"/>
              <w:bottom w:val="single" w:sz="4" w:space="0" w:color="000000"/>
              <w:right w:val="single" w:sz="4" w:space="0" w:color="000000"/>
            </w:tcBorders>
            <w:hideMark/>
          </w:tcPr>
          <w:p w14:paraId="7CEE0135" w14:textId="31363BC7" w:rsidR="00083E56" w:rsidRPr="007B4948" w:rsidRDefault="00E52933" w:rsidP="00C10F60">
            <w:pPr>
              <w:rPr>
                <w:rFonts w:cs="Arial"/>
                <w:sz w:val="22"/>
                <w:szCs w:val="22"/>
              </w:rPr>
            </w:pPr>
            <w:r w:rsidRPr="007B4948">
              <w:rPr>
                <w:rFonts w:cs="Arial"/>
                <w:sz w:val="22"/>
                <w:szCs w:val="22"/>
              </w:rPr>
              <w:t>Analysing the channel and method of communication between two units and characterizing that channel and the format of data passed.</w:t>
            </w:r>
          </w:p>
        </w:tc>
      </w:tr>
    </w:tbl>
    <w:p w14:paraId="7CEE0137" w14:textId="389E6863" w:rsidR="00083E56" w:rsidRDefault="00083E56" w:rsidP="00083E56">
      <w:pPr>
        <w:rPr>
          <w:rFonts w:ascii="Times" w:hAnsi="Times"/>
          <w:sz w:val="22"/>
          <w:szCs w:val="22"/>
        </w:rPr>
      </w:pPr>
    </w:p>
    <w:p w14:paraId="197362A1" w14:textId="3D869799" w:rsidR="00174987" w:rsidRPr="00083E56" w:rsidRDefault="00174987" w:rsidP="00174987">
      <w:pPr>
        <w:jc w:val="center"/>
        <w:rPr>
          <w:b/>
          <w:sz w:val="22"/>
          <w:szCs w:val="22"/>
        </w:rPr>
      </w:pPr>
      <w:r>
        <w:rPr>
          <w:b/>
          <w:sz w:val="22"/>
          <w:szCs w:val="22"/>
        </w:rPr>
        <w:t>TABLE 2</w:t>
      </w:r>
      <w:r w:rsidRPr="00083E56">
        <w:rPr>
          <w:b/>
          <w:sz w:val="22"/>
          <w:szCs w:val="22"/>
        </w:rPr>
        <w:t>:  Knowledge Alignment Matrix</w:t>
      </w:r>
    </w:p>
    <w:tbl>
      <w:tblPr>
        <w:tblW w:w="9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31"/>
        <w:gridCol w:w="3231"/>
        <w:gridCol w:w="3190"/>
      </w:tblGrid>
      <w:tr w:rsidR="00174987" w:rsidRPr="00083E56" w14:paraId="067F8B29" w14:textId="77777777" w:rsidTr="00E856B6">
        <w:tc>
          <w:tcPr>
            <w:tcW w:w="2831" w:type="dxa"/>
            <w:tcBorders>
              <w:top w:val="single" w:sz="4" w:space="0" w:color="000000"/>
              <w:left w:val="single" w:sz="4" w:space="0" w:color="000000"/>
              <w:bottom w:val="single" w:sz="4" w:space="0" w:color="000000"/>
              <w:right w:val="single" w:sz="4" w:space="0" w:color="000000"/>
            </w:tcBorders>
            <w:hideMark/>
          </w:tcPr>
          <w:p w14:paraId="7A9B7A79" w14:textId="77777777" w:rsidR="00174987" w:rsidRPr="00B1152D" w:rsidRDefault="00174987" w:rsidP="00F57C67">
            <w:pPr>
              <w:rPr>
                <w:rFonts w:cs="Arial"/>
                <w:b/>
                <w:sz w:val="22"/>
                <w:szCs w:val="22"/>
              </w:rPr>
            </w:pPr>
            <w:r w:rsidRPr="00B1152D">
              <w:rPr>
                <w:rFonts w:cs="Arial"/>
                <w:b/>
                <w:sz w:val="22"/>
                <w:szCs w:val="22"/>
              </w:rPr>
              <w:t>Course No.</w:t>
            </w:r>
          </w:p>
        </w:tc>
        <w:tc>
          <w:tcPr>
            <w:tcW w:w="3231" w:type="dxa"/>
            <w:tcBorders>
              <w:top w:val="single" w:sz="4" w:space="0" w:color="000000"/>
              <w:left w:val="single" w:sz="4" w:space="0" w:color="000000"/>
              <w:bottom w:val="single" w:sz="4" w:space="0" w:color="000000"/>
              <w:right w:val="single" w:sz="4" w:space="0" w:color="000000"/>
            </w:tcBorders>
            <w:hideMark/>
          </w:tcPr>
          <w:p w14:paraId="39B678CE" w14:textId="77777777" w:rsidR="00174987" w:rsidRPr="00B1152D" w:rsidRDefault="00174987" w:rsidP="00F57C67">
            <w:pPr>
              <w:rPr>
                <w:rFonts w:cs="Arial"/>
                <w:b/>
                <w:sz w:val="22"/>
                <w:szCs w:val="22"/>
              </w:rPr>
            </w:pPr>
            <w:r w:rsidRPr="00B1152D">
              <w:rPr>
                <w:rFonts w:cs="Arial"/>
                <w:b/>
                <w:sz w:val="22"/>
                <w:szCs w:val="22"/>
              </w:rPr>
              <w:t>Core knowledge</w:t>
            </w:r>
          </w:p>
        </w:tc>
        <w:tc>
          <w:tcPr>
            <w:tcW w:w="3190" w:type="dxa"/>
            <w:tcBorders>
              <w:top w:val="single" w:sz="4" w:space="0" w:color="000000"/>
              <w:left w:val="single" w:sz="4" w:space="0" w:color="000000"/>
              <w:bottom w:val="single" w:sz="4" w:space="0" w:color="000000"/>
              <w:right w:val="single" w:sz="4" w:space="0" w:color="000000"/>
            </w:tcBorders>
            <w:hideMark/>
          </w:tcPr>
          <w:p w14:paraId="284552A0" w14:textId="77777777" w:rsidR="00174987" w:rsidRPr="00B1152D" w:rsidRDefault="00174987" w:rsidP="00F57C67">
            <w:pPr>
              <w:rPr>
                <w:rFonts w:cs="Arial"/>
                <w:b/>
                <w:sz w:val="22"/>
                <w:szCs w:val="22"/>
              </w:rPr>
            </w:pPr>
            <w:r w:rsidRPr="00B1152D">
              <w:rPr>
                <w:rFonts w:cs="Arial"/>
                <w:b/>
                <w:sz w:val="22"/>
                <w:szCs w:val="22"/>
              </w:rPr>
              <w:t>Specific knowledge incorporated by team</w:t>
            </w:r>
          </w:p>
        </w:tc>
      </w:tr>
      <w:tr w:rsidR="00174987" w:rsidRPr="00083E56" w14:paraId="29BF7CBC" w14:textId="77777777" w:rsidTr="00B1152D">
        <w:tc>
          <w:tcPr>
            <w:tcW w:w="2831" w:type="dxa"/>
            <w:tcBorders>
              <w:top w:val="single" w:sz="4" w:space="0" w:color="000000"/>
              <w:left w:val="single" w:sz="4" w:space="0" w:color="000000"/>
              <w:bottom w:val="single" w:sz="4" w:space="0" w:color="000000"/>
              <w:right w:val="single" w:sz="4" w:space="0" w:color="000000"/>
            </w:tcBorders>
          </w:tcPr>
          <w:p w14:paraId="660A5EDC" w14:textId="46F5B22E" w:rsidR="00174987" w:rsidRPr="00B1152D" w:rsidRDefault="00B1152D" w:rsidP="00F57C67">
            <w:pPr>
              <w:rPr>
                <w:rFonts w:cs="Arial"/>
                <w:sz w:val="22"/>
                <w:szCs w:val="22"/>
              </w:rPr>
            </w:pPr>
            <w:r w:rsidRPr="00B1152D">
              <w:rPr>
                <w:rFonts w:cs="Arial"/>
                <w:sz w:val="22"/>
                <w:szCs w:val="22"/>
              </w:rPr>
              <w:t>CS 3358</w:t>
            </w:r>
            <w:r>
              <w:rPr>
                <w:rFonts w:cs="Arial"/>
                <w:sz w:val="22"/>
                <w:szCs w:val="22"/>
              </w:rPr>
              <w:t xml:space="preserve"> (Data Structures and Algorithms)</w:t>
            </w:r>
          </w:p>
        </w:tc>
        <w:tc>
          <w:tcPr>
            <w:tcW w:w="3231" w:type="dxa"/>
            <w:tcBorders>
              <w:top w:val="single" w:sz="4" w:space="0" w:color="000000"/>
              <w:left w:val="single" w:sz="4" w:space="0" w:color="000000"/>
              <w:bottom w:val="single" w:sz="4" w:space="0" w:color="000000"/>
              <w:right w:val="single" w:sz="4" w:space="0" w:color="000000"/>
            </w:tcBorders>
          </w:tcPr>
          <w:p w14:paraId="36E61C40" w14:textId="6E8CC07F" w:rsidR="00174987" w:rsidRPr="00B1152D" w:rsidRDefault="00B1152D" w:rsidP="00F57C67">
            <w:pPr>
              <w:rPr>
                <w:rFonts w:cs="Arial"/>
                <w:sz w:val="22"/>
                <w:szCs w:val="22"/>
              </w:rPr>
            </w:pPr>
            <w:r>
              <w:t>classic data structures and the analysis of algorithms</w:t>
            </w:r>
          </w:p>
        </w:tc>
        <w:tc>
          <w:tcPr>
            <w:tcW w:w="3190" w:type="dxa"/>
            <w:tcBorders>
              <w:top w:val="single" w:sz="4" w:space="0" w:color="000000"/>
              <w:left w:val="single" w:sz="4" w:space="0" w:color="000000"/>
              <w:bottom w:val="single" w:sz="4" w:space="0" w:color="000000"/>
              <w:right w:val="single" w:sz="4" w:space="0" w:color="000000"/>
            </w:tcBorders>
          </w:tcPr>
          <w:p w14:paraId="34D6A688" w14:textId="019218DF" w:rsidR="00174987" w:rsidRPr="00B1152D" w:rsidRDefault="00B1152D" w:rsidP="00F57C67">
            <w:pPr>
              <w:rPr>
                <w:rFonts w:cs="Arial"/>
                <w:sz w:val="22"/>
                <w:szCs w:val="22"/>
              </w:rPr>
            </w:pPr>
            <w:r>
              <w:rPr>
                <w:rFonts w:cs="Arial"/>
                <w:sz w:val="22"/>
                <w:szCs w:val="22"/>
              </w:rPr>
              <w:t>Selecting the proper algorithm and data type to most effectively achieve project goals</w:t>
            </w:r>
          </w:p>
        </w:tc>
      </w:tr>
      <w:tr w:rsidR="00B1152D" w:rsidRPr="00083E56" w14:paraId="225F3583" w14:textId="77777777" w:rsidTr="00B1152D">
        <w:tc>
          <w:tcPr>
            <w:tcW w:w="2831" w:type="dxa"/>
            <w:tcBorders>
              <w:top w:val="single" w:sz="4" w:space="0" w:color="000000"/>
              <w:left w:val="single" w:sz="4" w:space="0" w:color="000000"/>
              <w:bottom w:val="single" w:sz="4" w:space="0" w:color="000000"/>
              <w:right w:val="single" w:sz="4" w:space="0" w:color="000000"/>
            </w:tcBorders>
          </w:tcPr>
          <w:p w14:paraId="3220FD28" w14:textId="1FA9AD4B" w:rsidR="00B1152D" w:rsidRPr="00B1152D" w:rsidRDefault="00B1152D" w:rsidP="00B1152D">
            <w:pPr>
              <w:rPr>
                <w:rFonts w:cs="Arial"/>
                <w:sz w:val="22"/>
                <w:szCs w:val="22"/>
              </w:rPr>
            </w:pPr>
            <w:r w:rsidRPr="00B1152D">
              <w:rPr>
                <w:rFonts w:cs="Arial"/>
                <w:sz w:val="22"/>
                <w:szCs w:val="22"/>
              </w:rPr>
              <w:t>CS 3354 (Object-Oriented Programming)</w:t>
            </w:r>
          </w:p>
        </w:tc>
        <w:tc>
          <w:tcPr>
            <w:tcW w:w="3231" w:type="dxa"/>
            <w:tcBorders>
              <w:top w:val="single" w:sz="4" w:space="0" w:color="000000"/>
              <w:left w:val="single" w:sz="4" w:space="0" w:color="000000"/>
              <w:bottom w:val="single" w:sz="4" w:space="0" w:color="000000"/>
              <w:right w:val="single" w:sz="4" w:space="0" w:color="000000"/>
            </w:tcBorders>
          </w:tcPr>
          <w:p w14:paraId="369CBE99" w14:textId="4B69D137" w:rsidR="00B1152D" w:rsidRPr="00B1152D" w:rsidRDefault="00B1152D" w:rsidP="00B1152D">
            <w:pPr>
              <w:rPr>
                <w:rFonts w:cs="Arial"/>
                <w:sz w:val="22"/>
                <w:szCs w:val="22"/>
              </w:rPr>
            </w:pPr>
            <w:r w:rsidRPr="00B1152D">
              <w:rPr>
                <w:rFonts w:cs="Arial"/>
                <w:sz w:val="22"/>
                <w:szCs w:val="22"/>
              </w:rPr>
              <w:t xml:space="preserve">Principles of object-oriented design and programming </w:t>
            </w:r>
          </w:p>
        </w:tc>
        <w:tc>
          <w:tcPr>
            <w:tcW w:w="3190" w:type="dxa"/>
            <w:tcBorders>
              <w:top w:val="single" w:sz="4" w:space="0" w:color="000000"/>
              <w:left w:val="single" w:sz="4" w:space="0" w:color="000000"/>
              <w:bottom w:val="single" w:sz="4" w:space="0" w:color="000000"/>
              <w:right w:val="single" w:sz="4" w:space="0" w:color="000000"/>
            </w:tcBorders>
          </w:tcPr>
          <w:p w14:paraId="3648CFF8" w14:textId="358C02F2" w:rsidR="00B1152D" w:rsidRPr="00B1152D" w:rsidRDefault="00B1152D" w:rsidP="00B1152D">
            <w:pPr>
              <w:rPr>
                <w:rFonts w:cs="Arial"/>
                <w:sz w:val="22"/>
                <w:szCs w:val="22"/>
              </w:rPr>
            </w:pPr>
            <w:r w:rsidRPr="00B1152D">
              <w:rPr>
                <w:rFonts w:cs="Arial"/>
                <w:sz w:val="22"/>
                <w:szCs w:val="22"/>
              </w:rPr>
              <w:t>UML, Encapsulation and Inheritance</w:t>
            </w:r>
          </w:p>
        </w:tc>
      </w:tr>
      <w:tr w:rsidR="00B1152D" w:rsidRPr="00083E56" w14:paraId="3E9A54CF" w14:textId="77777777" w:rsidTr="00E856B6">
        <w:tc>
          <w:tcPr>
            <w:tcW w:w="2831" w:type="dxa"/>
            <w:tcBorders>
              <w:top w:val="single" w:sz="4" w:space="0" w:color="000000"/>
              <w:left w:val="single" w:sz="4" w:space="0" w:color="000000"/>
              <w:bottom w:val="single" w:sz="4" w:space="0" w:color="000000"/>
              <w:right w:val="single" w:sz="4" w:space="0" w:color="000000"/>
            </w:tcBorders>
            <w:hideMark/>
          </w:tcPr>
          <w:p w14:paraId="3994A2F4" w14:textId="5759E131" w:rsidR="00B1152D" w:rsidRPr="00B1152D" w:rsidRDefault="00B1152D" w:rsidP="00B1152D">
            <w:pPr>
              <w:rPr>
                <w:rFonts w:cs="Arial"/>
                <w:sz w:val="22"/>
                <w:szCs w:val="22"/>
              </w:rPr>
            </w:pPr>
            <w:r w:rsidRPr="00B1152D">
              <w:rPr>
                <w:rFonts w:cs="Arial"/>
                <w:sz w:val="22"/>
                <w:szCs w:val="22"/>
              </w:rPr>
              <w:t xml:space="preserve">CS 3398 (Software Engineering) </w:t>
            </w:r>
          </w:p>
        </w:tc>
        <w:tc>
          <w:tcPr>
            <w:tcW w:w="3231" w:type="dxa"/>
            <w:tcBorders>
              <w:top w:val="single" w:sz="4" w:space="0" w:color="000000"/>
              <w:left w:val="single" w:sz="4" w:space="0" w:color="000000"/>
              <w:bottom w:val="single" w:sz="4" w:space="0" w:color="000000"/>
              <w:right w:val="single" w:sz="4" w:space="0" w:color="000000"/>
            </w:tcBorders>
            <w:hideMark/>
          </w:tcPr>
          <w:p w14:paraId="163C459B" w14:textId="2E21087E" w:rsidR="00B1152D" w:rsidRPr="00B1152D" w:rsidRDefault="00B1152D" w:rsidP="00B1152D">
            <w:pPr>
              <w:rPr>
                <w:rFonts w:cs="Arial"/>
                <w:sz w:val="22"/>
                <w:szCs w:val="22"/>
              </w:rPr>
            </w:pPr>
            <w:r w:rsidRPr="00B1152D">
              <w:rPr>
                <w:rFonts w:cs="Arial"/>
                <w:sz w:val="22"/>
                <w:szCs w:val="22"/>
              </w:rPr>
              <w:t>Principles of software design, implementation and validation techniques</w:t>
            </w:r>
          </w:p>
        </w:tc>
        <w:tc>
          <w:tcPr>
            <w:tcW w:w="3190" w:type="dxa"/>
            <w:tcBorders>
              <w:top w:val="single" w:sz="4" w:space="0" w:color="000000"/>
              <w:left w:val="single" w:sz="4" w:space="0" w:color="000000"/>
              <w:bottom w:val="single" w:sz="4" w:space="0" w:color="000000"/>
              <w:right w:val="single" w:sz="4" w:space="0" w:color="000000"/>
            </w:tcBorders>
            <w:hideMark/>
          </w:tcPr>
          <w:p w14:paraId="2147126B" w14:textId="444F8EA2" w:rsidR="00B1152D" w:rsidRPr="00B1152D" w:rsidRDefault="00B1152D" w:rsidP="00B1152D">
            <w:pPr>
              <w:rPr>
                <w:rFonts w:cs="Arial"/>
                <w:sz w:val="22"/>
                <w:szCs w:val="22"/>
              </w:rPr>
            </w:pPr>
            <w:r w:rsidRPr="00B1152D">
              <w:rPr>
                <w:rFonts w:cs="Arial"/>
                <w:sz w:val="22"/>
                <w:szCs w:val="22"/>
              </w:rPr>
              <w:t>UML, software design process</w:t>
            </w:r>
          </w:p>
        </w:tc>
      </w:tr>
    </w:tbl>
    <w:p w14:paraId="3017751C" w14:textId="77777777" w:rsidR="00174987" w:rsidRDefault="00174987" w:rsidP="00083E56">
      <w:pPr>
        <w:rPr>
          <w:rFonts w:ascii="Times" w:hAnsi="Times"/>
          <w:sz w:val="22"/>
          <w:szCs w:val="22"/>
        </w:rPr>
      </w:pPr>
    </w:p>
    <w:p w14:paraId="7CEE0138" w14:textId="108C5BFF" w:rsidR="00B1152D" w:rsidRDefault="00B1152D">
      <w:pPr>
        <w:rPr>
          <w:rFonts w:ascii="Times" w:hAnsi="Times"/>
          <w:sz w:val="22"/>
          <w:szCs w:val="22"/>
        </w:rPr>
      </w:pPr>
      <w:r>
        <w:rPr>
          <w:rFonts w:ascii="Times" w:hAnsi="Times"/>
          <w:sz w:val="22"/>
          <w:szCs w:val="22"/>
        </w:rPr>
        <w:br w:type="page"/>
      </w:r>
    </w:p>
    <w:p w14:paraId="73B1F969" w14:textId="77777777" w:rsidR="00675A4A" w:rsidRPr="00083E56" w:rsidRDefault="00675A4A" w:rsidP="00083E56">
      <w:pPr>
        <w:rPr>
          <w:rFonts w:ascii="Times" w:hAnsi="Times"/>
          <w:sz w:val="22"/>
          <w:szCs w:val="22"/>
        </w:rPr>
      </w:pPr>
    </w:p>
    <w:p w14:paraId="7CEE0139" w14:textId="0502EA10" w:rsidR="00083E56" w:rsidRPr="00083E56" w:rsidRDefault="00083E56" w:rsidP="00083E56">
      <w:pPr>
        <w:jc w:val="center"/>
        <w:rPr>
          <w:b/>
          <w:sz w:val="22"/>
          <w:szCs w:val="22"/>
        </w:rPr>
      </w:pPr>
      <w:r w:rsidRPr="00083E56">
        <w:rPr>
          <w:b/>
          <w:sz w:val="22"/>
          <w:szCs w:val="22"/>
        </w:rPr>
        <w:t xml:space="preserve">TABLE </w:t>
      </w:r>
      <w:r w:rsidR="00E52933">
        <w:rPr>
          <w:b/>
          <w:sz w:val="22"/>
          <w:szCs w:val="22"/>
        </w:rPr>
        <w:t>3</w:t>
      </w:r>
      <w:r w:rsidRPr="00083E56">
        <w:rPr>
          <w:b/>
          <w:sz w:val="22"/>
          <w:szCs w:val="22"/>
        </w:rPr>
        <w:t>:  Constraint Alignment Matrix (and applicable standards)</w:t>
      </w:r>
    </w:p>
    <w:p w14:paraId="7CEE013A" w14:textId="77777777" w:rsidR="00083E56" w:rsidRPr="00083E56" w:rsidRDefault="00083E56" w:rsidP="00083E56">
      <w:pPr>
        <w:jc w:val="center"/>
        <w:rPr>
          <w:b/>
          <w:sz w:val="22"/>
          <w:szCs w:val="22"/>
        </w:rPr>
      </w:pPr>
    </w:p>
    <w:p w14:paraId="7CEE013B" w14:textId="44ABEBCF" w:rsidR="00083E56" w:rsidRPr="00083E56" w:rsidRDefault="00083E56" w:rsidP="00083E56">
      <w:pPr>
        <w:rPr>
          <w:sz w:val="22"/>
          <w:szCs w:val="22"/>
        </w:rPr>
      </w:pPr>
      <w:r w:rsidRPr="00083E56">
        <w:rPr>
          <w:sz w:val="22"/>
          <w:szCs w:val="22"/>
        </w:rPr>
        <w:t>ABET Criterion 3 (</w:t>
      </w:r>
      <w:r w:rsidR="008B2D62">
        <w:rPr>
          <w:sz w:val="22"/>
          <w:szCs w:val="22"/>
        </w:rPr>
        <w:t>c):</w:t>
      </w:r>
      <w:r w:rsidRPr="00083E56">
        <w:rPr>
          <w:sz w:val="22"/>
          <w:szCs w:val="22"/>
        </w:rPr>
        <w:t xml:space="preserve"> “an ability to design a system, component, or process to meet desired needs within realistic constraints such as economic, environmental, social, political, ethical, health and safety, manufacturability, and sustainability.”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47"/>
        <w:gridCol w:w="5969"/>
      </w:tblGrid>
      <w:tr w:rsidR="00083E56" w:rsidRPr="00083E56" w14:paraId="7CEE013E"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C" w14:textId="77777777" w:rsidR="00083E56" w:rsidRPr="00083E56" w:rsidRDefault="00083E56" w:rsidP="00C10F60">
            <w:pPr>
              <w:jc w:val="center"/>
              <w:rPr>
                <w:rFonts w:ascii="Times" w:hAnsi="Times"/>
                <w:b/>
                <w:sz w:val="22"/>
                <w:szCs w:val="22"/>
              </w:rPr>
            </w:pPr>
            <w:r w:rsidRPr="00083E56">
              <w:rPr>
                <w:b/>
                <w:sz w:val="22"/>
                <w:szCs w:val="22"/>
              </w:rPr>
              <w:t>Constraint Type</w:t>
            </w:r>
          </w:p>
        </w:tc>
        <w:tc>
          <w:tcPr>
            <w:tcW w:w="6137" w:type="dxa"/>
            <w:tcBorders>
              <w:top w:val="single" w:sz="4" w:space="0" w:color="000000"/>
              <w:left w:val="single" w:sz="4" w:space="0" w:color="000000"/>
              <w:bottom w:val="single" w:sz="4" w:space="0" w:color="000000"/>
              <w:right w:val="single" w:sz="4" w:space="0" w:color="000000"/>
            </w:tcBorders>
            <w:hideMark/>
          </w:tcPr>
          <w:p w14:paraId="7CEE013D" w14:textId="77777777" w:rsidR="00083E56" w:rsidRPr="00083E56" w:rsidRDefault="00083E56" w:rsidP="00C10F60">
            <w:pPr>
              <w:jc w:val="center"/>
              <w:rPr>
                <w:rFonts w:ascii="Times" w:hAnsi="Times"/>
                <w:b/>
                <w:sz w:val="22"/>
                <w:szCs w:val="22"/>
              </w:rPr>
            </w:pPr>
            <w:r w:rsidRPr="00083E56">
              <w:rPr>
                <w:b/>
                <w:sz w:val="22"/>
                <w:szCs w:val="22"/>
              </w:rPr>
              <w:t>Specific Project Constraint</w:t>
            </w:r>
          </w:p>
        </w:tc>
      </w:tr>
      <w:tr w:rsidR="00083E56" w:rsidRPr="00083E56" w14:paraId="7CEE0141"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F" w14:textId="77777777" w:rsidR="00083E56" w:rsidRPr="00083E56" w:rsidRDefault="00083E56" w:rsidP="00C10F60">
            <w:pPr>
              <w:jc w:val="center"/>
              <w:rPr>
                <w:rFonts w:ascii="Times" w:hAnsi="Times"/>
                <w:sz w:val="22"/>
                <w:szCs w:val="22"/>
              </w:rPr>
            </w:pPr>
            <w:r w:rsidRPr="00083E56">
              <w:rPr>
                <w:sz w:val="22"/>
                <w:szCs w:val="22"/>
              </w:rPr>
              <w:t>Economic</w:t>
            </w:r>
          </w:p>
        </w:tc>
        <w:tc>
          <w:tcPr>
            <w:tcW w:w="6137" w:type="dxa"/>
            <w:tcBorders>
              <w:top w:val="single" w:sz="4" w:space="0" w:color="000000"/>
              <w:left w:val="single" w:sz="4" w:space="0" w:color="000000"/>
              <w:bottom w:val="single" w:sz="4" w:space="0" w:color="000000"/>
              <w:right w:val="single" w:sz="4" w:space="0" w:color="000000"/>
            </w:tcBorders>
            <w:hideMark/>
          </w:tcPr>
          <w:p w14:paraId="7CEE0140" w14:textId="39E5E15D" w:rsidR="00083E56" w:rsidRPr="00083E56" w:rsidRDefault="00851B46" w:rsidP="00C10F60">
            <w:pPr>
              <w:jc w:val="center"/>
              <w:rPr>
                <w:rFonts w:ascii="Times" w:hAnsi="Times"/>
                <w:sz w:val="22"/>
                <w:szCs w:val="22"/>
              </w:rPr>
            </w:pPr>
            <w:r>
              <w:rPr>
                <w:rFonts w:ascii="Times" w:hAnsi="Times"/>
                <w:sz w:val="22"/>
                <w:szCs w:val="22"/>
              </w:rPr>
              <w:t>The project has to be able to be implemented in a low-cost form for the University, ideally no additional hardware upkeep cost and a single initial hardware purchase</w:t>
            </w:r>
          </w:p>
        </w:tc>
      </w:tr>
      <w:tr w:rsidR="00083E56" w:rsidRPr="00083E56" w14:paraId="7CEE0144"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2" w14:textId="77777777" w:rsidR="00083E56" w:rsidRPr="00083E56" w:rsidRDefault="00083E56" w:rsidP="00C10F60">
            <w:pPr>
              <w:jc w:val="center"/>
              <w:rPr>
                <w:rFonts w:ascii="Times" w:hAnsi="Times"/>
                <w:sz w:val="22"/>
                <w:szCs w:val="22"/>
              </w:rPr>
            </w:pPr>
            <w:r w:rsidRPr="00083E56">
              <w:rPr>
                <w:sz w:val="22"/>
                <w:szCs w:val="22"/>
              </w:rPr>
              <w:t>Environmental</w:t>
            </w:r>
          </w:p>
        </w:tc>
        <w:tc>
          <w:tcPr>
            <w:tcW w:w="6137" w:type="dxa"/>
            <w:tcBorders>
              <w:top w:val="single" w:sz="4" w:space="0" w:color="000000"/>
              <w:left w:val="single" w:sz="4" w:space="0" w:color="000000"/>
              <w:bottom w:val="single" w:sz="4" w:space="0" w:color="000000"/>
              <w:right w:val="single" w:sz="4" w:space="0" w:color="000000"/>
            </w:tcBorders>
          </w:tcPr>
          <w:p w14:paraId="7CEE0143" w14:textId="15BAE39D" w:rsidR="00083E56" w:rsidRPr="00083E56" w:rsidRDefault="00E856B6" w:rsidP="00C10F60">
            <w:pPr>
              <w:jc w:val="center"/>
              <w:rPr>
                <w:rFonts w:ascii="Times" w:hAnsi="Times"/>
                <w:sz w:val="22"/>
                <w:szCs w:val="22"/>
              </w:rPr>
            </w:pPr>
            <w:r>
              <w:rPr>
                <w:rFonts w:ascii="Times" w:hAnsi="Times"/>
                <w:sz w:val="22"/>
                <w:szCs w:val="22"/>
              </w:rPr>
              <w:t>N/A</w:t>
            </w:r>
          </w:p>
        </w:tc>
      </w:tr>
      <w:tr w:rsidR="00083E56" w:rsidRPr="00083E56" w14:paraId="7CEE0147"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5" w14:textId="77777777" w:rsidR="00083E56" w:rsidRPr="00083E56" w:rsidRDefault="00083E56" w:rsidP="00C10F60">
            <w:pPr>
              <w:jc w:val="center"/>
              <w:rPr>
                <w:rFonts w:ascii="Times" w:hAnsi="Times"/>
                <w:sz w:val="22"/>
                <w:szCs w:val="22"/>
              </w:rPr>
            </w:pPr>
            <w:r w:rsidRPr="00083E56">
              <w:rPr>
                <w:sz w:val="22"/>
                <w:szCs w:val="22"/>
              </w:rPr>
              <w:t>Health and safety</w:t>
            </w:r>
          </w:p>
        </w:tc>
        <w:tc>
          <w:tcPr>
            <w:tcW w:w="6137" w:type="dxa"/>
            <w:tcBorders>
              <w:top w:val="single" w:sz="4" w:space="0" w:color="000000"/>
              <w:left w:val="single" w:sz="4" w:space="0" w:color="000000"/>
              <w:bottom w:val="single" w:sz="4" w:space="0" w:color="000000"/>
              <w:right w:val="single" w:sz="4" w:space="0" w:color="000000"/>
            </w:tcBorders>
          </w:tcPr>
          <w:p w14:paraId="7CEE0146" w14:textId="4BBCD975" w:rsidR="00083E56" w:rsidRPr="00083E56" w:rsidRDefault="009D36C1" w:rsidP="00C10F60">
            <w:pPr>
              <w:jc w:val="center"/>
              <w:rPr>
                <w:rFonts w:ascii="Times" w:hAnsi="Times"/>
                <w:sz w:val="22"/>
                <w:szCs w:val="22"/>
              </w:rPr>
            </w:pPr>
            <w:r>
              <w:rPr>
                <w:rFonts w:ascii="Times" w:hAnsi="Times"/>
                <w:sz w:val="22"/>
                <w:szCs w:val="22"/>
              </w:rPr>
              <w:t>Program is designed with soft colours and low flashing to reduce eye strain and avoid potential epileptic reactions</w:t>
            </w:r>
          </w:p>
        </w:tc>
      </w:tr>
      <w:tr w:rsidR="00083E56" w:rsidRPr="00083E56" w14:paraId="7CEE014A"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8" w14:textId="77777777" w:rsidR="00083E56" w:rsidRPr="00083E56" w:rsidRDefault="00083E56" w:rsidP="00C10F60">
            <w:pPr>
              <w:jc w:val="center"/>
              <w:rPr>
                <w:rFonts w:ascii="Times" w:hAnsi="Times"/>
                <w:sz w:val="22"/>
                <w:szCs w:val="22"/>
              </w:rPr>
            </w:pPr>
            <w:r w:rsidRPr="00083E56">
              <w:rPr>
                <w:sz w:val="22"/>
                <w:szCs w:val="22"/>
              </w:rPr>
              <w:t>Social/Ethical</w:t>
            </w:r>
          </w:p>
        </w:tc>
        <w:tc>
          <w:tcPr>
            <w:tcW w:w="6137" w:type="dxa"/>
            <w:tcBorders>
              <w:top w:val="single" w:sz="4" w:space="0" w:color="000000"/>
              <w:left w:val="single" w:sz="4" w:space="0" w:color="000000"/>
              <w:bottom w:val="single" w:sz="4" w:space="0" w:color="000000"/>
              <w:right w:val="single" w:sz="4" w:space="0" w:color="000000"/>
            </w:tcBorders>
          </w:tcPr>
          <w:p w14:paraId="7CEE0149" w14:textId="10A52500" w:rsidR="00083E56" w:rsidRPr="00083E56" w:rsidRDefault="00E856B6" w:rsidP="00C10F60">
            <w:pPr>
              <w:jc w:val="center"/>
              <w:rPr>
                <w:rFonts w:ascii="Times" w:hAnsi="Times"/>
                <w:sz w:val="22"/>
                <w:szCs w:val="22"/>
              </w:rPr>
            </w:pPr>
            <w:r>
              <w:rPr>
                <w:rFonts w:ascii="Times" w:hAnsi="Times"/>
                <w:sz w:val="22"/>
                <w:szCs w:val="22"/>
              </w:rPr>
              <w:t>The data must be restricted to the aforementioned users, to avoid potential conflicts of interest or misunderstandings from other individuals involved in the University</w:t>
            </w:r>
          </w:p>
        </w:tc>
      </w:tr>
      <w:tr w:rsidR="00083E56" w:rsidRPr="00083E56" w14:paraId="7CEE014D"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B" w14:textId="77777777" w:rsidR="00083E56" w:rsidRPr="00083E56" w:rsidRDefault="00083E56" w:rsidP="00C10F60">
            <w:pPr>
              <w:jc w:val="center"/>
              <w:rPr>
                <w:rFonts w:ascii="Times" w:hAnsi="Times"/>
                <w:sz w:val="22"/>
                <w:szCs w:val="22"/>
              </w:rPr>
            </w:pPr>
            <w:r w:rsidRPr="00083E56">
              <w:rPr>
                <w:sz w:val="22"/>
                <w:szCs w:val="22"/>
              </w:rPr>
              <w:t>Applicable Standards</w:t>
            </w:r>
          </w:p>
        </w:tc>
        <w:tc>
          <w:tcPr>
            <w:tcW w:w="6137" w:type="dxa"/>
            <w:tcBorders>
              <w:top w:val="single" w:sz="4" w:space="0" w:color="000000"/>
              <w:left w:val="single" w:sz="4" w:space="0" w:color="000000"/>
              <w:bottom w:val="single" w:sz="4" w:space="0" w:color="000000"/>
              <w:right w:val="single" w:sz="4" w:space="0" w:color="000000"/>
            </w:tcBorders>
          </w:tcPr>
          <w:p w14:paraId="7CEE014C" w14:textId="75B8021E" w:rsidR="00083E56" w:rsidRPr="00083E56" w:rsidRDefault="009D36C1" w:rsidP="00C10F60">
            <w:pPr>
              <w:jc w:val="center"/>
              <w:rPr>
                <w:rFonts w:ascii="Times" w:hAnsi="Times"/>
                <w:sz w:val="22"/>
                <w:szCs w:val="22"/>
              </w:rPr>
            </w:pPr>
            <w:r w:rsidRPr="009D36C1">
              <w:rPr>
                <w:rFonts w:ascii="Times" w:hAnsi="Times"/>
                <w:sz w:val="22"/>
                <w:szCs w:val="22"/>
              </w:rPr>
              <w:t>ISO/IEC 15445</w:t>
            </w:r>
            <w:r>
              <w:rPr>
                <w:rFonts w:ascii="Times" w:hAnsi="Times"/>
                <w:sz w:val="22"/>
                <w:szCs w:val="22"/>
              </w:rPr>
              <w:t xml:space="preserve">, PEP-8, </w:t>
            </w:r>
            <w:r w:rsidRPr="009D36C1">
              <w:rPr>
                <w:rFonts w:ascii="Times" w:hAnsi="Times"/>
                <w:sz w:val="22"/>
                <w:szCs w:val="22"/>
              </w:rPr>
              <w:t>ISO‎/IEC 9075</w:t>
            </w:r>
            <w:r>
              <w:rPr>
                <w:rFonts w:ascii="Times" w:hAnsi="Times"/>
                <w:sz w:val="22"/>
                <w:szCs w:val="22"/>
              </w:rPr>
              <w:t xml:space="preserve">, RFC 8259, ECMA-404, SQL-92, </w:t>
            </w:r>
          </w:p>
        </w:tc>
      </w:tr>
    </w:tbl>
    <w:p w14:paraId="5C03CB0D" w14:textId="3F20FCB0" w:rsidR="002B5754" w:rsidRDefault="002B5754">
      <w:pPr>
        <w:rPr>
          <w:b/>
          <w:sz w:val="36"/>
          <w:szCs w:val="36"/>
          <w:lang w:val="en-US"/>
        </w:rPr>
      </w:pPr>
      <w:bookmarkStart w:id="23" w:name="_Toc260941783"/>
      <w:bookmarkStart w:id="24" w:name="_Toc261333360"/>
      <w:bookmarkStart w:id="25" w:name="_Toc334864264"/>
      <w:bookmarkStart w:id="26" w:name="_Toc338160530"/>
    </w:p>
    <w:p w14:paraId="1640213F" w14:textId="731ADCF7" w:rsidR="00605A41" w:rsidRPr="00EB4994" w:rsidRDefault="008B6B12" w:rsidP="008B6B12">
      <w:pPr>
        <w:pStyle w:val="Heading1"/>
        <w:rPr>
          <w:b/>
          <w:sz w:val="36"/>
          <w:szCs w:val="36"/>
        </w:rPr>
      </w:pPr>
      <w:bookmarkStart w:id="27" w:name="_Toc526926365"/>
      <w:r w:rsidRPr="00F36AC6">
        <w:rPr>
          <w:b/>
          <w:sz w:val="36"/>
          <w:szCs w:val="36"/>
        </w:rPr>
        <w:t>References</w:t>
      </w:r>
      <w:r w:rsidR="00BB02C5">
        <w:rPr>
          <w:b/>
          <w:sz w:val="36"/>
          <w:szCs w:val="36"/>
        </w:rPr>
        <w:t xml:space="preserve"> </w:t>
      </w:r>
      <w:r w:rsidR="00086F35">
        <w:rPr>
          <w:sz w:val="24"/>
          <w:szCs w:val="24"/>
        </w:rPr>
        <w:t>–</w:t>
      </w:r>
      <w:r w:rsidR="00BB02C5" w:rsidRPr="00BB02C5">
        <w:rPr>
          <w:sz w:val="24"/>
          <w:szCs w:val="24"/>
        </w:rPr>
        <w:t xml:space="preserve"> David</w:t>
      </w:r>
      <w:bookmarkEnd w:id="27"/>
      <w:r w:rsidR="00086F35">
        <w:rPr>
          <w:sz w:val="24"/>
          <w:szCs w:val="24"/>
        </w:rPr>
        <w:t xml:space="preserve"> </w:t>
      </w:r>
    </w:p>
    <w:p w14:paraId="7CEE017B" w14:textId="51CC5E9E" w:rsidR="00BC623D" w:rsidRPr="00256B5F" w:rsidRDefault="00EB4994">
      <w:pPr>
        <w:spacing w:after="120"/>
        <w:rPr>
          <w:i/>
          <w:color w:val="FF0000"/>
        </w:rPr>
      </w:pPr>
      <w:r>
        <w:rPr>
          <w:color w:val="000000" w:themeColor="text1"/>
        </w:rPr>
        <w:t xml:space="preserve">[1] </w:t>
      </w:r>
      <w:proofErr w:type="spellStart"/>
      <w:r w:rsidR="000358D8">
        <w:rPr>
          <w:color w:val="000000" w:themeColor="text1"/>
        </w:rPr>
        <w:t>UniT</w:t>
      </w:r>
      <w:r>
        <w:rPr>
          <w:color w:val="000000" w:themeColor="text1"/>
        </w:rPr>
        <w:t>ime</w:t>
      </w:r>
      <w:proofErr w:type="spellEnd"/>
      <w:r>
        <w:rPr>
          <w:color w:val="000000" w:themeColor="text1"/>
        </w:rPr>
        <w:t xml:space="preserve"> 4.3 Online Documentation: </w:t>
      </w:r>
      <w:hyperlink r:id="rId16" w:history="1">
        <w:r w:rsidRPr="00D64055">
          <w:rPr>
            <w:rStyle w:val="Hyperlink"/>
          </w:rPr>
          <w:t>http://help.unitime.org/</w:t>
        </w:r>
      </w:hyperlink>
      <w:bookmarkStart w:id="28" w:name="_GoBack"/>
      <w:bookmarkEnd w:id="23"/>
      <w:bookmarkEnd w:id="24"/>
      <w:bookmarkEnd w:id="25"/>
      <w:bookmarkEnd w:id="26"/>
      <w:bookmarkEnd w:id="28"/>
    </w:p>
    <w:sectPr w:rsidR="00BC623D" w:rsidRPr="00256B5F" w:rsidSect="00CA0FB5">
      <w:pgSz w:w="11906"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CBF13" w14:textId="77777777" w:rsidR="007F6626" w:rsidRDefault="007F6626" w:rsidP="00F36AC6">
      <w:r>
        <w:separator/>
      </w:r>
    </w:p>
  </w:endnote>
  <w:endnote w:type="continuationSeparator" w:id="0">
    <w:p w14:paraId="571B9481" w14:textId="77777777" w:rsidR="007F6626" w:rsidRDefault="007F6626" w:rsidP="00F3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556829"/>
      <w:docPartObj>
        <w:docPartGallery w:val="Page Numbers (Bottom of Page)"/>
        <w:docPartUnique/>
      </w:docPartObj>
    </w:sdtPr>
    <w:sdtEndPr>
      <w:rPr>
        <w:noProof/>
      </w:rPr>
    </w:sdtEndPr>
    <w:sdtContent>
      <w:p w14:paraId="459576F2" w14:textId="4EA8621E" w:rsidR="00B2507C" w:rsidRDefault="00B2507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CF2BAB8" w14:textId="77777777" w:rsidR="00B2507C" w:rsidRDefault="00B250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C6F6F" w14:textId="77777777" w:rsidR="007F6626" w:rsidRDefault="007F6626" w:rsidP="00F36AC6">
      <w:r>
        <w:separator/>
      </w:r>
    </w:p>
  </w:footnote>
  <w:footnote w:type="continuationSeparator" w:id="0">
    <w:p w14:paraId="5D7B49AA" w14:textId="77777777" w:rsidR="007F6626" w:rsidRDefault="007F6626" w:rsidP="00F36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B1C31" w14:textId="3326E664" w:rsidR="00B2507C" w:rsidRPr="005B29CB" w:rsidRDefault="00B2507C" w:rsidP="005B29CB">
    <w:pPr>
      <w:pStyle w:val="Header"/>
    </w:pPr>
    <w:r>
      <w:rPr>
        <w:rFonts w:cs="Arial"/>
        <w:color w:val="000000" w:themeColor="text1"/>
      </w:rPr>
      <w:t>Instructor-Course Assignment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00D941FA"/>
    <w:multiLevelType w:val="hybridMultilevel"/>
    <w:tmpl w:val="9ACA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7F7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13D45506"/>
    <w:multiLevelType w:val="hybridMultilevel"/>
    <w:tmpl w:val="2B64FCDA"/>
    <w:lvl w:ilvl="0" w:tplc="0CF682EC">
      <w:start w:val="2"/>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192273AC"/>
    <w:multiLevelType w:val="hybridMultilevel"/>
    <w:tmpl w:val="52A8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D2674E"/>
    <w:multiLevelType w:val="multilevel"/>
    <w:tmpl w:val="756E920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sz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8F47806"/>
    <w:multiLevelType w:val="hybridMultilevel"/>
    <w:tmpl w:val="7A72F4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A4631B"/>
    <w:multiLevelType w:val="hybridMultilevel"/>
    <w:tmpl w:val="8A56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C57912"/>
    <w:multiLevelType w:val="hybridMultilevel"/>
    <w:tmpl w:val="0D82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11" w15:restartNumberingAfterBreak="0">
    <w:nsid w:val="5588175E"/>
    <w:multiLevelType w:val="hybridMultilevel"/>
    <w:tmpl w:val="6A82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69290654"/>
    <w:multiLevelType w:val="hybridMultilevel"/>
    <w:tmpl w:val="1AB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6D355F14"/>
    <w:multiLevelType w:val="hybridMultilevel"/>
    <w:tmpl w:val="2744E4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E13F9"/>
    <w:multiLevelType w:val="hybridMultilevel"/>
    <w:tmpl w:val="F896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5B0519"/>
    <w:multiLevelType w:val="hybridMultilevel"/>
    <w:tmpl w:val="58B0D09C"/>
    <w:lvl w:ilvl="0" w:tplc="5C6C2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2"/>
  </w:num>
  <w:num w:numId="4">
    <w:abstractNumId w:val="0"/>
  </w:num>
  <w:num w:numId="5">
    <w:abstractNumId w:val="14"/>
  </w:num>
  <w:num w:numId="6">
    <w:abstractNumId w:val="6"/>
  </w:num>
  <w:num w:numId="7">
    <w:abstractNumId w:val="5"/>
  </w:num>
  <w:num w:numId="8">
    <w:abstractNumId w:val="13"/>
  </w:num>
  <w:num w:numId="9">
    <w:abstractNumId w:val="17"/>
  </w:num>
  <w:num w:numId="10">
    <w:abstractNumId w:val="2"/>
  </w:num>
  <w:num w:numId="11">
    <w:abstractNumId w:val="8"/>
  </w:num>
  <w:num w:numId="12">
    <w:abstractNumId w:val="15"/>
  </w:num>
  <w:num w:numId="13">
    <w:abstractNumId w:val="7"/>
  </w:num>
  <w:num w:numId="14">
    <w:abstractNumId w:val="3"/>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9"/>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7D"/>
    <w:rsid w:val="00003A06"/>
    <w:rsid w:val="00003A26"/>
    <w:rsid w:val="000046E6"/>
    <w:rsid w:val="00027988"/>
    <w:rsid w:val="000303A3"/>
    <w:rsid w:val="00033D37"/>
    <w:rsid w:val="000358D8"/>
    <w:rsid w:val="00042D55"/>
    <w:rsid w:val="00046C5C"/>
    <w:rsid w:val="00071077"/>
    <w:rsid w:val="00083E56"/>
    <w:rsid w:val="00085BF4"/>
    <w:rsid w:val="00086F35"/>
    <w:rsid w:val="000A633C"/>
    <w:rsid w:val="000F34B5"/>
    <w:rsid w:val="00122F32"/>
    <w:rsid w:val="00173505"/>
    <w:rsid w:val="00174987"/>
    <w:rsid w:val="00193E94"/>
    <w:rsid w:val="001A5DF8"/>
    <w:rsid w:val="001D605B"/>
    <w:rsid w:val="001E3C1F"/>
    <w:rsid w:val="001E7286"/>
    <w:rsid w:val="002071EC"/>
    <w:rsid w:val="002130B0"/>
    <w:rsid w:val="002224D6"/>
    <w:rsid w:val="00233B20"/>
    <w:rsid w:val="00234DA8"/>
    <w:rsid w:val="00242E1D"/>
    <w:rsid w:val="00245CD4"/>
    <w:rsid w:val="00253F9E"/>
    <w:rsid w:val="00256B5F"/>
    <w:rsid w:val="00270ED2"/>
    <w:rsid w:val="002A33CC"/>
    <w:rsid w:val="002A3A91"/>
    <w:rsid w:val="002A6295"/>
    <w:rsid w:val="002B5754"/>
    <w:rsid w:val="002D5831"/>
    <w:rsid w:val="0030446A"/>
    <w:rsid w:val="003249C9"/>
    <w:rsid w:val="003307BB"/>
    <w:rsid w:val="00336644"/>
    <w:rsid w:val="00354A00"/>
    <w:rsid w:val="00354B24"/>
    <w:rsid w:val="00365B49"/>
    <w:rsid w:val="003730F9"/>
    <w:rsid w:val="003878C6"/>
    <w:rsid w:val="00390A70"/>
    <w:rsid w:val="003B23FB"/>
    <w:rsid w:val="003E2187"/>
    <w:rsid w:val="003F366D"/>
    <w:rsid w:val="003F4986"/>
    <w:rsid w:val="00405F00"/>
    <w:rsid w:val="004125E8"/>
    <w:rsid w:val="00415EA4"/>
    <w:rsid w:val="004242CF"/>
    <w:rsid w:val="00436E47"/>
    <w:rsid w:val="00450260"/>
    <w:rsid w:val="00451FD1"/>
    <w:rsid w:val="00455DF4"/>
    <w:rsid w:val="00466E2C"/>
    <w:rsid w:val="004961F2"/>
    <w:rsid w:val="0049688C"/>
    <w:rsid w:val="00497E49"/>
    <w:rsid w:val="004B37D2"/>
    <w:rsid w:val="004C052E"/>
    <w:rsid w:val="004D0669"/>
    <w:rsid w:val="004D50C8"/>
    <w:rsid w:val="004F70B5"/>
    <w:rsid w:val="00504012"/>
    <w:rsid w:val="00511F65"/>
    <w:rsid w:val="00512794"/>
    <w:rsid w:val="00525F32"/>
    <w:rsid w:val="00562201"/>
    <w:rsid w:val="00565006"/>
    <w:rsid w:val="00565279"/>
    <w:rsid w:val="00566862"/>
    <w:rsid w:val="005750AE"/>
    <w:rsid w:val="0059028A"/>
    <w:rsid w:val="005A55C6"/>
    <w:rsid w:val="005B29CB"/>
    <w:rsid w:val="005E61AB"/>
    <w:rsid w:val="00605A41"/>
    <w:rsid w:val="00606931"/>
    <w:rsid w:val="00641DDF"/>
    <w:rsid w:val="00644515"/>
    <w:rsid w:val="00655576"/>
    <w:rsid w:val="00672972"/>
    <w:rsid w:val="00675A4A"/>
    <w:rsid w:val="00683BF2"/>
    <w:rsid w:val="00695C88"/>
    <w:rsid w:val="006B6695"/>
    <w:rsid w:val="006C157B"/>
    <w:rsid w:val="006C7349"/>
    <w:rsid w:val="007057F6"/>
    <w:rsid w:val="00705CF5"/>
    <w:rsid w:val="00706B4C"/>
    <w:rsid w:val="00715D06"/>
    <w:rsid w:val="0072497D"/>
    <w:rsid w:val="00740B6F"/>
    <w:rsid w:val="00760A61"/>
    <w:rsid w:val="007638EF"/>
    <w:rsid w:val="00765919"/>
    <w:rsid w:val="00780458"/>
    <w:rsid w:val="007B3A1A"/>
    <w:rsid w:val="007B4948"/>
    <w:rsid w:val="007C3679"/>
    <w:rsid w:val="007D369E"/>
    <w:rsid w:val="007D38C6"/>
    <w:rsid w:val="007E1B94"/>
    <w:rsid w:val="007F501A"/>
    <w:rsid w:val="007F5882"/>
    <w:rsid w:val="007F6626"/>
    <w:rsid w:val="0080594B"/>
    <w:rsid w:val="00811941"/>
    <w:rsid w:val="00820169"/>
    <w:rsid w:val="008208CE"/>
    <w:rsid w:val="00851B46"/>
    <w:rsid w:val="008600E5"/>
    <w:rsid w:val="0089346A"/>
    <w:rsid w:val="008A0C31"/>
    <w:rsid w:val="008B2D62"/>
    <w:rsid w:val="008B41D0"/>
    <w:rsid w:val="008B5BFE"/>
    <w:rsid w:val="008B6B12"/>
    <w:rsid w:val="008E3B9B"/>
    <w:rsid w:val="008E42A1"/>
    <w:rsid w:val="00903795"/>
    <w:rsid w:val="00906ACE"/>
    <w:rsid w:val="00911AB8"/>
    <w:rsid w:val="00922554"/>
    <w:rsid w:val="0093659E"/>
    <w:rsid w:val="00940D6A"/>
    <w:rsid w:val="009A5230"/>
    <w:rsid w:val="009A54CA"/>
    <w:rsid w:val="009A6209"/>
    <w:rsid w:val="009A62BD"/>
    <w:rsid w:val="009B7628"/>
    <w:rsid w:val="009D36C1"/>
    <w:rsid w:val="009D5E2D"/>
    <w:rsid w:val="009E4AFB"/>
    <w:rsid w:val="00A002F4"/>
    <w:rsid w:val="00A143FF"/>
    <w:rsid w:val="00A22A61"/>
    <w:rsid w:val="00A253A9"/>
    <w:rsid w:val="00AA0CD9"/>
    <w:rsid w:val="00AA6A35"/>
    <w:rsid w:val="00AB2575"/>
    <w:rsid w:val="00AE39CF"/>
    <w:rsid w:val="00AF2AFE"/>
    <w:rsid w:val="00B10DAD"/>
    <w:rsid w:val="00B1152D"/>
    <w:rsid w:val="00B1471C"/>
    <w:rsid w:val="00B14FEF"/>
    <w:rsid w:val="00B2507C"/>
    <w:rsid w:val="00B273AE"/>
    <w:rsid w:val="00B51005"/>
    <w:rsid w:val="00B5478B"/>
    <w:rsid w:val="00B61B2B"/>
    <w:rsid w:val="00B85615"/>
    <w:rsid w:val="00B96FC4"/>
    <w:rsid w:val="00BB02C5"/>
    <w:rsid w:val="00BB088C"/>
    <w:rsid w:val="00BB69CC"/>
    <w:rsid w:val="00BB7B3E"/>
    <w:rsid w:val="00BC3199"/>
    <w:rsid w:val="00BC4AC5"/>
    <w:rsid w:val="00BC623D"/>
    <w:rsid w:val="00BD1AE4"/>
    <w:rsid w:val="00BD2D45"/>
    <w:rsid w:val="00BD3B57"/>
    <w:rsid w:val="00BE4B86"/>
    <w:rsid w:val="00BF73F7"/>
    <w:rsid w:val="00C10F60"/>
    <w:rsid w:val="00C40E92"/>
    <w:rsid w:val="00C43274"/>
    <w:rsid w:val="00C506C4"/>
    <w:rsid w:val="00C51C23"/>
    <w:rsid w:val="00C578EA"/>
    <w:rsid w:val="00C61605"/>
    <w:rsid w:val="00C63299"/>
    <w:rsid w:val="00C82AF6"/>
    <w:rsid w:val="00C84F29"/>
    <w:rsid w:val="00C8751C"/>
    <w:rsid w:val="00CA0FB5"/>
    <w:rsid w:val="00CC1A9D"/>
    <w:rsid w:val="00D264D2"/>
    <w:rsid w:val="00D36387"/>
    <w:rsid w:val="00D42F24"/>
    <w:rsid w:val="00D52FDB"/>
    <w:rsid w:val="00D71FC3"/>
    <w:rsid w:val="00D74C49"/>
    <w:rsid w:val="00D8109A"/>
    <w:rsid w:val="00D9353C"/>
    <w:rsid w:val="00DA22FE"/>
    <w:rsid w:val="00DB2A07"/>
    <w:rsid w:val="00DB33C9"/>
    <w:rsid w:val="00DB7B0F"/>
    <w:rsid w:val="00DC3DB0"/>
    <w:rsid w:val="00DD4B16"/>
    <w:rsid w:val="00DE60DB"/>
    <w:rsid w:val="00DF0D5F"/>
    <w:rsid w:val="00E01A8B"/>
    <w:rsid w:val="00E25FE6"/>
    <w:rsid w:val="00E36C3C"/>
    <w:rsid w:val="00E4095B"/>
    <w:rsid w:val="00E52933"/>
    <w:rsid w:val="00E57460"/>
    <w:rsid w:val="00E6187F"/>
    <w:rsid w:val="00E856B6"/>
    <w:rsid w:val="00E87FE2"/>
    <w:rsid w:val="00E937B0"/>
    <w:rsid w:val="00EA1CD5"/>
    <w:rsid w:val="00EB3902"/>
    <w:rsid w:val="00EB4994"/>
    <w:rsid w:val="00EC2614"/>
    <w:rsid w:val="00EC2906"/>
    <w:rsid w:val="00ED10AC"/>
    <w:rsid w:val="00F03D8B"/>
    <w:rsid w:val="00F04945"/>
    <w:rsid w:val="00F30B01"/>
    <w:rsid w:val="00F36AC6"/>
    <w:rsid w:val="00F3747D"/>
    <w:rsid w:val="00F47832"/>
    <w:rsid w:val="00F5136D"/>
    <w:rsid w:val="00F57C67"/>
    <w:rsid w:val="00F66A58"/>
    <w:rsid w:val="00F7083C"/>
    <w:rsid w:val="00FE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DFF6D"/>
  <w15:docId w15:val="{7BADD218-2035-4C64-BE87-CFF29770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F29"/>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uiPriority w:val="59"/>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semiHidden/>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083E56"/>
    <w:rPr>
      <w:rFonts w:ascii="Tahoma" w:hAnsi="Tahoma" w:cs="Tahoma"/>
      <w:sz w:val="16"/>
      <w:szCs w:val="16"/>
    </w:rPr>
  </w:style>
  <w:style w:type="character" w:customStyle="1" w:styleId="BalloonTextChar">
    <w:name w:val="Balloon Text Char"/>
    <w:basedOn w:val="DefaultParagraphFont"/>
    <w:link w:val="BalloonText"/>
    <w:uiPriority w:val="99"/>
    <w:semiHidden/>
    <w:rsid w:val="00083E56"/>
    <w:rPr>
      <w:rFonts w:ascii="Tahoma" w:hAnsi="Tahoma" w:cs="Tahoma"/>
      <w:sz w:val="16"/>
      <w:szCs w:val="16"/>
      <w:lang w:val="en-GB"/>
    </w:rPr>
  </w:style>
  <w:style w:type="paragraph" w:styleId="ListParagraph">
    <w:name w:val="List Paragraph"/>
    <w:basedOn w:val="Normal"/>
    <w:uiPriority w:val="34"/>
    <w:qFormat/>
    <w:rsid w:val="00641DDF"/>
    <w:pPr>
      <w:ind w:left="720"/>
      <w:contextualSpacing/>
    </w:pPr>
  </w:style>
  <w:style w:type="character" w:customStyle="1" w:styleId="Heading2Char">
    <w:name w:val="Heading 2 Char"/>
    <w:basedOn w:val="DefaultParagraphFont"/>
    <w:link w:val="Heading2"/>
    <w:rsid w:val="008B6B12"/>
    <w:rPr>
      <w:rFonts w:ascii="Arial" w:hAnsi="Arial"/>
      <w:b/>
      <w:i/>
      <w:sz w:val="32"/>
      <w:lang w:val="en-GB"/>
    </w:rPr>
  </w:style>
  <w:style w:type="paragraph" w:styleId="Header">
    <w:name w:val="header"/>
    <w:basedOn w:val="Normal"/>
    <w:link w:val="HeaderChar"/>
    <w:uiPriority w:val="99"/>
    <w:unhideWhenUsed/>
    <w:rsid w:val="00F36AC6"/>
    <w:pPr>
      <w:tabs>
        <w:tab w:val="center" w:pos="4680"/>
        <w:tab w:val="right" w:pos="9360"/>
      </w:tabs>
    </w:pPr>
  </w:style>
  <w:style w:type="character" w:customStyle="1" w:styleId="HeaderChar">
    <w:name w:val="Header Char"/>
    <w:basedOn w:val="DefaultParagraphFont"/>
    <w:link w:val="Header"/>
    <w:uiPriority w:val="99"/>
    <w:rsid w:val="00F36AC6"/>
    <w:rPr>
      <w:rFonts w:ascii="Arial" w:hAnsi="Arial"/>
      <w:sz w:val="24"/>
      <w:lang w:val="en-GB"/>
    </w:rPr>
  </w:style>
  <w:style w:type="paragraph" w:styleId="Footer">
    <w:name w:val="footer"/>
    <w:basedOn w:val="Normal"/>
    <w:link w:val="FooterChar"/>
    <w:uiPriority w:val="99"/>
    <w:unhideWhenUsed/>
    <w:rsid w:val="00F36AC6"/>
    <w:pPr>
      <w:tabs>
        <w:tab w:val="center" w:pos="4680"/>
        <w:tab w:val="right" w:pos="9360"/>
      </w:tabs>
    </w:pPr>
  </w:style>
  <w:style w:type="character" w:customStyle="1" w:styleId="FooterChar">
    <w:name w:val="Footer Char"/>
    <w:basedOn w:val="DefaultParagraphFont"/>
    <w:link w:val="Footer"/>
    <w:uiPriority w:val="99"/>
    <w:rsid w:val="00F36AC6"/>
    <w:rPr>
      <w:rFonts w:ascii="Arial" w:hAnsi="Arial"/>
      <w:sz w:val="24"/>
      <w:lang w:val="en-GB"/>
    </w:rPr>
  </w:style>
  <w:style w:type="paragraph" w:styleId="Caption">
    <w:name w:val="caption"/>
    <w:basedOn w:val="Normal"/>
    <w:next w:val="Normal"/>
    <w:uiPriority w:val="35"/>
    <w:unhideWhenUsed/>
    <w:qFormat/>
    <w:rsid w:val="00046C5C"/>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A253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399868">
      <w:bodyDiv w:val="1"/>
      <w:marLeft w:val="0"/>
      <w:marRight w:val="0"/>
      <w:marTop w:val="0"/>
      <w:marBottom w:val="0"/>
      <w:divBdr>
        <w:top w:val="none" w:sz="0" w:space="0" w:color="auto"/>
        <w:left w:val="none" w:sz="0" w:space="0" w:color="auto"/>
        <w:bottom w:val="none" w:sz="0" w:space="0" w:color="auto"/>
        <w:right w:val="none" w:sz="0" w:space="0" w:color="auto"/>
      </w:divBdr>
    </w:div>
    <w:div w:id="142025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elp.unitim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B0686-9BAB-4819-8446-C0985F5FA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14</Pages>
  <Words>3437</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www.softwarereality.com</Company>
  <LinksUpToDate>false</LinksUpToDate>
  <CharactersWithSpaces>22983</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Texas State User</dc:creator>
  <cp:lastModifiedBy>David Johnson</cp:lastModifiedBy>
  <cp:revision>5</cp:revision>
  <cp:lastPrinted>2018-10-10T14:55:00Z</cp:lastPrinted>
  <dcterms:created xsi:type="dcterms:W3CDTF">2019-03-04T17:55:00Z</dcterms:created>
  <dcterms:modified xsi:type="dcterms:W3CDTF">2019-04-17T02:23:00Z</dcterms:modified>
</cp:coreProperties>
</file>