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A8104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00A4497A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39A38AB0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520C52B6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3DCDEE14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20334691" w14:textId="77777777" w:rsidR="00BC623D" w:rsidRPr="00116994" w:rsidRDefault="00021540" w:rsidP="00BC623D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Labor, Cost &amp; Schedule Document</w:t>
      </w:r>
    </w:p>
    <w:p w14:paraId="6A26DF39" w14:textId="76C41707" w:rsidR="00BC623D" w:rsidRPr="00116994" w:rsidRDefault="003C2C32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Instructor-Course Assignment Application</w:t>
      </w:r>
    </w:p>
    <w:p w14:paraId="704E7089" w14:textId="77777777"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0C402804" w14:textId="4D6E401E"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 xml:space="preserve">Project Manager: </w:t>
      </w:r>
      <w:r w:rsidR="003C2C32">
        <w:rPr>
          <w:rFonts w:ascii="Times New Roman" w:hAnsi="Times New Roman"/>
          <w:b/>
          <w:smallCaps/>
          <w:sz w:val="28"/>
          <w:szCs w:val="28"/>
        </w:rPr>
        <w:t>Kiana McDaniel</w:t>
      </w:r>
    </w:p>
    <w:p w14:paraId="3CC9F969" w14:textId="63A774E9" w:rsidR="00BC623D" w:rsidRDefault="003C2C32" w:rsidP="003C2C32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David Johnson, Phillip Tran</w:t>
      </w:r>
    </w:p>
    <w:p w14:paraId="7ACEAA4C" w14:textId="77777777" w:rsidR="003C2C32" w:rsidRDefault="003C2C32" w:rsidP="003C2C32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656811BB" w14:textId="77777777" w:rsidR="003C2C32" w:rsidRPr="00116994" w:rsidRDefault="003C2C32" w:rsidP="003C2C32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Faculty Advisor: Dr. Rich Compeau</w:t>
      </w:r>
    </w:p>
    <w:p w14:paraId="2D00D25C" w14:textId="77777777" w:rsidR="003C2C32" w:rsidRPr="00116994" w:rsidRDefault="003C2C32" w:rsidP="003C2C32">
      <w:pPr>
        <w:rPr>
          <w:rFonts w:ascii="Times New Roman" w:hAnsi="Times New Roman"/>
          <w:b/>
          <w:smallCaps/>
          <w:sz w:val="28"/>
          <w:szCs w:val="28"/>
        </w:rPr>
      </w:pPr>
    </w:p>
    <w:p w14:paraId="2B71F40F" w14:textId="77777777" w:rsidR="00B14FEF" w:rsidRPr="00B14FEF" w:rsidRDefault="00B14FEF" w:rsidP="00B14FEF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Texas State University</w:t>
      </w:r>
    </w:p>
    <w:p w14:paraId="4DAC9ECB" w14:textId="77777777" w:rsidR="00B14FEF" w:rsidRPr="00B14FEF" w:rsidRDefault="00B14FEF" w:rsidP="00B14FEF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Ingram School of Engineering</w:t>
      </w:r>
    </w:p>
    <w:p w14:paraId="7254A630" w14:textId="77777777"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3478747A" w14:textId="77777777"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3F12F6AC" w14:textId="77E0C638"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052149B5" w14:textId="77777777" w:rsidR="003C2C32" w:rsidRDefault="003C2C32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58DFF5F" w14:textId="77777777"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6DD23061" w14:textId="77777777" w:rsidR="003C2C32" w:rsidRPr="00116994" w:rsidRDefault="003C2C32" w:rsidP="003C2C32">
      <w:pPr>
        <w:rPr>
          <w:rFonts w:ascii="Times New Roman" w:hAnsi="Times New Roman"/>
          <w:b/>
          <w:smallCaps/>
          <w:sz w:val="28"/>
          <w:szCs w:val="28"/>
        </w:rPr>
      </w:pPr>
    </w:p>
    <w:p w14:paraId="3396E716" w14:textId="77777777" w:rsidR="003C2C32" w:rsidRPr="00116994" w:rsidRDefault="003C2C32" w:rsidP="003C2C32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Texas State University</w:t>
      </w:r>
    </w:p>
    <w:p w14:paraId="3F2BF58F" w14:textId="77777777" w:rsidR="003C2C32" w:rsidRPr="00116994" w:rsidRDefault="003C2C32" w:rsidP="003C2C32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601 University Dr</w:t>
      </w:r>
    </w:p>
    <w:p w14:paraId="14783C21" w14:textId="77777777" w:rsidR="003C2C32" w:rsidRPr="00116994" w:rsidRDefault="003C2C32" w:rsidP="003C2C32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San Marcos, Texas, 78666</w:t>
      </w:r>
    </w:p>
    <w:p w14:paraId="3D970489" w14:textId="77777777"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6595D083" w14:textId="77777777" w:rsidR="00BC623D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3F6D1C23" w14:textId="77777777" w:rsidR="00BC623D" w:rsidRPr="00116994" w:rsidRDefault="00BC623D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7DD4FCB" w14:textId="56251BA5" w:rsidR="00BC623D" w:rsidRPr="00116994" w:rsidRDefault="003C2C32" w:rsidP="00BC623D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11/19/2018</w:t>
      </w:r>
    </w:p>
    <w:p w14:paraId="604AF9DB" w14:textId="77777777" w:rsidR="00BC623D" w:rsidRDefault="00BC623D" w:rsidP="00BC623D"/>
    <w:p w14:paraId="6D8C99F9" w14:textId="77777777" w:rsidR="00BC623D" w:rsidRDefault="00BC623D" w:rsidP="00BC623D"/>
    <w:p w14:paraId="6C10C85B" w14:textId="77777777" w:rsidR="00BC623D" w:rsidRDefault="00BC623D" w:rsidP="00BC623D"/>
    <w:p w14:paraId="5AE349B0" w14:textId="3FF56886" w:rsidR="00BC623D" w:rsidRDefault="003C2C32" w:rsidP="00BC623D"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32C63AEE" wp14:editId="7081D95E">
            <wp:simplePos x="0" y="0"/>
            <wp:positionH relativeFrom="column">
              <wp:posOffset>2192655</wp:posOffset>
            </wp:positionH>
            <wp:positionV relativeFrom="paragraph">
              <wp:posOffset>102235</wp:posOffset>
            </wp:positionV>
            <wp:extent cx="1636395" cy="1501775"/>
            <wp:effectExtent l="0" t="0" r="1905" b="3175"/>
            <wp:wrapNone/>
            <wp:docPr id="11" name="Picture 11" descr="Texas_State_Primary_V_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as_State_Primary_V_2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8EBDE0" w14:textId="76C0D73F" w:rsidR="00BC623D" w:rsidRDefault="00BC623D" w:rsidP="00BC623D"/>
    <w:p w14:paraId="6B172B84" w14:textId="0AE9A1EB" w:rsidR="00BC623D" w:rsidRDefault="00BC623D" w:rsidP="00BC623D"/>
    <w:p w14:paraId="72ED4B6E" w14:textId="77777777" w:rsidR="00BC623D" w:rsidRDefault="00BC623D" w:rsidP="00BC623D"/>
    <w:p w14:paraId="0EC211EC" w14:textId="77777777" w:rsidR="00BC623D" w:rsidRDefault="00BC623D" w:rsidP="00BC623D"/>
    <w:p w14:paraId="46364939" w14:textId="480B01B5" w:rsidR="00BC623D" w:rsidRDefault="00BC623D" w:rsidP="00BC623D">
      <w:pPr>
        <w:rPr>
          <w:lang w:val="en-US"/>
        </w:rPr>
      </w:pPr>
    </w:p>
    <w:p w14:paraId="694D52D8" w14:textId="56701D5B" w:rsidR="003C2C32" w:rsidRDefault="003C2C32" w:rsidP="00BC623D">
      <w:pPr>
        <w:rPr>
          <w:lang w:val="en-US"/>
        </w:rPr>
      </w:pPr>
    </w:p>
    <w:p w14:paraId="262313B0" w14:textId="2AB7026F" w:rsidR="003C2C32" w:rsidRDefault="003C2C32" w:rsidP="00BC623D">
      <w:pPr>
        <w:rPr>
          <w:lang w:val="en-US"/>
        </w:rPr>
      </w:pPr>
    </w:p>
    <w:p w14:paraId="34963D88" w14:textId="77777777" w:rsidR="00BC623D" w:rsidRDefault="00BC623D" w:rsidP="00BC623D">
      <w:pPr>
        <w:rPr>
          <w:lang w:val="en-US"/>
        </w:rPr>
      </w:pPr>
    </w:p>
    <w:sdt>
      <w:sdtPr>
        <w:rPr>
          <w:rFonts w:ascii="Arial" w:eastAsia="Times New Roman" w:hAnsi="Arial"/>
          <w:b w:val="0"/>
          <w:bCs w:val="0"/>
          <w:color w:val="auto"/>
          <w:sz w:val="24"/>
          <w:szCs w:val="20"/>
          <w:lang w:val="en-GB" w:eastAsia="en-US"/>
        </w:rPr>
        <w:id w:val="1193887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368AC" w14:textId="77777777" w:rsidR="00062CF9" w:rsidRDefault="00062CF9">
          <w:pPr>
            <w:pStyle w:val="TOCHeading"/>
          </w:pPr>
          <w:r>
            <w:t>Contents</w:t>
          </w:r>
        </w:p>
        <w:p w14:paraId="1BFFC893" w14:textId="4A7F17DE" w:rsidR="00294946" w:rsidRDefault="00EE369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US"/>
            </w:rPr>
          </w:pPr>
          <w:r>
            <w:fldChar w:fldCharType="begin"/>
          </w:r>
          <w:r w:rsidR="00062CF9">
            <w:instrText xml:space="preserve"> TOC \o "1-3" \h \z \u </w:instrText>
          </w:r>
          <w:r>
            <w:fldChar w:fldCharType="separate"/>
          </w:r>
          <w:hyperlink w:anchor="_Toc530303701" w:history="1">
            <w:r w:rsidR="00294946" w:rsidRPr="008E1EFD">
              <w:rPr>
                <w:rStyle w:val="Hyperlink"/>
              </w:rPr>
              <w:t>1</w:t>
            </w:r>
            <w:r w:rsidR="00294946">
              <w:rPr>
                <w:rFonts w:asciiTheme="minorHAnsi" w:eastAsiaTheme="minorEastAsia" w:hAnsiTheme="minorHAnsi" w:cstheme="minorBidi"/>
                <w:b w:val="0"/>
                <w:color w:val="auto"/>
                <w:sz w:val="24"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</w:rPr>
              <w:t>Introduction &amp; Summary – Kiana</w:t>
            </w:r>
            <w:r w:rsidR="00294946">
              <w:rPr>
                <w:webHidden/>
              </w:rPr>
              <w:tab/>
            </w:r>
            <w:r w:rsidR="00294946">
              <w:rPr>
                <w:webHidden/>
              </w:rPr>
              <w:fldChar w:fldCharType="begin"/>
            </w:r>
            <w:r w:rsidR="00294946">
              <w:rPr>
                <w:webHidden/>
              </w:rPr>
              <w:instrText xml:space="preserve"> PAGEREF _Toc530303701 \h </w:instrText>
            </w:r>
            <w:r w:rsidR="00294946">
              <w:rPr>
                <w:webHidden/>
              </w:rPr>
            </w:r>
            <w:r w:rsidR="00294946">
              <w:rPr>
                <w:webHidden/>
              </w:rPr>
              <w:fldChar w:fldCharType="separate"/>
            </w:r>
            <w:r w:rsidR="0039009C">
              <w:rPr>
                <w:webHidden/>
              </w:rPr>
              <w:t>3</w:t>
            </w:r>
            <w:r w:rsidR="00294946">
              <w:rPr>
                <w:webHidden/>
              </w:rPr>
              <w:fldChar w:fldCharType="end"/>
            </w:r>
          </w:hyperlink>
        </w:p>
        <w:p w14:paraId="3EBE7529" w14:textId="2CD7B0DA" w:rsidR="00294946" w:rsidRDefault="00C3655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US"/>
            </w:rPr>
          </w:pPr>
          <w:hyperlink w:anchor="_Toc530303702" w:history="1">
            <w:r w:rsidR="00294946" w:rsidRPr="008E1EFD">
              <w:rPr>
                <w:rStyle w:val="Hyperlink"/>
              </w:rPr>
              <w:t>2</w:t>
            </w:r>
            <w:r w:rsidR="00294946">
              <w:rPr>
                <w:rFonts w:asciiTheme="minorHAnsi" w:eastAsiaTheme="minorEastAsia" w:hAnsiTheme="minorHAnsi" w:cstheme="minorBidi"/>
                <w:b w:val="0"/>
                <w:color w:val="auto"/>
                <w:sz w:val="24"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</w:rPr>
              <w:t>Labor</w:t>
            </w:r>
            <w:r w:rsidR="00294946">
              <w:rPr>
                <w:webHidden/>
              </w:rPr>
              <w:tab/>
            </w:r>
            <w:r w:rsidR="00294946">
              <w:rPr>
                <w:webHidden/>
              </w:rPr>
              <w:fldChar w:fldCharType="begin"/>
            </w:r>
            <w:r w:rsidR="00294946">
              <w:rPr>
                <w:webHidden/>
              </w:rPr>
              <w:instrText xml:space="preserve"> PAGEREF _Toc530303702 \h </w:instrText>
            </w:r>
            <w:r w:rsidR="00294946">
              <w:rPr>
                <w:webHidden/>
              </w:rPr>
            </w:r>
            <w:r w:rsidR="00294946">
              <w:rPr>
                <w:webHidden/>
              </w:rPr>
              <w:fldChar w:fldCharType="separate"/>
            </w:r>
            <w:r w:rsidR="0039009C">
              <w:rPr>
                <w:webHidden/>
              </w:rPr>
              <w:t>3</w:t>
            </w:r>
            <w:r w:rsidR="00294946">
              <w:rPr>
                <w:webHidden/>
              </w:rPr>
              <w:fldChar w:fldCharType="end"/>
            </w:r>
          </w:hyperlink>
        </w:p>
        <w:p w14:paraId="2BA183DB" w14:textId="24A78807" w:rsidR="00294946" w:rsidRDefault="00C3655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530303703" w:history="1">
            <w:r w:rsidR="00294946" w:rsidRPr="008E1EFD">
              <w:rPr>
                <w:rStyle w:val="Hyperlink"/>
                <w:noProof/>
              </w:rPr>
              <w:t>2.1</w:t>
            </w:r>
            <w:r w:rsidR="00294946"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  <w:noProof/>
              </w:rPr>
              <w:t>Labor Categories – Kiana</w:t>
            </w:r>
            <w:r w:rsidR="00294946">
              <w:rPr>
                <w:noProof/>
                <w:webHidden/>
              </w:rPr>
              <w:tab/>
            </w:r>
            <w:r w:rsidR="00294946">
              <w:rPr>
                <w:noProof/>
                <w:webHidden/>
              </w:rPr>
              <w:fldChar w:fldCharType="begin"/>
            </w:r>
            <w:r w:rsidR="00294946">
              <w:rPr>
                <w:noProof/>
                <w:webHidden/>
              </w:rPr>
              <w:instrText xml:space="preserve"> PAGEREF _Toc530303703 \h </w:instrText>
            </w:r>
            <w:r w:rsidR="00294946">
              <w:rPr>
                <w:noProof/>
                <w:webHidden/>
              </w:rPr>
            </w:r>
            <w:r w:rsidR="00294946">
              <w:rPr>
                <w:noProof/>
                <w:webHidden/>
              </w:rPr>
              <w:fldChar w:fldCharType="separate"/>
            </w:r>
            <w:r w:rsidR="0039009C">
              <w:rPr>
                <w:noProof/>
                <w:webHidden/>
              </w:rPr>
              <w:t>3</w:t>
            </w:r>
            <w:r w:rsidR="00294946">
              <w:rPr>
                <w:noProof/>
                <w:webHidden/>
              </w:rPr>
              <w:fldChar w:fldCharType="end"/>
            </w:r>
          </w:hyperlink>
        </w:p>
        <w:p w14:paraId="6E4C39DA" w14:textId="06F68921" w:rsidR="00294946" w:rsidRDefault="00C3655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530303704" w:history="1">
            <w:r w:rsidR="00294946" w:rsidRPr="008E1EFD">
              <w:rPr>
                <w:rStyle w:val="Hyperlink"/>
                <w:noProof/>
              </w:rPr>
              <w:t>2.2</w:t>
            </w:r>
            <w:r w:rsidR="00294946"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  <w:noProof/>
              </w:rPr>
              <w:t>Labor Rates – Kiana</w:t>
            </w:r>
            <w:r w:rsidR="00294946">
              <w:rPr>
                <w:noProof/>
                <w:webHidden/>
              </w:rPr>
              <w:tab/>
            </w:r>
            <w:r w:rsidR="00294946">
              <w:rPr>
                <w:noProof/>
                <w:webHidden/>
              </w:rPr>
              <w:fldChar w:fldCharType="begin"/>
            </w:r>
            <w:r w:rsidR="00294946">
              <w:rPr>
                <w:noProof/>
                <w:webHidden/>
              </w:rPr>
              <w:instrText xml:space="preserve"> PAGEREF _Toc530303704 \h </w:instrText>
            </w:r>
            <w:r w:rsidR="00294946">
              <w:rPr>
                <w:noProof/>
                <w:webHidden/>
              </w:rPr>
            </w:r>
            <w:r w:rsidR="00294946">
              <w:rPr>
                <w:noProof/>
                <w:webHidden/>
              </w:rPr>
              <w:fldChar w:fldCharType="separate"/>
            </w:r>
            <w:r w:rsidR="0039009C">
              <w:rPr>
                <w:noProof/>
                <w:webHidden/>
              </w:rPr>
              <w:t>4</w:t>
            </w:r>
            <w:r w:rsidR="00294946">
              <w:rPr>
                <w:noProof/>
                <w:webHidden/>
              </w:rPr>
              <w:fldChar w:fldCharType="end"/>
            </w:r>
          </w:hyperlink>
        </w:p>
        <w:p w14:paraId="7D546377" w14:textId="483C50B8" w:rsidR="00294946" w:rsidRDefault="00C3655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530303705" w:history="1">
            <w:r w:rsidR="00294946" w:rsidRPr="008E1EFD">
              <w:rPr>
                <w:rStyle w:val="Hyperlink"/>
                <w:noProof/>
              </w:rPr>
              <w:t>2.3</w:t>
            </w:r>
            <w:r w:rsidR="00294946"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  <w:noProof/>
              </w:rPr>
              <w:t>Total Cost of Labor – Kiana</w:t>
            </w:r>
            <w:r w:rsidR="00294946">
              <w:rPr>
                <w:noProof/>
                <w:webHidden/>
              </w:rPr>
              <w:tab/>
            </w:r>
            <w:r w:rsidR="00294946">
              <w:rPr>
                <w:noProof/>
                <w:webHidden/>
              </w:rPr>
              <w:fldChar w:fldCharType="begin"/>
            </w:r>
            <w:r w:rsidR="00294946">
              <w:rPr>
                <w:noProof/>
                <w:webHidden/>
              </w:rPr>
              <w:instrText xml:space="preserve"> PAGEREF _Toc530303705 \h </w:instrText>
            </w:r>
            <w:r w:rsidR="00294946">
              <w:rPr>
                <w:noProof/>
                <w:webHidden/>
              </w:rPr>
            </w:r>
            <w:r w:rsidR="00294946">
              <w:rPr>
                <w:noProof/>
                <w:webHidden/>
              </w:rPr>
              <w:fldChar w:fldCharType="separate"/>
            </w:r>
            <w:r w:rsidR="0039009C">
              <w:rPr>
                <w:noProof/>
                <w:webHidden/>
              </w:rPr>
              <w:t>5</w:t>
            </w:r>
            <w:r w:rsidR="00294946">
              <w:rPr>
                <w:noProof/>
                <w:webHidden/>
              </w:rPr>
              <w:fldChar w:fldCharType="end"/>
            </w:r>
          </w:hyperlink>
        </w:p>
        <w:p w14:paraId="2978D56D" w14:textId="4E635744" w:rsidR="00294946" w:rsidRDefault="00C3655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US"/>
            </w:rPr>
          </w:pPr>
          <w:hyperlink w:anchor="_Toc530303706" w:history="1">
            <w:r w:rsidR="00294946" w:rsidRPr="008E1EFD">
              <w:rPr>
                <w:rStyle w:val="Hyperlink"/>
              </w:rPr>
              <w:t>3</w:t>
            </w:r>
            <w:r w:rsidR="00294946">
              <w:rPr>
                <w:rFonts w:asciiTheme="minorHAnsi" w:eastAsiaTheme="minorEastAsia" w:hAnsiTheme="minorHAnsi" w:cstheme="minorBidi"/>
                <w:b w:val="0"/>
                <w:color w:val="auto"/>
                <w:sz w:val="24"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</w:rPr>
              <w:t>Materials</w:t>
            </w:r>
            <w:r w:rsidR="00294946">
              <w:rPr>
                <w:webHidden/>
              </w:rPr>
              <w:tab/>
            </w:r>
            <w:r w:rsidR="00294946">
              <w:rPr>
                <w:webHidden/>
              </w:rPr>
              <w:fldChar w:fldCharType="begin"/>
            </w:r>
            <w:r w:rsidR="00294946">
              <w:rPr>
                <w:webHidden/>
              </w:rPr>
              <w:instrText xml:space="preserve"> PAGEREF _Toc530303706 \h </w:instrText>
            </w:r>
            <w:r w:rsidR="00294946">
              <w:rPr>
                <w:webHidden/>
              </w:rPr>
            </w:r>
            <w:r w:rsidR="00294946">
              <w:rPr>
                <w:webHidden/>
              </w:rPr>
              <w:fldChar w:fldCharType="separate"/>
            </w:r>
            <w:r w:rsidR="0039009C">
              <w:rPr>
                <w:webHidden/>
              </w:rPr>
              <w:t>6</w:t>
            </w:r>
            <w:r w:rsidR="00294946">
              <w:rPr>
                <w:webHidden/>
              </w:rPr>
              <w:fldChar w:fldCharType="end"/>
            </w:r>
          </w:hyperlink>
        </w:p>
        <w:p w14:paraId="1BA0808E" w14:textId="5F88BAE5" w:rsidR="00294946" w:rsidRDefault="00C3655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530303707" w:history="1">
            <w:r w:rsidR="00294946" w:rsidRPr="008E1EFD">
              <w:rPr>
                <w:rStyle w:val="Hyperlink"/>
                <w:noProof/>
              </w:rPr>
              <w:t>3.1</w:t>
            </w:r>
            <w:r w:rsidR="00294946"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  <w:noProof/>
              </w:rPr>
              <w:t>Capital Expenses - Phil</w:t>
            </w:r>
            <w:r w:rsidR="00294946">
              <w:rPr>
                <w:noProof/>
                <w:webHidden/>
              </w:rPr>
              <w:tab/>
            </w:r>
            <w:r w:rsidR="00294946">
              <w:rPr>
                <w:noProof/>
                <w:webHidden/>
              </w:rPr>
              <w:fldChar w:fldCharType="begin"/>
            </w:r>
            <w:r w:rsidR="00294946">
              <w:rPr>
                <w:noProof/>
                <w:webHidden/>
              </w:rPr>
              <w:instrText xml:space="preserve"> PAGEREF _Toc530303707 \h </w:instrText>
            </w:r>
            <w:r w:rsidR="00294946">
              <w:rPr>
                <w:noProof/>
                <w:webHidden/>
              </w:rPr>
            </w:r>
            <w:r w:rsidR="00294946">
              <w:rPr>
                <w:noProof/>
                <w:webHidden/>
              </w:rPr>
              <w:fldChar w:fldCharType="separate"/>
            </w:r>
            <w:r w:rsidR="0039009C">
              <w:rPr>
                <w:noProof/>
                <w:webHidden/>
              </w:rPr>
              <w:t>6</w:t>
            </w:r>
            <w:r w:rsidR="00294946">
              <w:rPr>
                <w:noProof/>
                <w:webHidden/>
              </w:rPr>
              <w:fldChar w:fldCharType="end"/>
            </w:r>
          </w:hyperlink>
        </w:p>
        <w:p w14:paraId="777085C6" w14:textId="075D1B7D" w:rsidR="00294946" w:rsidRDefault="00C3655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530303708" w:history="1">
            <w:r w:rsidR="00294946" w:rsidRPr="008E1EFD">
              <w:rPr>
                <w:rStyle w:val="Hyperlink"/>
                <w:noProof/>
              </w:rPr>
              <w:t>3.2</w:t>
            </w:r>
            <w:r w:rsidR="00294946"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  <w:noProof/>
              </w:rPr>
              <w:t>Non-Capital Expenses - Phil</w:t>
            </w:r>
            <w:r w:rsidR="00294946">
              <w:rPr>
                <w:noProof/>
                <w:webHidden/>
              </w:rPr>
              <w:tab/>
            </w:r>
            <w:r w:rsidR="00294946">
              <w:rPr>
                <w:noProof/>
                <w:webHidden/>
              </w:rPr>
              <w:fldChar w:fldCharType="begin"/>
            </w:r>
            <w:r w:rsidR="00294946">
              <w:rPr>
                <w:noProof/>
                <w:webHidden/>
              </w:rPr>
              <w:instrText xml:space="preserve"> PAGEREF _Toc530303708 \h </w:instrText>
            </w:r>
            <w:r w:rsidR="00294946">
              <w:rPr>
                <w:noProof/>
                <w:webHidden/>
              </w:rPr>
            </w:r>
            <w:r w:rsidR="00294946">
              <w:rPr>
                <w:noProof/>
                <w:webHidden/>
              </w:rPr>
              <w:fldChar w:fldCharType="separate"/>
            </w:r>
            <w:r w:rsidR="0039009C">
              <w:rPr>
                <w:noProof/>
                <w:webHidden/>
              </w:rPr>
              <w:t>6</w:t>
            </w:r>
            <w:r w:rsidR="00294946">
              <w:rPr>
                <w:noProof/>
                <w:webHidden/>
              </w:rPr>
              <w:fldChar w:fldCharType="end"/>
            </w:r>
          </w:hyperlink>
        </w:p>
        <w:p w14:paraId="32C8F3FE" w14:textId="40E8C6B4" w:rsidR="00294946" w:rsidRDefault="00C3655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US"/>
            </w:rPr>
          </w:pPr>
          <w:hyperlink w:anchor="_Toc530303709" w:history="1">
            <w:r w:rsidR="00294946" w:rsidRPr="008E1EFD">
              <w:rPr>
                <w:rStyle w:val="Hyperlink"/>
              </w:rPr>
              <w:t>4</w:t>
            </w:r>
            <w:r w:rsidR="00294946">
              <w:rPr>
                <w:rFonts w:asciiTheme="minorHAnsi" w:eastAsiaTheme="minorEastAsia" w:hAnsiTheme="minorHAnsi" w:cstheme="minorBidi"/>
                <w:b w:val="0"/>
                <w:color w:val="auto"/>
                <w:sz w:val="24"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</w:rPr>
              <w:t>Total Project Cost - Phil</w:t>
            </w:r>
            <w:r w:rsidR="00294946">
              <w:rPr>
                <w:webHidden/>
              </w:rPr>
              <w:tab/>
            </w:r>
            <w:r w:rsidR="00294946">
              <w:rPr>
                <w:webHidden/>
              </w:rPr>
              <w:fldChar w:fldCharType="begin"/>
            </w:r>
            <w:r w:rsidR="00294946">
              <w:rPr>
                <w:webHidden/>
              </w:rPr>
              <w:instrText xml:space="preserve"> PAGEREF _Toc530303709 \h </w:instrText>
            </w:r>
            <w:r w:rsidR="00294946">
              <w:rPr>
                <w:webHidden/>
              </w:rPr>
            </w:r>
            <w:r w:rsidR="00294946">
              <w:rPr>
                <w:webHidden/>
              </w:rPr>
              <w:fldChar w:fldCharType="separate"/>
            </w:r>
            <w:r w:rsidR="0039009C">
              <w:rPr>
                <w:webHidden/>
              </w:rPr>
              <w:t>6</w:t>
            </w:r>
            <w:r w:rsidR="00294946">
              <w:rPr>
                <w:webHidden/>
              </w:rPr>
              <w:fldChar w:fldCharType="end"/>
            </w:r>
          </w:hyperlink>
        </w:p>
        <w:p w14:paraId="624522E0" w14:textId="6121281F" w:rsidR="00294946" w:rsidRDefault="00C3655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US"/>
            </w:rPr>
          </w:pPr>
          <w:hyperlink w:anchor="_Toc530303710" w:history="1">
            <w:r w:rsidR="00294946" w:rsidRPr="008E1EFD">
              <w:rPr>
                <w:rStyle w:val="Hyperlink"/>
              </w:rPr>
              <w:t>5</w:t>
            </w:r>
            <w:r w:rsidR="00294946">
              <w:rPr>
                <w:rFonts w:asciiTheme="minorHAnsi" w:eastAsiaTheme="minorEastAsia" w:hAnsiTheme="minorHAnsi" w:cstheme="minorBidi"/>
                <w:b w:val="0"/>
                <w:color w:val="auto"/>
                <w:sz w:val="24"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</w:rPr>
              <w:t>Project Schedule - David</w:t>
            </w:r>
            <w:r w:rsidR="00294946">
              <w:rPr>
                <w:webHidden/>
              </w:rPr>
              <w:tab/>
            </w:r>
            <w:r w:rsidR="00294946">
              <w:rPr>
                <w:webHidden/>
              </w:rPr>
              <w:fldChar w:fldCharType="begin"/>
            </w:r>
            <w:r w:rsidR="00294946">
              <w:rPr>
                <w:webHidden/>
              </w:rPr>
              <w:instrText xml:space="preserve"> PAGEREF _Toc530303710 \h </w:instrText>
            </w:r>
            <w:r w:rsidR="00294946">
              <w:rPr>
                <w:webHidden/>
              </w:rPr>
            </w:r>
            <w:r w:rsidR="00294946">
              <w:rPr>
                <w:webHidden/>
              </w:rPr>
              <w:fldChar w:fldCharType="separate"/>
            </w:r>
            <w:r w:rsidR="0039009C">
              <w:rPr>
                <w:webHidden/>
              </w:rPr>
              <w:t>7</w:t>
            </w:r>
            <w:r w:rsidR="00294946">
              <w:rPr>
                <w:webHidden/>
              </w:rPr>
              <w:fldChar w:fldCharType="end"/>
            </w:r>
          </w:hyperlink>
        </w:p>
        <w:p w14:paraId="1157CFC8" w14:textId="1C36DDDD" w:rsidR="00294946" w:rsidRDefault="00C3655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  <w:lang w:val="en-US"/>
            </w:rPr>
          </w:pPr>
          <w:hyperlink w:anchor="_Toc530303711" w:history="1">
            <w:r w:rsidR="00294946" w:rsidRPr="008E1EFD">
              <w:rPr>
                <w:rStyle w:val="Hyperlink"/>
              </w:rPr>
              <w:t>6</w:t>
            </w:r>
            <w:r w:rsidR="00294946">
              <w:rPr>
                <w:rFonts w:asciiTheme="minorHAnsi" w:eastAsiaTheme="minorEastAsia" w:hAnsiTheme="minorHAnsi" w:cstheme="minorBidi"/>
                <w:b w:val="0"/>
                <w:color w:val="auto"/>
                <w:sz w:val="24"/>
                <w:szCs w:val="24"/>
                <w:lang w:val="en-US"/>
              </w:rPr>
              <w:tab/>
            </w:r>
            <w:r w:rsidR="00294946" w:rsidRPr="008E1EFD">
              <w:rPr>
                <w:rStyle w:val="Hyperlink"/>
              </w:rPr>
              <w:t>Approvals</w:t>
            </w:r>
            <w:r w:rsidR="00294946">
              <w:rPr>
                <w:webHidden/>
              </w:rPr>
              <w:tab/>
            </w:r>
            <w:r w:rsidR="00294946">
              <w:rPr>
                <w:webHidden/>
              </w:rPr>
              <w:fldChar w:fldCharType="begin"/>
            </w:r>
            <w:r w:rsidR="00294946">
              <w:rPr>
                <w:webHidden/>
              </w:rPr>
              <w:instrText xml:space="preserve"> PAGEREF _Toc530303711 \h </w:instrText>
            </w:r>
            <w:r w:rsidR="00294946">
              <w:rPr>
                <w:webHidden/>
              </w:rPr>
            </w:r>
            <w:r w:rsidR="00294946">
              <w:rPr>
                <w:webHidden/>
              </w:rPr>
              <w:fldChar w:fldCharType="separate"/>
            </w:r>
            <w:r w:rsidR="0039009C">
              <w:rPr>
                <w:webHidden/>
              </w:rPr>
              <w:t>8</w:t>
            </w:r>
            <w:r w:rsidR="00294946">
              <w:rPr>
                <w:webHidden/>
              </w:rPr>
              <w:fldChar w:fldCharType="end"/>
            </w:r>
          </w:hyperlink>
        </w:p>
        <w:p w14:paraId="7401F211" w14:textId="6D9C308F" w:rsidR="00062CF9" w:rsidRDefault="00EE3696">
          <w:r>
            <w:rPr>
              <w:b/>
              <w:bCs/>
              <w:noProof/>
            </w:rPr>
            <w:fldChar w:fldCharType="end"/>
          </w:r>
        </w:p>
      </w:sdtContent>
    </w:sdt>
    <w:p w14:paraId="09B058EF" w14:textId="77777777" w:rsidR="00BC623D" w:rsidRDefault="00BC623D" w:rsidP="00BC623D">
      <w:pPr>
        <w:rPr>
          <w:lang w:val="en-US"/>
        </w:rPr>
      </w:pPr>
    </w:p>
    <w:p w14:paraId="4D508BE2" w14:textId="77777777" w:rsidR="006D2CEF" w:rsidRDefault="006D2CEF" w:rsidP="00BC623D">
      <w:pPr>
        <w:rPr>
          <w:lang w:val="en-US"/>
        </w:rPr>
      </w:pPr>
    </w:p>
    <w:p w14:paraId="26134CBF" w14:textId="77777777" w:rsidR="006D2CEF" w:rsidRDefault="006D2CEF" w:rsidP="00BC623D">
      <w:pPr>
        <w:rPr>
          <w:lang w:val="en-US"/>
        </w:rPr>
      </w:pPr>
    </w:p>
    <w:p w14:paraId="4D740797" w14:textId="77777777" w:rsidR="006D2CEF" w:rsidRDefault="006D2CEF" w:rsidP="00BC623D">
      <w:pPr>
        <w:rPr>
          <w:lang w:val="en-US"/>
        </w:rPr>
      </w:pPr>
    </w:p>
    <w:p w14:paraId="7753FB47" w14:textId="77777777" w:rsidR="006D2CEF" w:rsidRDefault="006D2CEF" w:rsidP="00BC623D">
      <w:pPr>
        <w:rPr>
          <w:lang w:val="en-US"/>
        </w:rPr>
      </w:pPr>
    </w:p>
    <w:p w14:paraId="6BDBC14F" w14:textId="77777777" w:rsidR="006D2CEF" w:rsidRDefault="006D2CEF" w:rsidP="00BC623D">
      <w:pPr>
        <w:rPr>
          <w:lang w:val="en-US"/>
        </w:rPr>
      </w:pPr>
    </w:p>
    <w:p w14:paraId="6893F0E7" w14:textId="77777777" w:rsidR="006D2CEF" w:rsidRDefault="006D2CEF" w:rsidP="00BC623D">
      <w:pPr>
        <w:rPr>
          <w:lang w:val="en-US"/>
        </w:rPr>
      </w:pPr>
    </w:p>
    <w:p w14:paraId="0E8DBBD7" w14:textId="77777777" w:rsidR="006D2CEF" w:rsidRDefault="006D2CEF" w:rsidP="00BC623D">
      <w:pPr>
        <w:rPr>
          <w:lang w:val="en-US"/>
        </w:rPr>
      </w:pPr>
    </w:p>
    <w:p w14:paraId="6E6BEC7D" w14:textId="77777777" w:rsidR="006D2CEF" w:rsidRDefault="006D2CEF" w:rsidP="00BC623D">
      <w:pPr>
        <w:rPr>
          <w:lang w:val="en-US"/>
        </w:rPr>
      </w:pPr>
    </w:p>
    <w:p w14:paraId="3D5C58E4" w14:textId="77777777" w:rsidR="006D2CEF" w:rsidRDefault="006D2CEF" w:rsidP="00BC623D">
      <w:pPr>
        <w:rPr>
          <w:lang w:val="en-US"/>
        </w:rPr>
      </w:pPr>
    </w:p>
    <w:p w14:paraId="1ACB08CF" w14:textId="77777777" w:rsidR="006D2CEF" w:rsidRDefault="006D2CEF" w:rsidP="00BC623D">
      <w:pPr>
        <w:rPr>
          <w:lang w:val="en-US"/>
        </w:rPr>
      </w:pPr>
    </w:p>
    <w:p w14:paraId="7A1DA8D7" w14:textId="77777777" w:rsidR="006D2CEF" w:rsidRDefault="006D2CEF" w:rsidP="00BC623D">
      <w:pPr>
        <w:rPr>
          <w:lang w:val="en-US"/>
        </w:rPr>
      </w:pPr>
    </w:p>
    <w:p w14:paraId="5EE3306C" w14:textId="77777777" w:rsidR="006D2CEF" w:rsidRDefault="006D2CEF" w:rsidP="00BC623D">
      <w:pPr>
        <w:rPr>
          <w:lang w:val="en-US"/>
        </w:rPr>
      </w:pPr>
      <w:bookmarkStart w:id="0" w:name="_GoBack"/>
      <w:bookmarkEnd w:id="0"/>
    </w:p>
    <w:p w14:paraId="4CC583DD" w14:textId="77777777" w:rsidR="006D2CEF" w:rsidRDefault="006D2CEF" w:rsidP="00BC623D">
      <w:pPr>
        <w:rPr>
          <w:lang w:val="en-US"/>
        </w:rPr>
      </w:pPr>
    </w:p>
    <w:p w14:paraId="50608CF3" w14:textId="77777777" w:rsidR="006D2CEF" w:rsidRDefault="006D2CEF" w:rsidP="00BC623D">
      <w:pPr>
        <w:rPr>
          <w:lang w:val="en-US"/>
        </w:rPr>
      </w:pPr>
    </w:p>
    <w:p w14:paraId="230C340D" w14:textId="77777777" w:rsidR="006D2CEF" w:rsidRDefault="006D2CEF" w:rsidP="00BC623D">
      <w:pPr>
        <w:rPr>
          <w:lang w:val="en-US"/>
        </w:rPr>
      </w:pPr>
    </w:p>
    <w:p w14:paraId="26358E2C" w14:textId="77777777" w:rsidR="006D2CEF" w:rsidRDefault="006D2CEF" w:rsidP="00BC623D">
      <w:pPr>
        <w:rPr>
          <w:lang w:val="en-US"/>
        </w:rPr>
      </w:pPr>
    </w:p>
    <w:p w14:paraId="6F9BF158" w14:textId="77777777" w:rsidR="006D2CEF" w:rsidRDefault="006D2CEF" w:rsidP="00BC623D">
      <w:pPr>
        <w:rPr>
          <w:lang w:val="en-US"/>
        </w:rPr>
      </w:pPr>
    </w:p>
    <w:p w14:paraId="4C86A21F" w14:textId="77777777" w:rsidR="006D2CEF" w:rsidRDefault="006D2CEF" w:rsidP="00BC623D">
      <w:pPr>
        <w:rPr>
          <w:lang w:val="en-US"/>
        </w:rPr>
      </w:pPr>
    </w:p>
    <w:p w14:paraId="6406617E" w14:textId="77777777" w:rsidR="006D2CEF" w:rsidRPr="00BC623D" w:rsidRDefault="006D2CEF" w:rsidP="00BC623D">
      <w:pPr>
        <w:rPr>
          <w:lang w:val="en-US"/>
        </w:rPr>
      </w:pPr>
    </w:p>
    <w:p w14:paraId="7714CF98" w14:textId="457D90CA" w:rsidR="00CA0FB5" w:rsidRDefault="00CA0FB5">
      <w:pPr>
        <w:spacing w:after="120"/>
        <w:rPr>
          <w:i/>
          <w:color w:val="FF0000"/>
          <w:u w:val="single"/>
        </w:rPr>
      </w:pPr>
    </w:p>
    <w:p w14:paraId="7D287B5B" w14:textId="15115A6E" w:rsidR="00063088" w:rsidRDefault="00063088">
      <w:pPr>
        <w:spacing w:after="120"/>
        <w:rPr>
          <w:i/>
          <w:color w:val="FF0000"/>
        </w:rPr>
      </w:pPr>
    </w:p>
    <w:p w14:paraId="55C6F7EA" w14:textId="55FF51A0" w:rsidR="00063088" w:rsidRDefault="00063088">
      <w:pPr>
        <w:spacing w:after="120"/>
        <w:rPr>
          <w:i/>
          <w:color w:val="FF0000"/>
        </w:rPr>
      </w:pPr>
    </w:p>
    <w:p w14:paraId="3EEB3A85" w14:textId="77777777" w:rsidR="00063088" w:rsidRPr="00BC623D" w:rsidRDefault="00063088">
      <w:pPr>
        <w:spacing w:after="120"/>
        <w:rPr>
          <w:i/>
          <w:color w:val="FF0000"/>
        </w:rPr>
      </w:pPr>
    </w:p>
    <w:p w14:paraId="746CED15" w14:textId="0E592011" w:rsidR="002224D6" w:rsidRPr="00E4095B" w:rsidRDefault="002A33CC" w:rsidP="00E4095B">
      <w:pPr>
        <w:pStyle w:val="Heading1"/>
        <w:rPr>
          <w:b/>
          <w:sz w:val="36"/>
          <w:szCs w:val="36"/>
        </w:rPr>
      </w:pPr>
      <w:bookmarkStart w:id="1" w:name="_Toc433108655"/>
      <w:bookmarkStart w:id="2" w:name="_Toc530303701"/>
      <w:r w:rsidRPr="00E4095B">
        <w:rPr>
          <w:b/>
          <w:sz w:val="36"/>
          <w:szCs w:val="36"/>
        </w:rPr>
        <w:lastRenderedPageBreak/>
        <w:t>Introduction</w:t>
      </w:r>
      <w:r w:rsidR="0015108D">
        <w:rPr>
          <w:b/>
          <w:sz w:val="36"/>
          <w:szCs w:val="36"/>
        </w:rPr>
        <w:t xml:space="preserve"> &amp; Summary</w:t>
      </w:r>
      <w:bookmarkEnd w:id="1"/>
      <w:r w:rsidR="00063088">
        <w:rPr>
          <w:b/>
          <w:sz w:val="36"/>
          <w:szCs w:val="36"/>
        </w:rPr>
        <w:t xml:space="preserve"> </w:t>
      </w:r>
      <w:r w:rsidR="00063088" w:rsidRPr="00063088">
        <w:rPr>
          <w:sz w:val="22"/>
          <w:szCs w:val="22"/>
        </w:rPr>
        <w:t>– Kiana</w:t>
      </w:r>
      <w:bookmarkEnd w:id="2"/>
    </w:p>
    <w:p w14:paraId="1FE1CB8C" w14:textId="234ABD6B" w:rsidR="00A033D9" w:rsidRDefault="00A033D9">
      <w:pPr>
        <w:spacing w:after="12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The Instructor-Course Assignment Application is a web-based application that allows University Program Coordinators to assign </w:t>
      </w:r>
      <w:r>
        <w:rPr>
          <w:color w:val="000000" w:themeColor="text1"/>
        </w:rPr>
        <w:t>Instructor</w:t>
      </w:r>
      <w:r>
        <w:rPr>
          <w:rFonts w:cs="Arial"/>
          <w:color w:val="000000" w:themeColor="text1"/>
        </w:rPr>
        <w:t xml:space="preserve">s to the Courses that they are teaching for a certain school-year semester. It also allows the user to export a complete document of all </w:t>
      </w:r>
      <w:r>
        <w:rPr>
          <w:color w:val="000000" w:themeColor="text1"/>
        </w:rPr>
        <w:t>Instructor</w:t>
      </w:r>
      <w:r>
        <w:rPr>
          <w:rFonts w:cs="Arial"/>
          <w:color w:val="000000" w:themeColor="text1"/>
        </w:rPr>
        <w:t>-Course assignments as an XML file.</w:t>
      </w:r>
      <w:r w:rsidR="00C22211">
        <w:rPr>
          <w:rFonts w:cs="Arial"/>
          <w:color w:val="000000" w:themeColor="text1"/>
        </w:rPr>
        <w:t xml:space="preserve"> The total cost of labor is projected to be $308,993. The total cost of materials is projected to be </w:t>
      </w:r>
      <w:r w:rsidR="00EA7D6C">
        <w:t>$3,100.</w:t>
      </w:r>
      <w:r w:rsidR="00C22211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The </w:t>
      </w:r>
      <w:r w:rsidR="0039009C">
        <w:rPr>
          <w:rFonts w:cs="Arial"/>
          <w:color w:val="000000" w:themeColor="text1"/>
        </w:rPr>
        <w:t xml:space="preserve">total cost is projected to be $312,993 and the </w:t>
      </w:r>
      <w:r>
        <w:rPr>
          <w:rFonts w:cs="Arial"/>
          <w:color w:val="000000" w:themeColor="text1"/>
        </w:rPr>
        <w:t xml:space="preserve">project </w:t>
      </w:r>
      <w:r w:rsidR="0039009C">
        <w:rPr>
          <w:rFonts w:cs="Arial"/>
          <w:color w:val="000000" w:themeColor="text1"/>
        </w:rPr>
        <w:t>is scheduled to be completed</w:t>
      </w:r>
      <w:r>
        <w:rPr>
          <w:rFonts w:cs="Arial"/>
          <w:color w:val="000000" w:themeColor="text1"/>
        </w:rPr>
        <w:t xml:space="preserve"> on April 5, 2019. </w:t>
      </w:r>
    </w:p>
    <w:p w14:paraId="7F4B2F47" w14:textId="77777777" w:rsidR="002224D6" w:rsidRDefault="002224D6">
      <w:pPr>
        <w:spacing w:after="120"/>
      </w:pPr>
    </w:p>
    <w:p w14:paraId="0261BD38" w14:textId="77777777" w:rsidR="002224D6" w:rsidRPr="00E4095B" w:rsidRDefault="00021540" w:rsidP="00F03D8B">
      <w:pPr>
        <w:pStyle w:val="Heading1"/>
        <w:rPr>
          <w:b/>
          <w:sz w:val="36"/>
          <w:szCs w:val="36"/>
        </w:rPr>
      </w:pPr>
      <w:bookmarkStart w:id="3" w:name="_Toc433108656"/>
      <w:bookmarkStart w:id="4" w:name="_Toc530303702"/>
      <w:r>
        <w:rPr>
          <w:b/>
          <w:sz w:val="36"/>
          <w:szCs w:val="36"/>
        </w:rPr>
        <w:t>Labor</w:t>
      </w:r>
      <w:bookmarkEnd w:id="3"/>
      <w:bookmarkEnd w:id="4"/>
    </w:p>
    <w:p w14:paraId="6F84F244" w14:textId="45DBD315" w:rsidR="008C7848" w:rsidRPr="00063088" w:rsidRDefault="00761E13" w:rsidP="008C7848">
      <w:pPr>
        <w:pStyle w:val="Heading2"/>
      </w:pPr>
      <w:bookmarkStart w:id="5" w:name="_Toc433108657"/>
      <w:bookmarkStart w:id="6" w:name="_Toc530303703"/>
      <w:proofErr w:type="spellStart"/>
      <w:r>
        <w:t>Labor</w:t>
      </w:r>
      <w:proofErr w:type="spellEnd"/>
      <w:r>
        <w:t xml:space="preserve"> Categories</w:t>
      </w:r>
      <w:bookmarkEnd w:id="5"/>
      <w:r w:rsidR="00063088">
        <w:t xml:space="preserve"> </w:t>
      </w:r>
      <w:r w:rsidR="00063088" w:rsidRPr="00063088">
        <w:rPr>
          <w:b w:val="0"/>
          <w:i w:val="0"/>
          <w:sz w:val="22"/>
          <w:szCs w:val="22"/>
        </w:rPr>
        <w:t>– Kiana</w:t>
      </w:r>
      <w:bookmarkEnd w:id="6"/>
      <w:r w:rsidR="0039009C">
        <w:rPr>
          <w:b w:val="0"/>
          <w:i w:val="0"/>
          <w:sz w:val="22"/>
          <w:szCs w:val="22"/>
        </w:rPr>
        <w:t xml:space="preserve"> + David</w:t>
      </w:r>
      <w:r w:rsidR="002A33CC" w:rsidRPr="00F03D8B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4950"/>
      </w:tblGrid>
      <w:tr w:rsidR="008C7848" w:rsidRPr="00BE6AFD" w14:paraId="27A86961" w14:textId="77777777" w:rsidTr="00156AB0">
        <w:trPr>
          <w:trHeight w:val="386"/>
          <w:jc w:val="center"/>
        </w:trPr>
        <w:tc>
          <w:tcPr>
            <w:tcW w:w="8100" w:type="dxa"/>
            <w:gridSpan w:val="2"/>
          </w:tcPr>
          <w:p w14:paraId="5A4F1A14" w14:textId="77777777" w:rsidR="008C7848" w:rsidRPr="00BE6AFD" w:rsidRDefault="008C7848" w:rsidP="008C7848">
            <w:pPr>
              <w:jc w:val="center"/>
              <w:rPr>
                <w:rFonts w:cs="Arial"/>
                <w:b/>
                <w:szCs w:val="24"/>
              </w:rPr>
            </w:pPr>
            <w:r w:rsidRPr="00BE6AFD">
              <w:rPr>
                <w:rFonts w:cs="Arial"/>
                <w:b/>
                <w:szCs w:val="24"/>
              </w:rPr>
              <w:t>Project Labor Categories</w:t>
            </w:r>
          </w:p>
        </w:tc>
      </w:tr>
      <w:tr w:rsidR="008C7848" w:rsidRPr="00BE6AFD" w14:paraId="76D35D0B" w14:textId="77777777" w:rsidTr="00156AB0">
        <w:trPr>
          <w:trHeight w:val="350"/>
          <w:jc w:val="center"/>
        </w:trPr>
        <w:tc>
          <w:tcPr>
            <w:tcW w:w="3150" w:type="dxa"/>
          </w:tcPr>
          <w:p w14:paraId="02DF683D" w14:textId="77777777" w:rsidR="008C7848" w:rsidRPr="00BE6AFD" w:rsidRDefault="008C7848" w:rsidP="00E359D5">
            <w:pPr>
              <w:rPr>
                <w:rFonts w:cs="Arial"/>
                <w:b/>
                <w:szCs w:val="24"/>
              </w:rPr>
            </w:pPr>
            <w:r w:rsidRPr="00BE6AFD">
              <w:rPr>
                <w:rFonts w:cs="Arial"/>
                <w:b/>
                <w:szCs w:val="24"/>
              </w:rPr>
              <w:t>Labor Category</w:t>
            </w:r>
          </w:p>
        </w:tc>
        <w:tc>
          <w:tcPr>
            <w:tcW w:w="4950" w:type="dxa"/>
          </w:tcPr>
          <w:p w14:paraId="4FAE8FE6" w14:textId="77777777" w:rsidR="008C7848" w:rsidRPr="00BE6AFD" w:rsidRDefault="008C7848" w:rsidP="00E359D5">
            <w:pPr>
              <w:rPr>
                <w:rFonts w:cs="Arial"/>
                <w:b/>
                <w:szCs w:val="24"/>
              </w:rPr>
            </w:pPr>
            <w:r w:rsidRPr="00BE6AFD">
              <w:rPr>
                <w:rFonts w:cs="Arial"/>
                <w:b/>
                <w:szCs w:val="24"/>
              </w:rPr>
              <w:t>Justification</w:t>
            </w:r>
          </w:p>
        </w:tc>
      </w:tr>
      <w:tr w:rsidR="008C7848" w:rsidRPr="00BE6AFD" w14:paraId="4C854875" w14:textId="77777777" w:rsidTr="00156AB0">
        <w:trPr>
          <w:trHeight w:val="1160"/>
          <w:jc w:val="center"/>
        </w:trPr>
        <w:tc>
          <w:tcPr>
            <w:tcW w:w="3150" w:type="dxa"/>
          </w:tcPr>
          <w:p w14:paraId="25A574D2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Design Engineer</w:t>
            </w:r>
          </w:p>
        </w:tc>
        <w:tc>
          <w:tcPr>
            <w:tcW w:w="4950" w:type="dxa"/>
          </w:tcPr>
          <w:p w14:paraId="577F5FA6" w14:textId="286AE9DB" w:rsidR="008C7848" w:rsidRPr="00BE6AFD" w:rsidRDefault="009600C9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 xml:space="preserve">A Design Engineer is needed to develop the theoretical and detailed design of the system to ensure that the product functions and performs based on the system’s requirements. </w:t>
            </w:r>
          </w:p>
        </w:tc>
      </w:tr>
      <w:tr w:rsidR="008C7848" w:rsidRPr="00BE6AFD" w14:paraId="000EA3F2" w14:textId="77777777" w:rsidTr="00156AB0">
        <w:trPr>
          <w:trHeight w:val="899"/>
          <w:jc w:val="center"/>
        </w:trPr>
        <w:tc>
          <w:tcPr>
            <w:tcW w:w="3150" w:type="dxa"/>
          </w:tcPr>
          <w:p w14:paraId="30399296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Test Engineer</w:t>
            </w:r>
          </w:p>
        </w:tc>
        <w:tc>
          <w:tcPr>
            <w:tcW w:w="4950" w:type="dxa"/>
          </w:tcPr>
          <w:p w14:paraId="2BB9556B" w14:textId="7589383C" w:rsidR="008C7848" w:rsidRPr="00BE6AFD" w:rsidRDefault="009600C9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A Test Engineer is needed to</w:t>
            </w:r>
            <w:r w:rsidR="00163993" w:rsidRPr="00BE6AFD">
              <w:rPr>
                <w:rFonts w:cs="Arial"/>
              </w:rPr>
              <w:t xml:space="preserve"> test the system to ensure that the product meets the system’s requirements. </w:t>
            </w:r>
          </w:p>
        </w:tc>
      </w:tr>
      <w:tr w:rsidR="00610883" w:rsidRPr="00BE6AFD" w14:paraId="1043EC58" w14:textId="77777777" w:rsidTr="00156AB0">
        <w:trPr>
          <w:trHeight w:val="881"/>
          <w:jc w:val="center"/>
        </w:trPr>
        <w:tc>
          <w:tcPr>
            <w:tcW w:w="3150" w:type="dxa"/>
          </w:tcPr>
          <w:p w14:paraId="774A6643" w14:textId="2A810872" w:rsidR="00610883" w:rsidRPr="00BE6AFD" w:rsidRDefault="0061088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Software Engineer</w:t>
            </w:r>
          </w:p>
        </w:tc>
        <w:tc>
          <w:tcPr>
            <w:tcW w:w="4950" w:type="dxa"/>
          </w:tcPr>
          <w:p w14:paraId="7C4222F4" w14:textId="4290A40E" w:rsidR="00610883" w:rsidRPr="00BE6AFD" w:rsidRDefault="0061088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 xml:space="preserve">A Software Engineer is needed to </w:t>
            </w:r>
            <w:r w:rsidR="00B3286B" w:rsidRPr="00BE6AFD">
              <w:rPr>
                <w:rFonts w:cs="Arial"/>
              </w:rPr>
              <w:t xml:space="preserve">develop the database, </w:t>
            </w:r>
            <w:r w:rsidR="009F0659">
              <w:rPr>
                <w:rFonts w:cs="Arial"/>
              </w:rPr>
              <w:t>server application, and design the interface protocols of the project</w:t>
            </w:r>
          </w:p>
        </w:tc>
      </w:tr>
      <w:tr w:rsidR="00B3286B" w:rsidRPr="00BE6AFD" w14:paraId="69428CC6" w14:textId="77777777" w:rsidTr="00156AB0">
        <w:trPr>
          <w:trHeight w:val="899"/>
          <w:jc w:val="center"/>
        </w:trPr>
        <w:tc>
          <w:tcPr>
            <w:tcW w:w="3150" w:type="dxa"/>
          </w:tcPr>
          <w:p w14:paraId="7597EE16" w14:textId="2BE21238" w:rsidR="00B3286B" w:rsidRPr="00BE6AFD" w:rsidRDefault="00B3286B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User Experience Designer</w:t>
            </w:r>
          </w:p>
        </w:tc>
        <w:tc>
          <w:tcPr>
            <w:tcW w:w="4950" w:type="dxa"/>
          </w:tcPr>
          <w:p w14:paraId="6095AE0A" w14:textId="54EA362E" w:rsidR="00B3286B" w:rsidRPr="00BE6AFD" w:rsidRDefault="00B3286B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 xml:space="preserve">A User Experience Designer is needed to conduct user research in order to develop the user interface and user flows.  </w:t>
            </w:r>
          </w:p>
        </w:tc>
      </w:tr>
      <w:tr w:rsidR="008C7848" w:rsidRPr="00BE6AFD" w14:paraId="3FFA75D2" w14:textId="77777777" w:rsidTr="00156AB0">
        <w:trPr>
          <w:trHeight w:val="881"/>
          <w:jc w:val="center"/>
        </w:trPr>
        <w:tc>
          <w:tcPr>
            <w:tcW w:w="3150" w:type="dxa"/>
          </w:tcPr>
          <w:p w14:paraId="4CB4259F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Technical Writer</w:t>
            </w:r>
          </w:p>
        </w:tc>
        <w:tc>
          <w:tcPr>
            <w:tcW w:w="4950" w:type="dxa"/>
          </w:tcPr>
          <w:p w14:paraId="36143322" w14:textId="57D82039" w:rsidR="008C7848" w:rsidRPr="00BE6AFD" w:rsidRDefault="0016399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 xml:space="preserve">A Technical Writer is needed to develop the </w:t>
            </w:r>
            <w:r w:rsidR="00610883" w:rsidRPr="00BE6AFD">
              <w:rPr>
                <w:rFonts w:cs="Arial"/>
              </w:rPr>
              <w:t xml:space="preserve">user guides that will communicate the needed information to use and administer the system. </w:t>
            </w:r>
          </w:p>
        </w:tc>
      </w:tr>
      <w:tr w:rsidR="008C7848" w:rsidRPr="00BE6AFD" w14:paraId="5FB8C86E" w14:textId="77777777" w:rsidTr="00156AB0">
        <w:trPr>
          <w:trHeight w:val="629"/>
          <w:jc w:val="center"/>
        </w:trPr>
        <w:tc>
          <w:tcPr>
            <w:tcW w:w="3150" w:type="dxa"/>
          </w:tcPr>
          <w:p w14:paraId="0686C44C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Technician</w:t>
            </w:r>
          </w:p>
        </w:tc>
        <w:tc>
          <w:tcPr>
            <w:tcW w:w="4950" w:type="dxa"/>
          </w:tcPr>
          <w:p w14:paraId="7B254443" w14:textId="0882C7E5" w:rsidR="008C7848" w:rsidRPr="00BE6AFD" w:rsidRDefault="0061088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Since our system is purely software, a Technician is not needed.</w:t>
            </w:r>
          </w:p>
        </w:tc>
      </w:tr>
      <w:tr w:rsidR="008C7848" w:rsidRPr="00BE6AFD" w14:paraId="3BD650F9" w14:textId="77777777" w:rsidTr="00156AB0">
        <w:trPr>
          <w:trHeight w:val="620"/>
          <w:jc w:val="center"/>
        </w:trPr>
        <w:tc>
          <w:tcPr>
            <w:tcW w:w="3150" w:type="dxa"/>
          </w:tcPr>
          <w:p w14:paraId="4EEE1B2C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Fabricator / Assembler</w:t>
            </w:r>
          </w:p>
        </w:tc>
        <w:tc>
          <w:tcPr>
            <w:tcW w:w="4950" w:type="dxa"/>
          </w:tcPr>
          <w:p w14:paraId="1F954073" w14:textId="5C05BF38" w:rsidR="008C7848" w:rsidRPr="00BE6AFD" w:rsidRDefault="0061088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Since our system is purely software, a Fabricator / Assembler is not needed.</w:t>
            </w:r>
          </w:p>
        </w:tc>
      </w:tr>
      <w:tr w:rsidR="008C7848" w:rsidRPr="00BE6AFD" w14:paraId="20FEEB1E" w14:textId="77777777" w:rsidTr="00156AB0">
        <w:trPr>
          <w:trHeight w:val="611"/>
          <w:jc w:val="center"/>
        </w:trPr>
        <w:tc>
          <w:tcPr>
            <w:tcW w:w="3150" w:type="dxa"/>
          </w:tcPr>
          <w:p w14:paraId="27ED2817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Drafting / CAD</w:t>
            </w:r>
          </w:p>
        </w:tc>
        <w:tc>
          <w:tcPr>
            <w:tcW w:w="4950" w:type="dxa"/>
          </w:tcPr>
          <w:p w14:paraId="5027C6B5" w14:textId="196178F8" w:rsidR="008C7848" w:rsidRPr="00BE6AFD" w:rsidRDefault="0061088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Since our system is purely software, a Drafting / CAD design is not needed.</w:t>
            </w:r>
          </w:p>
        </w:tc>
      </w:tr>
      <w:tr w:rsidR="008C7848" w:rsidRPr="00BE6AFD" w14:paraId="3D613B19" w14:textId="77777777" w:rsidTr="00156AB0">
        <w:trPr>
          <w:trHeight w:val="890"/>
          <w:jc w:val="center"/>
        </w:trPr>
        <w:tc>
          <w:tcPr>
            <w:tcW w:w="3150" w:type="dxa"/>
          </w:tcPr>
          <w:p w14:paraId="6E8E9DCF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Marketing Analyst</w:t>
            </w:r>
          </w:p>
        </w:tc>
        <w:tc>
          <w:tcPr>
            <w:tcW w:w="4950" w:type="dxa"/>
          </w:tcPr>
          <w:p w14:paraId="70490C13" w14:textId="356BA453" w:rsidR="008C7848" w:rsidRPr="00BE6AFD" w:rsidRDefault="0061088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 xml:space="preserve">If we were to put our product on the market, a Marketing Analyst would be needed to research and gather data to help us sell our product. </w:t>
            </w:r>
          </w:p>
        </w:tc>
      </w:tr>
      <w:tr w:rsidR="008C7848" w:rsidRPr="00BE6AFD" w14:paraId="79F0D73C" w14:textId="77777777" w:rsidTr="00156AB0">
        <w:trPr>
          <w:trHeight w:val="890"/>
          <w:jc w:val="center"/>
        </w:trPr>
        <w:tc>
          <w:tcPr>
            <w:tcW w:w="3150" w:type="dxa"/>
          </w:tcPr>
          <w:p w14:paraId="56251435" w14:textId="585283BE" w:rsidR="008C7848" w:rsidRPr="00BE6AFD" w:rsidRDefault="001617FB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lastRenderedPageBreak/>
              <w:t>System Administrator</w:t>
            </w:r>
          </w:p>
        </w:tc>
        <w:tc>
          <w:tcPr>
            <w:tcW w:w="4950" w:type="dxa"/>
          </w:tcPr>
          <w:p w14:paraId="67852532" w14:textId="72054B59" w:rsidR="008C7848" w:rsidRPr="00BE6AFD" w:rsidRDefault="0061088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 xml:space="preserve">An Administer is needed to </w:t>
            </w:r>
            <w:r w:rsidR="009F0659">
              <w:rPr>
                <w:rFonts w:cs="Arial"/>
              </w:rPr>
              <w:t>setup, maintain, and manage the hardware and firmware implementation of the project</w:t>
            </w:r>
          </w:p>
        </w:tc>
      </w:tr>
      <w:tr w:rsidR="008C7848" w:rsidRPr="00BE6AFD" w14:paraId="7F607724" w14:textId="77777777" w:rsidTr="00156AB0">
        <w:trPr>
          <w:trHeight w:val="890"/>
          <w:jc w:val="center"/>
        </w:trPr>
        <w:tc>
          <w:tcPr>
            <w:tcW w:w="3150" w:type="dxa"/>
          </w:tcPr>
          <w:p w14:paraId="277E2477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Management / Supervision</w:t>
            </w:r>
          </w:p>
        </w:tc>
        <w:tc>
          <w:tcPr>
            <w:tcW w:w="4950" w:type="dxa"/>
          </w:tcPr>
          <w:p w14:paraId="2D49B2E3" w14:textId="300FB91B" w:rsidR="009F0659" w:rsidRPr="00BE6AFD" w:rsidRDefault="009F0659" w:rsidP="00E359D5">
            <w:pPr>
              <w:rPr>
                <w:rFonts w:cs="Arial"/>
              </w:rPr>
            </w:pPr>
            <w:r>
              <w:rPr>
                <w:rFonts w:cs="Arial"/>
              </w:rPr>
              <w:t xml:space="preserve">An </w:t>
            </w:r>
            <w:r w:rsidR="00807621">
              <w:rPr>
                <w:rFonts w:cs="Arial"/>
              </w:rPr>
              <w:t>A</w:t>
            </w:r>
            <w:r>
              <w:rPr>
                <w:rFonts w:cs="Arial"/>
              </w:rPr>
              <w:t xml:space="preserve">djunct </w:t>
            </w:r>
            <w:r w:rsidR="00807621">
              <w:rPr>
                <w:rFonts w:cs="Arial"/>
              </w:rPr>
              <w:t>F</w:t>
            </w:r>
            <w:r>
              <w:rPr>
                <w:rFonts w:cs="Arial"/>
              </w:rPr>
              <w:t>aculty serves as the course instructor of this project and provides supervision of the project</w:t>
            </w:r>
          </w:p>
        </w:tc>
      </w:tr>
      <w:tr w:rsidR="008C7848" w:rsidRPr="00BE6AFD" w14:paraId="4A95F68F" w14:textId="77777777" w:rsidTr="00156AB0">
        <w:trPr>
          <w:trHeight w:val="1160"/>
          <w:jc w:val="center"/>
        </w:trPr>
        <w:tc>
          <w:tcPr>
            <w:tcW w:w="3150" w:type="dxa"/>
          </w:tcPr>
          <w:p w14:paraId="32C7A7A0" w14:textId="77777777" w:rsidR="008C7848" w:rsidRPr="00BE6AFD" w:rsidRDefault="008C7848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Consulting</w:t>
            </w:r>
          </w:p>
        </w:tc>
        <w:tc>
          <w:tcPr>
            <w:tcW w:w="4950" w:type="dxa"/>
          </w:tcPr>
          <w:p w14:paraId="30766F3B" w14:textId="6DD8872B" w:rsidR="008C7848" w:rsidRPr="00BE6AFD" w:rsidRDefault="009F0659" w:rsidP="00E359D5">
            <w:pPr>
              <w:rPr>
                <w:rFonts w:cs="Arial"/>
              </w:rPr>
            </w:pPr>
            <w:r>
              <w:rPr>
                <w:rFonts w:cs="Arial"/>
              </w:rPr>
              <w:t>A Professor of Practice at Texas State University performs course scheduling tasks and will provide consultation in the design process of the project</w:t>
            </w:r>
          </w:p>
        </w:tc>
      </w:tr>
    </w:tbl>
    <w:p w14:paraId="06B5FEE8" w14:textId="77777777" w:rsidR="006D2CEF" w:rsidRDefault="006D2CEF">
      <w:pPr>
        <w:spacing w:after="120"/>
      </w:pPr>
    </w:p>
    <w:p w14:paraId="0F00BD16" w14:textId="078C7F7F" w:rsidR="00F03D8B" w:rsidRDefault="00761E13" w:rsidP="00F03D8B">
      <w:pPr>
        <w:pStyle w:val="Heading2"/>
      </w:pPr>
      <w:bookmarkStart w:id="7" w:name="_Toc433108658"/>
      <w:bookmarkStart w:id="8" w:name="_Toc530303704"/>
      <w:r>
        <w:t xml:space="preserve">Labor </w:t>
      </w:r>
      <w:r w:rsidR="006D2CEF">
        <w:t>Rates</w:t>
      </w:r>
      <w:bookmarkEnd w:id="7"/>
      <w:r w:rsidR="00063088" w:rsidRPr="00063088">
        <w:rPr>
          <w:b w:val="0"/>
        </w:rPr>
        <w:t xml:space="preserve"> </w:t>
      </w:r>
      <w:r w:rsidR="00063088" w:rsidRPr="00063088">
        <w:rPr>
          <w:b w:val="0"/>
          <w:i w:val="0"/>
          <w:sz w:val="22"/>
          <w:szCs w:val="22"/>
        </w:rPr>
        <w:t>– Kiana</w:t>
      </w:r>
      <w:bookmarkEnd w:id="8"/>
    </w:p>
    <w:p w14:paraId="7CA9BF72" w14:textId="77777777" w:rsidR="006D2CEF" w:rsidRDefault="006D2CEF" w:rsidP="006D2CE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1652"/>
        <w:gridCol w:w="4971"/>
      </w:tblGrid>
      <w:tr w:rsidR="00446866" w:rsidRPr="00BE6AFD" w14:paraId="18CBB741" w14:textId="77777777" w:rsidTr="00156AB0">
        <w:trPr>
          <w:jc w:val="center"/>
        </w:trPr>
        <w:tc>
          <w:tcPr>
            <w:tcW w:w="8908" w:type="dxa"/>
            <w:gridSpan w:val="3"/>
          </w:tcPr>
          <w:p w14:paraId="17226ECE" w14:textId="77777777" w:rsidR="00446866" w:rsidRPr="00BE6AFD" w:rsidRDefault="00446866" w:rsidP="00DF4C43">
            <w:pPr>
              <w:jc w:val="center"/>
              <w:rPr>
                <w:rFonts w:cs="Arial"/>
                <w:b/>
              </w:rPr>
            </w:pPr>
            <w:r w:rsidRPr="00BE6AFD">
              <w:rPr>
                <w:rFonts w:cs="Arial"/>
                <w:b/>
              </w:rPr>
              <w:t>Labor Categories and Burdened Hourly Costs</w:t>
            </w:r>
          </w:p>
          <w:p w14:paraId="1F018804" w14:textId="77777777" w:rsidR="00446866" w:rsidRPr="00BE6AFD" w:rsidRDefault="00446866" w:rsidP="00DF4C43">
            <w:pPr>
              <w:jc w:val="center"/>
              <w:rPr>
                <w:rFonts w:cs="Arial"/>
                <w:b/>
              </w:rPr>
            </w:pPr>
          </w:p>
        </w:tc>
      </w:tr>
      <w:tr w:rsidR="00446866" w:rsidRPr="00BE6AFD" w14:paraId="06A8DB72" w14:textId="77777777" w:rsidTr="00156AB0">
        <w:trPr>
          <w:trHeight w:val="629"/>
          <w:jc w:val="center"/>
        </w:trPr>
        <w:tc>
          <w:tcPr>
            <w:tcW w:w="2285" w:type="dxa"/>
          </w:tcPr>
          <w:p w14:paraId="5A41FC1F" w14:textId="77777777" w:rsidR="00446866" w:rsidRPr="00BE6AFD" w:rsidRDefault="00446866" w:rsidP="009166DC">
            <w:pPr>
              <w:jc w:val="center"/>
              <w:rPr>
                <w:rFonts w:cs="Arial"/>
                <w:b/>
              </w:rPr>
            </w:pPr>
            <w:r w:rsidRPr="00BE6AFD">
              <w:rPr>
                <w:rFonts w:cs="Arial"/>
                <w:b/>
              </w:rPr>
              <w:t>Labor Category</w:t>
            </w:r>
          </w:p>
        </w:tc>
        <w:tc>
          <w:tcPr>
            <w:tcW w:w="1652" w:type="dxa"/>
          </w:tcPr>
          <w:p w14:paraId="3072245A" w14:textId="77777777" w:rsidR="00446866" w:rsidRPr="00BE6AFD" w:rsidRDefault="00446866" w:rsidP="009166DC">
            <w:pPr>
              <w:jc w:val="center"/>
              <w:rPr>
                <w:rFonts w:cs="Arial"/>
                <w:b/>
              </w:rPr>
            </w:pPr>
            <w:r w:rsidRPr="00BE6AFD">
              <w:rPr>
                <w:rFonts w:cs="Arial"/>
                <w:b/>
              </w:rPr>
              <w:t>Burdened Hourly Cost</w:t>
            </w:r>
          </w:p>
        </w:tc>
        <w:tc>
          <w:tcPr>
            <w:tcW w:w="4971" w:type="dxa"/>
          </w:tcPr>
          <w:p w14:paraId="25E96A89" w14:textId="77777777" w:rsidR="00446866" w:rsidRPr="00BE6AFD" w:rsidRDefault="00446866" w:rsidP="009166DC">
            <w:pPr>
              <w:jc w:val="center"/>
              <w:rPr>
                <w:rFonts w:cs="Arial"/>
                <w:b/>
              </w:rPr>
            </w:pPr>
            <w:r w:rsidRPr="00BE6AFD">
              <w:rPr>
                <w:rFonts w:cs="Arial"/>
                <w:b/>
              </w:rPr>
              <w:t>Justification</w:t>
            </w:r>
          </w:p>
        </w:tc>
      </w:tr>
      <w:tr w:rsidR="00446866" w:rsidRPr="00BE6AFD" w14:paraId="12CE31D7" w14:textId="77777777" w:rsidTr="00156AB0">
        <w:trPr>
          <w:trHeight w:val="557"/>
          <w:jc w:val="center"/>
        </w:trPr>
        <w:tc>
          <w:tcPr>
            <w:tcW w:w="2285" w:type="dxa"/>
          </w:tcPr>
          <w:p w14:paraId="16F75771" w14:textId="77777777" w:rsidR="00446866" w:rsidRPr="00BE6AFD" w:rsidRDefault="00446866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Design Engineer</w:t>
            </w:r>
          </w:p>
        </w:tc>
        <w:tc>
          <w:tcPr>
            <w:tcW w:w="1652" w:type="dxa"/>
          </w:tcPr>
          <w:p w14:paraId="29E25847" w14:textId="0F0406E2" w:rsidR="00446866" w:rsidRPr="00BE6AFD" w:rsidRDefault="001617FB" w:rsidP="005624A4">
            <w:pPr>
              <w:jc w:val="center"/>
              <w:rPr>
                <w:rFonts w:cs="Arial"/>
              </w:rPr>
            </w:pPr>
            <w:r w:rsidRPr="00BE6AFD">
              <w:rPr>
                <w:rFonts w:cs="Arial"/>
              </w:rPr>
              <w:t>$</w:t>
            </w:r>
            <w:r w:rsidR="00CD582E">
              <w:rPr>
                <w:rFonts w:cs="Arial"/>
              </w:rPr>
              <w:t>110.74</w:t>
            </w:r>
          </w:p>
        </w:tc>
        <w:tc>
          <w:tcPr>
            <w:tcW w:w="4971" w:type="dxa"/>
          </w:tcPr>
          <w:p w14:paraId="6B61678B" w14:textId="6E6944C6" w:rsidR="00446866" w:rsidRPr="00BE6AFD" w:rsidRDefault="001617FB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average salary for job in Austin, TX</w:t>
            </w:r>
            <w:r w:rsidR="007E51A3">
              <w:rPr>
                <w:rFonts w:cs="Arial"/>
              </w:rPr>
              <w:t xml:space="preserve">, converted into hourly rate, </w:t>
            </w:r>
            <w:r w:rsidR="009F0659">
              <w:rPr>
                <w:rFonts w:cs="Arial"/>
              </w:rPr>
              <w:t>then</w:t>
            </w:r>
            <w:r w:rsidR="007E51A3">
              <w:rPr>
                <w:rFonts w:cs="Arial"/>
              </w:rPr>
              <w:t xml:space="preserve"> doubled</w:t>
            </w:r>
          </w:p>
        </w:tc>
      </w:tr>
      <w:tr w:rsidR="00446866" w:rsidRPr="00BE6AFD" w14:paraId="4A9451FA" w14:textId="77777777" w:rsidTr="00156AB0">
        <w:trPr>
          <w:trHeight w:val="629"/>
          <w:jc w:val="center"/>
        </w:trPr>
        <w:tc>
          <w:tcPr>
            <w:tcW w:w="2285" w:type="dxa"/>
          </w:tcPr>
          <w:p w14:paraId="0B5ABFC7" w14:textId="77777777" w:rsidR="00446866" w:rsidRPr="00BE6AFD" w:rsidRDefault="00446866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Test Engineer</w:t>
            </w:r>
          </w:p>
        </w:tc>
        <w:tc>
          <w:tcPr>
            <w:tcW w:w="1652" w:type="dxa"/>
          </w:tcPr>
          <w:p w14:paraId="337BF163" w14:textId="50067F7E" w:rsidR="00446866" w:rsidRPr="00BE6AFD" w:rsidRDefault="001617FB" w:rsidP="005624A4">
            <w:pPr>
              <w:jc w:val="center"/>
              <w:rPr>
                <w:rFonts w:cs="Arial"/>
              </w:rPr>
            </w:pPr>
            <w:r w:rsidRPr="00BE6AFD">
              <w:rPr>
                <w:rFonts w:cs="Arial"/>
              </w:rPr>
              <w:t>$</w:t>
            </w:r>
            <w:r w:rsidR="00CD582E">
              <w:rPr>
                <w:rFonts w:cs="Arial"/>
              </w:rPr>
              <w:t>84.04</w:t>
            </w:r>
          </w:p>
        </w:tc>
        <w:tc>
          <w:tcPr>
            <w:tcW w:w="4971" w:type="dxa"/>
          </w:tcPr>
          <w:p w14:paraId="34E8305E" w14:textId="56E92472" w:rsidR="00446866" w:rsidRPr="00BE6AFD" w:rsidRDefault="007E51A3" w:rsidP="00E359D5">
            <w:pPr>
              <w:rPr>
                <w:rFonts w:cs="Arial"/>
              </w:rPr>
            </w:pPr>
            <w:r w:rsidRPr="00BE6AFD">
              <w:rPr>
                <w:rFonts w:cs="Arial"/>
              </w:rPr>
              <w:t>average salary for job in Austin, TX</w:t>
            </w:r>
            <w:r>
              <w:rPr>
                <w:rFonts w:cs="Arial"/>
              </w:rPr>
              <w:t xml:space="preserve">, converted into hourly rate, </w:t>
            </w:r>
            <w:r w:rsidR="009F0659">
              <w:rPr>
                <w:rFonts w:cs="Arial"/>
              </w:rPr>
              <w:t>then</w:t>
            </w:r>
            <w:r>
              <w:rPr>
                <w:rFonts w:cs="Arial"/>
              </w:rPr>
              <w:t xml:space="preserve"> doubled</w:t>
            </w:r>
          </w:p>
        </w:tc>
      </w:tr>
      <w:tr w:rsidR="007E51A3" w:rsidRPr="00BE6AFD" w14:paraId="2CA0DEA1" w14:textId="77777777" w:rsidTr="00156AB0">
        <w:trPr>
          <w:trHeight w:val="620"/>
          <w:jc w:val="center"/>
        </w:trPr>
        <w:tc>
          <w:tcPr>
            <w:tcW w:w="2285" w:type="dxa"/>
          </w:tcPr>
          <w:p w14:paraId="39ED47F9" w14:textId="3D04D799" w:rsidR="007E51A3" w:rsidRPr="00BE6AFD" w:rsidRDefault="007E51A3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Software Engineer</w:t>
            </w:r>
          </w:p>
        </w:tc>
        <w:tc>
          <w:tcPr>
            <w:tcW w:w="1652" w:type="dxa"/>
          </w:tcPr>
          <w:p w14:paraId="5EEEF8AB" w14:textId="6247E323" w:rsidR="007E51A3" w:rsidRPr="00BE6AFD" w:rsidRDefault="007E51A3" w:rsidP="007E51A3">
            <w:pPr>
              <w:jc w:val="center"/>
              <w:rPr>
                <w:rFonts w:cs="Arial"/>
              </w:rPr>
            </w:pPr>
            <w:r w:rsidRPr="00BE6AFD">
              <w:rPr>
                <w:rFonts w:cs="Arial"/>
              </w:rPr>
              <w:t>$</w:t>
            </w:r>
            <w:r>
              <w:rPr>
                <w:rFonts w:cs="Arial"/>
              </w:rPr>
              <w:t>94.12</w:t>
            </w:r>
          </w:p>
        </w:tc>
        <w:tc>
          <w:tcPr>
            <w:tcW w:w="4971" w:type="dxa"/>
          </w:tcPr>
          <w:p w14:paraId="10C69077" w14:textId="57806347" w:rsidR="007E51A3" w:rsidRPr="00BE6AFD" w:rsidRDefault="007E51A3" w:rsidP="007E51A3">
            <w:pPr>
              <w:rPr>
                <w:rFonts w:cs="Arial"/>
              </w:rPr>
            </w:pPr>
            <w:r w:rsidRPr="006C174D">
              <w:rPr>
                <w:rFonts w:cs="Arial"/>
              </w:rPr>
              <w:t>average salary for job in Austin, TX, converted into hourly rate, then doubled</w:t>
            </w:r>
          </w:p>
        </w:tc>
      </w:tr>
      <w:tr w:rsidR="007E51A3" w:rsidRPr="00BE6AFD" w14:paraId="7A922122" w14:textId="77777777" w:rsidTr="00156AB0">
        <w:trPr>
          <w:trHeight w:val="629"/>
          <w:jc w:val="center"/>
        </w:trPr>
        <w:tc>
          <w:tcPr>
            <w:tcW w:w="2285" w:type="dxa"/>
          </w:tcPr>
          <w:p w14:paraId="6C94F912" w14:textId="20AEB6BA" w:rsidR="007E51A3" w:rsidRPr="00BE6AFD" w:rsidRDefault="007E51A3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User Experience Designer</w:t>
            </w:r>
          </w:p>
        </w:tc>
        <w:tc>
          <w:tcPr>
            <w:tcW w:w="1652" w:type="dxa"/>
          </w:tcPr>
          <w:p w14:paraId="2A241E01" w14:textId="3047A068" w:rsidR="007E51A3" w:rsidRPr="00BE6AFD" w:rsidRDefault="007E51A3" w:rsidP="007E51A3">
            <w:pPr>
              <w:jc w:val="center"/>
              <w:rPr>
                <w:rFonts w:cs="Arial"/>
              </w:rPr>
            </w:pPr>
            <w:r w:rsidRPr="00BE6AFD">
              <w:rPr>
                <w:rFonts w:cs="Arial"/>
              </w:rPr>
              <w:t>$</w:t>
            </w:r>
            <w:r>
              <w:rPr>
                <w:rFonts w:cs="Arial"/>
              </w:rPr>
              <w:t>80.42</w:t>
            </w:r>
          </w:p>
        </w:tc>
        <w:tc>
          <w:tcPr>
            <w:tcW w:w="4971" w:type="dxa"/>
          </w:tcPr>
          <w:p w14:paraId="469FC695" w14:textId="736D84AA" w:rsidR="007E51A3" w:rsidRPr="00BE6AFD" w:rsidRDefault="007E51A3" w:rsidP="007E51A3">
            <w:pPr>
              <w:rPr>
                <w:rFonts w:cs="Arial"/>
              </w:rPr>
            </w:pPr>
            <w:r w:rsidRPr="006C174D">
              <w:rPr>
                <w:rFonts w:cs="Arial"/>
              </w:rPr>
              <w:t>average salary for job in Austin, TX, converted into hourly rate, then doubled</w:t>
            </w:r>
          </w:p>
        </w:tc>
      </w:tr>
      <w:tr w:rsidR="007E51A3" w:rsidRPr="00BE6AFD" w14:paraId="14B82553" w14:textId="77777777" w:rsidTr="00156AB0">
        <w:trPr>
          <w:trHeight w:val="620"/>
          <w:jc w:val="center"/>
        </w:trPr>
        <w:tc>
          <w:tcPr>
            <w:tcW w:w="2285" w:type="dxa"/>
          </w:tcPr>
          <w:p w14:paraId="3719B6C4" w14:textId="77777777" w:rsidR="007E51A3" w:rsidRPr="00BE6AFD" w:rsidRDefault="007E51A3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Technical Writer</w:t>
            </w:r>
          </w:p>
        </w:tc>
        <w:tc>
          <w:tcPr>
            <w:tcW w:w="1652" w:type="dxa"/>
          </w:tcPr>
          <w:p w14:paraId="708559F6" w14:textId="42E908B1" w:rsidR="007E51A3" w:rsidRPr="00BE6AFD" w:rsidRDefault="007E51A3" w:rsidP="007E51A3">
            <w:pPr>
              <w:jc w:val="center"/>
              <w:rPr>
                <w:rFonts w:cs="Arial"/>
              </w:rPr>
            </w:pPr>
            <w:r w:rsidRPr="00BE6AFD">
              <w:rPr>
                <w:rFonts w:cs="Arial"/>
              </w:rPr>
              <w:t>$</w:t>
            </w:r>
            <w:r>
              <w:rPr>
                <w:rFonts w:cs="Arial"/>
              </w:rPr>
              <w:t>57.14</w:t>
            </w:r>
          </w:p>
        </w:tc>
        <w:tc>
          <w:tcPr>
            <w:tcW w:w="4971" w:type="dxa"/>
          </w:tcPr>
          <w:p w14:paraId="46D92DA0" w14:textId="4B8760D9" w:rsidR="007E51A3" w:rsidRPr="00BE6AFD" w:rsidRDefault="007E51A3" w:rsidP="007E51A3">
            <w:pPr>
              <w:rPr>
                <w:rFonts w:cs="Arial"/>
              </w:rPr>
            </w:pPr>
            <w:r w:rsidRPr="006C174D">
              <w:rPr>
                <w:rFonts w:cs="Arial"/>
              </w:rPr>
              <w:t>average salary for job in Austin, TX, converted into hourly rate, then doubled</w:t>
            </w:r>
          </w:p>
        </w:tc>
      </w:tr>
      <w:tr w:rsidR="007E51A3" w:rsidRPr="00BE6AFD" w14:paraId="2108729D" w14:textId="77777777" w:rsidTr="00156AB0">
        <w:trPr>
          <w:trHeight w:val="611"/>
          <w:jc w:val="center"/>
        </w:trPr>
        <w:tc>
          <w:tcPr>
            <w:tcW w:w="2285" w:type="dxa"/>
          </w:tcPr>
          <w:p w14:paraId="12D4A38C" w14:textId="77777777" w:rsidR="007E51A3" w:rsidRPr="00BE6AFD" w:rsidRDefault="007E51A3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Marketing Analyst</w:t>
            </w:r>
          </w:p>
        </w:tc>
        <w:tc>
          <w:tcPr>
            <w:tcW w:w="1652" w:type="dxa"/>
          </w:tcPr>
          <w:p w14:paraId="0292F7B2" w14:textId="5FFEE105" w:rsidR="007E51A3" w:rsidRPr="00BE6AFD" w:rsidRDefault="007E51A3" w:rsidP="007E51A3">
            <w:pPr>
              <w:jc w:val="center"/>
              <w:rPr>
                <w:rFonts w:cs="Arial"/>
              </w:rPr>
            </w:pPr>
            <w:r w:rsidRPr="00BE6AFD">
              <w:rPr>
                <w:rFonts w:cs="Arial"/>
              </w:rPr>
              <w:t>$</w:t>
            </w:r>
            <w:r>
              <w:rPr>
                <w:rFonts w:cs="Arial"/>
              </w:rPr>
              <w:t>67.69</w:t>
            </w:r>
          </w:p>
        </w:tc>
        <w:tc>
          <w:tcPr>
            <w:tcW w:w="4971" w:type="dxa"/>
          </w:tcPr>
          <w:p w14:paraId="5B35263A" w14:textId="239B3EAC" w:rsidR="007E51A3" w:rsidRPr="00BE6AFD" w:rsidRDefault="007E51A3" w:rsidP="007E51A3">
            <w:pPr>
              <w:rPr>
                <w:rFonts w:cs="Arial"/>
              </w:rPr>
            </w:pPr>
            <w:r w:rsidRPr="006C174D">
              <w:rPr>
                <w:rFonts w:cs="Arial"/>
              </w:rPr>
              <w:t>average salary for job in Austin, TX, converted into hourly rate, then doubled</w:t>
            </w:r>
          </w:p>
        </w:tc>
      </w:tr>
      <w:tr w:rsidR="007E51A3" w:rsidRPr="00BE6AFD" w14:paraId="338F61BD" w14:textId="77777777" w:rsidTr="00156AB0">
        <w:trPr>
          <w:trHeight w:val="620"/>
          <w:jc w:val="center"/>
        </w:trPr>
        <w:tc>
          <w:tcPr>
            <w:tcW w:w="2285" w:type="dxa"/>
          </w:tcPr>
          <w:p w14:paraId="5C21BEF6" w14:textId="6935177C" w:rsidR="007E51A3" w:rsidRPr="00BE6AFD" w:rsidRDefault="007E51A3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 xml:space="preserve">System Administrator </w:t>
            </w:r>
          </w:p>
        </w:tc>
        <w:tc>
          <w:tcPr>
            <w:tcW w:w="1652" w:type="dxa"/>
          </w:tcPr>
          <w:p w14:paraId="15A7B99D" w14:textId="60B98E63" w:rsidR="007E51A3" w:rsidRPr="00BE6AFD" w:rsidRDefault="007E51A3" w:rsidP="007E51A3">
            <w:pPr>
              <w:jc w:val="center"/>
              <w:rPr>
                <w:rFonts w:cs="Arial"/>
              </w:rPr>
            </w:pPr>
            <w:r w:rsidRPr="00BE6AFD">
              <w:rPr>
                <w:rFonts w:cs="Arial"/>
              </w:rPr>
              <w:t>$</w:t>
            </w:r>
            <w:r>
              <w:rPr>
                <w:rFonts w:cs="Arial"/>
              </w:rPr>
              <w:t>73.78</w:t>
            </w:r>
          </w:p>
        </w:tc>
        <w:tc>
          <w:tcPr>
            <w:tcW w:w="4971" w:type="dxa"/>
          </w:tcPr>
          <w:p w14:paraId="5E887222" w14:textId="15C01E29" w:rsidR="007E51A3" w:rsidRPr="00BE6AFD" w:rsidRDefault="007E51A3" w:rsidP="007E51A3">
            <w:pPr>
              <w:rPr>
                <w:rFonts w:cs="Arial"/>
              </w:rPr>
            </w:pPr>
            <w:r w:rsidRPr="006C174D">
              <w:rPr>
                <w:rFonts w:cs="Arial"/>
              </w:rPr>
              <w:t>average salary for job in Austin, TX, converted into hourly rate, then doubled</w:t>
            </w:r>
          </w:p>
        </w:tc>
      </w:tr>
      <w:tr w:rsidR="00446866" w:rsidRPr="00BE6AFD" w14:paraId="07948B03" w14:textId="77777777" w:rsidTr="00156AB0">
        <w:trPr>
          <w:trHeight w:val="899"/>
          <w:jc w:val="center"/>
        </w:trPr>
        <w:tc>
          <w:tcPr>
            <w:tcW w:w="2285" w:type="dxa"/>
          </w:tcPr>
          <w:p w14:paraId="1EA54BE8" w14:textId="77777777" w:rsidR="00446866" w:rsidRPr="00BE6AFD" w:rsidRDefault="00446866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Management / Supervision</w:t>
            </w:r>
          </w:p>
        </w:tc>
        <w:tc>
          <w:tcPr>
            <w:tcW w:w="1652" w:type="dxa"/>
          </w:tcPr>
          <w:p w14:paraId="465DB841" w14:textId="6D13B050" w:rsidR="00446866" w:rsidRPr="00BE6AFD" w:rsidRDefault="00AF45E5" w:rsidP="005624A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</w:t>
            </w:r>
            <w:r w:rsidR="009F0659">
              <w:rPr>
                <w:rFonts w:cs="Arial"/>
              </w:rPr>
              <w:t>41.35</w:t>
            </w:r>
          </w:p>
        </w:tc>
        <w:tc>
          <w:tcPr>
            <w:tcW w:w="4971" w:type="dxa"/>
          </w:tcPr>
          <w:p w14:paraId="14727F91" w14:textId="5181C07C" w:rsidR="00446866" w:rsidRPr="00BE6AFD" w:rsidRDefault="00807621" w:rsidP="00E359D5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9F0659">
              <w:rPr>
                <w:rFonts w:cs="Arial"/>
              </w:rPr>
              <w:t>verage salary for adjunct faculty at Texas State University, converted into hourly rate, then doubled</w:t>
            </w:r>
          </w:p>
        </w:tc>
      </w:tr>
      <w:tr w:rsidR="00446866" w:rsidRPr="00BE6AFD" w14:paraId="57E08447" w14:textId="77777777" w:rsidTr="00156AB0">
        <w:trPr>
          <w:trHeight w:val="881"/>
          <w:jc w:val="center"/>
        </w:trPr>
        <w:tc>
          <w:tcPr>
            <w:tcW w:w="2285" w:type="dxa"/>
          </w:tcPr>
          <w:p w14:paraId="68A5A171" w14:textId="77777777" w:rsidR="00446866" w:rsidRPr="00BE6AFD" w:rsidRDefault="00446866" w:rsidP="003B4C78">
            <w:pPr>
              <w:rPr>
                <w:rFonts w:cs="Arial"/>
              </w:rPr>
            </w:pPr>
            <w:r w:rsidRPr="00BE6AFD">
              <w:rPr>
                <w:rFonts w:cs="Arial"/>
              </w:rPr>
              <w:t>Consulting</w:t>
            </w:r>
          </w:p>
        </w:tc>
        <w:tc>
          <w:tcPr>
            <w:tcW w:w="1652" w:type="dxa"/>
          </w:tcPr>
          <w:p w14:paraId="352F6476" w14:textId="704F8177" w:rsidR="00446866" w:rsidRPr="00BE6AFD" w:rsidRDefault="009F0659" w:rsidP="005624A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$112.97</w:t>
            </w:r>
          </w:p>
        </w:tc>
        <w:tc>
          <w:tcPr>
            <w:tcW w:w="4971" w:type="dxa"/>
          </w:tcPr>
          <w:p w14:paraId="762DD8BB" w14:textId="2A0EE652" w:rsidR="00446866" w:rsidRPr="00BE6AFD" w:rsidRDefault="00807621" w:rsidP="00E359D5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9F0659">
              <w:rPr>
                <w:rFonts w:cs="Arial"/>
              </w:rPr>
              <w:t>edian salary for Professor of Practice at Texas State University, converted into hourly rate, then doubled</w:t>
            </w:r>
          </w:p>
        </w:tc>
      </w:tr>
    </w:tbl>
    <w:p w14:paraId="6AFEB51A" w14:textId="77777777" w:rsidR="00DF4C43" w:rsidRDefault="00DF4C43">
      <w:pPr>
        <w:spacing w:after="120"/>
        <w:rPr>
          <w:i/>
          <w:color w:val="FF0000"/>
        </w:rPr>
      </w:pPr>
    </w:p>
    <w:p w14:paraId="6507EEBD" w14:textId="77777777" w:rsidR="00063088" w:rsidRDefault="00063088">
      <w:pPr>
        <w:spacing w:after="120"/>
        <w:rPr>
          <w:i/>
          <w:color w:val="FF0000"/>
        </w:rPr>
        <w:sectPr w:rsidR="00063088" w:rsidSect="00F81A89">
          <w:pgSz w:w="12240" w:h="15840" w:code="1"/>
          <w:pgMar w:top="1440" w:right="1440" w:bottom="1440" w:left="1440" w:header="720" w:footer="720" w:gutter="0"/>
          <w:cols w:space="720"/>
          <w:docGrid w:linePitch="326"/>
        </w:sectPr>
      </w:pPr>
    </w:p>
    <w:p w14:paraId="66102909" w14:textId="12E8DFD6" w:rsidR="00063088" w:rsidRPr="004A3F95" w:rsidRDefault="004A3F95" w:rsidP="004A3F95">
      <w:pPr>
        <w:pStyle w:val="Heading2"/>
      </w:pPr>
      <w:bookmarkStart w:id="9" w:name="_Toc530303705"/>
      <w:r>
        <w:lastRenderedPageBreak/>
        <w:t xml:space="preserve">Total Cost of Labor </w:t>
      </w:r>
      <w:r w:rsidRPr="00063088">
        <w:rPr>
          <w:b w:val="0"/>
          <w:i w:val="0"/>
          <w:sz w:val="22"/>
          <w:szCs w:val="22"/>
        </w:rPr>
        <w:t>– Kiana</w:t>
      </w:r>
      <w:bookmarkEnd w:id="9"/>
    </w:p>
    <w:tbl>
      <w:tblPr>
        <w:tblStyle w:val="TableGrid"/>
        <w:tblpPr w:leftFromText="180" w:rightFromText="180" w:vertAnchor="text" w:horzAnchor="margin" w:tblpY="140"/>
        <w:tblW w:w="14598" w:type="dxa"/>
        <w:tblLayout w:type="fixed"/>
        <w:tblLook w:val="04A0" w:firstRow="1" w:lastRow="0" w:firstColumn="1" w:lastColumn="0" w:noHBand="0" w:noVBand="1"/>
      </w:tblPr>
      <w:tblGrid>
        <w:gridCol w:w="1389"/>
        <w:gridCol w:w="1329"/>
        <w:gridCol w:w="1350"/>
        <w:gridCol w:w="1350"/>
        <w:gridCol w:w="1302"/>
        <w:gridCol w:w="1272"/>
        <w:gridCol w:w="1213"/>
        <w:gridCol w:w="1596"/>
        <w:gridCol w:w="1319"/>
        <w:gridCol w:w="1323"/>
        <w:gridCol w:w="1155"/>
      </w:tblGrid>
      <w:tr w:rsidR="004A3F95" w:rsidRPr="004A3F95" w14:paraId="3DE39F5D" w14:textId="77777777" w:rsidTr="000B4E0A">
        <w:trPr>
          <w:trHeight w:val="242"/>
        </w:trPr>
        <w:tc>
          <w:tcPr>
            <w:tcW w:w="14598" w:type="dxa"/>
            <w:gridSpan w:val="11"/>
            <w:vAlign w:val="center"/>
          </w:tcPr>
          <w:p w14:paraId="2CA7D6AE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bookmarkStart w:id="10" w:name="_Toc433108659"/>
            <w:r w:rsidRPr="004A3F95">
              <w:rPr>
                <w:b/>
                <w:sz w:val="21"/>
              </w:rPr>
              <w:t>LABOR ESTIMATE</w:t>
            </w:r>
          </w:p>
        </w:tc>
      </w:tr>
      <w:tr w:rsidR="004A3F95" w:rsidRPr="004A3F95" w14:paraId="0BD658D2" w14:textId="77777777" w:rsidTr="003D5C0D">
        <w:trPr>
          <w:trHeight w:val="627"/>
        </w:trPr>
        <w:tc>
          <w:tcPr>
            <w:tcW w:w="1389" w:type="dxa"/>
          </w:tcPr>
          <w:p w14:paraId="60657791" w14:textId="77777777" w:rsidR="004A3F95" w:rsidRPr="004A3F95" w:rsidRDefault="004A3F95" w:rsidP="004A3F95">
            <w:pPr>
              <w:rPr>
                <w:b/>
                <w:sz w:val="21"/>
              </w:rPr>
            </w:pPr>
          </w:p>
        </w:tc>
        <w:tc>
          <w:tcPr>
            <w:tcW w:w="1329" w:type="dxa"/>
            <w:vAlign w:val="center"/>
          </w:tcPr>
          <w:p w14:paraId="2FA8EC24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Design Engineer</w:t>
            </w:r>
          </w:p>
        </w:tc>
        <w:tc>
          <w:tcPr>
            <w:tcW w:w="1350" w:type="dxa"/>
            <w:vAlign w:val="center"/>
          </w:tcPr>
          <w:p w14:paraId="7E77DB38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Test Engineer</w:t>
            </w:r>
          </w:p>
        </w:tc>
        <w:tc>
          <w:tcPr>
            <w:tcW w:w="1350" w:type="dxa"/>
            <w:vAlign w:val="center"/>
          </w:tcPr>
          <w:p w14:paraId="5721F1BF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Software Engineer</w:t>
            </w:r>
          </w:p>
        </w:tc>
        <w:tc>
          <w:tcPr>
            <w:tcW w:w="1302" w:type="dxa"/>
            <w:vAlign w:val="center"/>
          </w:tcPr>
          <w:p w14:paraId="4C4416B6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User Experience Designer</w:t>
            </w:r>
          </w:p>
        </w:tc>
        <w:tc>
          <w:tcPr>
            <w:tcW w:w="1272" w:type="dxa"/>
            <w:vAlign w:val="center"/>
          </w:tcPr>
          <w:p w14:paraId="6B28144A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Technical Writer</w:t>
            </w:r>
          </w:p>
        </w:tc>
        <w:tc>
          <w:tcPr>
            <w:tcW w:w="1213" w:type="dxa"/>
            <w:vAlign w:val="center"/>
          </w:tcPr>
          <w:p w14:paraId="7B9F425B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Marketing Analyst</w:t>
            </w:r>
          </w:p>
        </w:tc>
        <w:tc>
          <w:tcPr>
            <w:tcW w:w="1596" w:type="dxa"/>
            <w:vAlign w:val="center"/>
          </w:tcPr>
          <w:p w14:paraId="27C1976B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System Administrator</w:t>
            </w:r>
          </w:p>
        </w:tc>
        <w:tc>
          <w:tcPr>
            <w:tcW w:w="1319" w:type="dxa"/>
            <w:vAlign w:val="center"/>
          </w:tcPr>
          <w:p w14:paraId="48DAAF2C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Supervisor</w:t>
            </w:r>
          </w:p>
        </w:tc>
        <w:tc>
          <w:tcPr>
            <w:tcW w:w="1323" w:type="dxa"/>
            <w:vAlign w:val="center"/>
          </w:tcPr>
          <w:p w14:paraId="087F19E2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Consultant</w:t>
            </w:r>
          </w:p>
        </w:tc>
        <w:tc>
          <w:tcPr>
            <w:tcW w:w="1155" w:type="dxa"/>
            <w:vAlign w:val="center"/>
          </w:tcPr>
          <w:p w14:paraId="0F109FFD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TOTAL</w:t>
            </w:r>
          </w:p>
        </w:tc>
      </w:tr>
      <w:tr w:rsidR="004A3F95" w:rsidRPr="004A3F95" w14:paraId="7BA45488" w14:textId="77777777" w:rsidTr="003D5C0D">
        <w:trPr>
          <w:trHeight w:val="485"/>
        </w:trPr>
        <w:tc>
          <w:tcPr>
            <w:tcW w:w="1389" w:type="dxa"/>
            <w:vAlign w:val="center"/>
          </w:tcPr>
          <w:p w14:paraId="391A34B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Burdened Hourly Rate</w:t>
            </w:r>
          </w:p>
        </w:tc>
        <w:tc>
          <w:tcPr>
            <w:tcW w:w="1329" w:type="dxa"/>
            <w:vAlign w:val="center"/>
          </w:tcPr>
          <w:p w14:paraId="3D648AA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rFonts w:cs="Arial"/>
                <w:sz w:val="21"/>
              </w:rPr>
              <w:t>$110.74</w:t>
            </w:r>
          </w:p>
        </w:tc>
        <w:tc>
          <w:tcPr>
            <w:tcW w:w="1350" w:type="dxa"/>
            <w:vAlign w:val="center"/>
          </w:tcPr>
          <w:p w14:paraId="5527D10E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rFonts w:cs="Arial"/>
                <w:sz w:val="21"/>
              </w:rPr>
              <w:t>$84.04</w:t>
            </w:r>
          </w:p>
        </w:tc>
        <w:tc>
          <w:tcPr>
            <w:tcW w:w="1350" w:type="dxa"/>
            <w:vAlign w:val="center"/>
          </w:tcPr>
          <w:p w14:paraId="738BDC4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rFonts w:cs="Arial"/>
                <w:sz w:val="21"/>
              </w:rPr>
              <w:t>$94.12</w:t>
            </w:r>
          </w:p>
        </w:tc>
        <w:tc>
          <w:tcPr>
            <w:tcW w:w="1302" w:type="dxa"/>
            <w:vAlign w:val="center"/>
          </w:tcPr>
          <w:p w14:paraId="578D7F1B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rFonts w:cs="Arial"/>
                <w:sz w:val="21"/>
              </w:rPr>
              <w:t>$80.42</w:t>
            </w:r>
          </w:p>
        </w:tc>
        <w:tc>
          <w:tcPr>
            <w:tcW w:w="1272" w:type="dxa"/>
            <w:vAlign w:val="center"/>
          </w:tcPr>
          <w:p w14:paraId="6A52126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rFonts w:cs="Arial"/>
                <w:sz w:val="21"/>
              </w:rPr>
              <w:t>$57.14</w:t>
            </w:r>
          </w:p>
        </w:tc>
        <w:tc>
          <w:tcPr>
            <w:tcW w:w="1213" w:type="dxa"/>
            <w:vAlign w:val="center"/>
          </w:tcPr>
          <w:p w14:paraId="6998492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rFonts w:cs="Arial"/>
                <w:sz w:val="21"/>
              </w:rPr>
              <w:t>$67.69</w:t>
            </w:r>
          </w:p>
        </w:tc>
        <w:tc>
          <w:tcPr>
            <w:tcW w:w="1596" w:type="dxa"/>
            <w:vAlign w:val="center"/>
          </w:tcPr>
          <w:p w14:paraId="123BAB0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rFonts w:cs="Arial"/>
                <w:sz w:val="21"/>
              </w:rPr>
              <w:t>$73.78</w:t>
            </w:r>
          </w:p>
        </w:tc>
        <w:tc>
          <w:tcPr>
            <w:tcW w:w="1319" w:type="dxa"/>
            <w:vAlign w:val="center"/>
          </w:tcPr>
          <w:p w14:paraId="161BD13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$41.35</w:t>
            </w:r>
          </w:p>
        </w:tc>
        <w:tc>
          <w:tcPr>
            <w:tcW w:w="1323" w:type="dxa"/>
            <w:vAlign w:val="center"/>
          </w:tcPr>
          <w:p w14:paraId="4435863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$112.97</w:t>
            </w:r>
          </w:p>
        </w:tc>
        <w:tc>
          <w:tcPr>
            <w:tcW w:w="1155" w:type="dxa"/>
            <w:vAlign w:val="center"/>
          </w:tcPr>
          <w:p w14:paraId="5469D885" w14:textId="77777777" w:rsidR="004A3F95" w:rsidRPr="004A3F95" w:rsidRDefault="004A3F95" w:rsidP="004A3F95">
            <w:pPr>
              <w:jc w:val="center"/>
              <w:rPr>
                <w:sz w:val="21"/>
              </w:rPr>
            </w:pPr>
          </w:p>
        </w:tc>
      </w:tr>
      <w:tr w:rsidR="004A3F95" w:rsidRPr="004A3F95" w14:paraId="67AE6FA6" w14:textId="77777777" w:rsidTr="000B4E0A">
        <w:trPr>
          <w:trHeight w:val="263"/>
        </w:trPr>
        <w:tc>
          <w:tcPr>
            <w:tcW w:w="1389" w:type="dxa"/>
            <w:shd w:val="clear" w:color="auto" w:fill="auto"/>
            <w:vAlign w:val="center"/>
          </w:tcPr>
          <w:p w14:paraId="6A4BED06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Task</w:t>
            </w:r>
          </w:p>
        </w:tc>
        <w:tc>
          <w:tcPr>
            <w:tcW w:w="12054" w:type="dxa"/>
            <w:gridSpan w:val="9"/>
            <w:vAlign w:val="center"/>
          </w:tcPr>
          <w:p w14:paraId="7DD0F6B0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Hours Required</w:t>
            </w:r>
          </w:p>
        </w:tc>
        <w:tc>
          <w:tcPr>
            <w:tcW w:w="1155" w:type="dxa"/>
            <w:vAlign w:val="center"/>
          </w:tcPr>
          <w:p w14:paraId="5494B346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</w:p>
        </w:tc>
      </w:tr>
      <w:tr w:rsidR="000B4E0A" w:rsidRPr="004A3F95" w14:paraId="5CB41130" w14:textId="77777777" w:rsidTr="003D5C0D">
        <w:trPr>
          <w:trHeight w:val="485"/>
        </w:trPr>
        <w:tc>
          <w:tcPr>
            <w:tcW w:w="1389" w:type="dxa"/>
          </w:tcPr>
          <w:p w14:paraId="29FE30BC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Statement of Work</w:t>
            </w:r>
          </w:p>
        </w:tc>
        <w:tc>
          <w:tcPr>
            <w:tcW w:w="1329" w:type="dxa"/>
            <w:vAlign w:val="center"/>
          </w:tcPr>
          <w:p w14:paraId="17A078B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0242A9FE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528035A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02" w:type="dxa"/>
            <w:vAlign w:val="center"/>
          </w:tcPr>
          <w:p w14:paraId="1B96892F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72" w:type="dxa"/>
            <w:vAlign w:val="center"/>
          </w:tcPr>
          <w:p w14:paraId="791987D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213" w:type="dxa"/>
            <w:vAlign w:val="center"/>
          </w:tcPr>
          <w:p w14:paraId="637C6285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35DC836D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67AAB0C8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323" w:type="dxa"/>
            <w:vAlign w:val="center"/>
          </w:tcPr>
          <w:p w14:paraId="1A4CCDBD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155" w:type="dxa"/>
            <w:vAlign w:val="center"/>
          </w:tcPr>
          <w:p w14:paraId="0F7D806A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120</w:t>
            </w:r>
          </w:p>
        </w:tc>
      </w:tr>
      <w:tr w:rsidR="000B4E0A" w:rsidRPr="004A3F95" w14:paraId="4EDBE615" w14:textId="77777777" w:rsidTr="003D5C0D">
        <w:trPr>
          <w:trHeight w:val="485"/>
        </w:trPr>
        <w:tc>
          <w:tcPr>
            <w:tcW w:w="1389" w:type="dxa"/>
          </w:tcPr>
          <w:p w14:paraId="03043E80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Theoretical Design</w:t>
            </w:r>
          </w:p>
        </w:tc>
        <w:tc>
          <w:tcPr>
            <w:tcW w:w="1329" w:type="dxa"/>
            <w:vAlign w:val="center"/>
          </w:tcPr>
          <w:p w14:paraId="54DE62BB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50" w:type="dxa"/>
            <w:vAlign w:val="center"/>
          </w:tcPr>
          <w:p w14:paraId="727E7C8B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50" w:type="dxa"/>
            <w:vAlign w:val="center"/>
          </w:tcPr>
          <w:p w14:paraId="797CE4D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02" w:type="dxa"/>
            <w:vAlign w:val="center"/>
          </w:tcPr>
          <w:p w14:paraId="47631DBC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272" w:type="dxa"/>
            <w:vAlign w:val="center"/>
          </w:tcPr>
          <w:p w14:paraId="4078A038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213" w:type="dxa"/>
            <w:vAlign w:val="center"/>
          </w:tcPr>
          <w:p w14:paraId="6EA765E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26FD156D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562BCD97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323" w:type="dxa"/>
            <w:vAlign w:val="center"/>
          </w:tcPr>
          <w:p w14:paraId="697AEF4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155" w:type="dxa"/>
            <w:vAlign w:val="center"/>
          </w:tcPr>
          <w:p w14:paraId="2C3A2CF8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380</w:t>
            </w:r>
          </w:p>
        </w:tc>
      </w:tr>
      <w:tr w:rsidR="000B4E0A" w:rsidRPr="004A3F95" w14:paraId="15258C72" w14:textId="77777777" w:rsidTr="003D5C0D">
        <w:trPr>
          <w:trHeight w:val="609"/>
        </w:trPr>
        <w:tc>
          <w:tcPr>
            <w:tcW w:w="1389" w:type="dxa"/>
          </w:tcPr>
          <w:p w14:paraId="6516921D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System Platform (Selection &amp; Installation)</w:t>
            </w:r>
          </w:p>
        </w:tc>
        <w:tc>
          <w:tcPr>
            <w:tcW w:w="1329" w:type="dxa"/>
            <w:vAlign w:val="center"/>
          </w:tcPr>
          <w:p w14:paraId="2DF03E4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350" w:type="dxa"/>
            <w:vAlign w:val="center"/>
          </w:tcPr>
          <w:p w14:paraId="7490DD5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74872B8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302" w:type="dxa"/>
            <w:vAlign w:val="center"/>
          </w:tcPr>
          <w:p w14:paraId="009D3EB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72" w:type="dxa"/>
            <w:vAlign w:val="center"/>
          </w:tcPr>
          <w:p w14:paraId="2B7B011E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213" w:type="dxa"/>
            <w:vAlign w:val="center"/>
          </w:tcPr>
          <w:p w14:paraId="28E69632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311CC748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319" w:type="dxa"/>
            <w:vAlign w:val="center"/>
          </w:tcPr>
          <w:p w14:paraId="3815DF7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323" w:type="dxa"/>
            <w:vAlign w:val="center"/>
          </w:tcPr>
          <w:p w14:paraId="3A2A0925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155" w:type="dxa"/>
            <w:vAlign w:val="center"/>
          </w:tcPr>
          <w:p w14:paraId="79ADA1CF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440</w:t>
            </w:r>
          </w:p>
        </w:tc>
      </w:tr>
      <w:tr w:rsidR="000B4E0A" w:rsidRPr="004A3F95" w14:paraId="6BF5CB3E" w14:textId="77777777" w:rsidTr="003D5C0D">
        <w:trPr>
          <w:trHeight w:val="666"/>
        </w:trPr>
        <w:tc>
          <w:tcPr>
            <w:tcW w:w="1389" w:type="dxa"/>
          </w:tcPr>
          <w:p w14:paraId="5C89A9D5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User Experience (Research &amp; Design)</w:t>
            </w:r>
          </w:p>
        </w:tc>
        <w:tc>
          <w:tcPr>
            <w:tcW w:w="1329" w:type="dxa"/>
            <w:vAlign w:val="center"/>
          </w:tcPr>
          <w:p w14:paraId="284547F7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350" w:type="dxa"/>
            <w:vAlign w:val="center"/>
          </w:tcPr>
          <w:p w14:paraId="04E6A4AD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1F48417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02" w:type="dxa"/>
            <w:vAlign w:val="center"/>
          </w:tcPr>
          <w:p w14:paraId="32032F3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272" w:type="dxa"/>
            <w:vAlign w:val="center"/>
          </w:tcPr>
          <w:p w14:paraId="3F364BE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213" w:type="dxa"/>
            <w:vAlign w:val="center"/>
          </w:tcPr>
          <w:p w14:paraId="210AECB5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3B27A50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7AF31678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323" w:type="dxa"/>
            <w:vAlign w:val="center"/>
          </w:tcPr>
          <w:p w14:paraId="5AB1EF6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155" w:type="dxa"/>
            <w:vAlign w:val="center"/>
          </w:tcPr>
          <w:p w14:paraId="77394AC1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320</w:t>
            </w:r>
          </w:p>
        </w:tc>
      </w:tr>
      <w:tr w:rsidR="000B4E0A" w:rsidRPr="004A3F95" w14:paraId="4C8D8D7A" w14:textId="77777777" w:rsidTr="003D5C0D">
        <w:trPr>
          <w:trHeight w:val="628"/>
        </w:trPr>
        <w:tc>
          <w:tcPr>
            <w:tcW w:w="1389" w:type="dxa"/>
          </w:tcPr>
          <w:p w14:paraId="4F82F08D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Functional Specification</w:t>
            </w:r>
          </w:p>
        </w:tc>
        <w:tc>
          <w:tcPr>
            <w:tcW w:w="1329" w:type="dxa"/>
            <w:vAlign w:val="center"/>
          </w:tcPr>
          <w:p w14:paraId="6D5321C5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2943668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19C0E22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02" w:type="dxa"/>
            <w:vAlign w:val="center"/>
          </w:tcPr>
          <w:p w14:paraId="17B0798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72" w:type="dxa"/>
            <w:vAlign w:val="center"/>
          </w:tcPr>
          <w:p w14:paraId="683268C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213" w:type="dxa"/>
            <w:vAlign w:val="center"/>
          </w:tcPr>
          <w:p w14:paraId="70EACAD2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7A73D86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4941692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323" w:type="dxa"/>
            <w:vAlign w:val="center"/>
          </w:tcPr>
          <w:p w14:paraId="6D6B6ACF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155" w:type="dxa"/>
            <w:vAlign w:val="center"/>
          </w:tcPr>
          <w:p w14:paraId="4CED7425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180</w:t>
            </w:r>
          </w:p>
        </w:tc>
      </w:tr>
      <w:tr w:rsidR="000B4E0A" w:rsidRPr="004A3F95" w14:paraId="7C475C29" w14:textId="77777777" w:rsidTr="003D5C0D">
        <w:trPr>
          <w:trHeight w:val="628"/>
        </w:trPr>
        <w:tc>
          <w:tcPr>
            <w:tcW w:w="1389" w:type="dxa"/>
          </w:tcPr>
          <w:p w14:paraId="6D795995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Test Plan</w:t>
            </w:r>
          </w:p>
        </w:tc>
        <w:tc>
          <w:tcPr>
            <w:tcW w:w="1329" w:type="dxa"/>
            <w:vAlign w:val="center"/>
          </w:tcPr>
          <w:p w14:paraId="636EA848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50" w:type="dxa"/>
            <w:vAlign w:val="center"/>
          </w:tcPr>
          <w:p w14:paraId="273AB57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350" w:type="dxa"/>
            <w:vAlign w:val="center"/>
          </w:tcPr>
          <w:p w14:paraId="124F570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02" w:type="dxa"/>
            <w:vAlign w:val="center"/>
          </w:tcPr>
          <w:p w14:paraId="08C9F95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272" w:type="dxa"/>
            <w:vAlign w:val="center"/>
          </w:tcPr>
          <w:p w14:paraId="476E492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213" w:type="dxa"/>
            <w:vAlign w:val="center"/>
          </w:tcPr>
          <w:p w14:paraId="6CF8535F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0DA3624B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4FFE979C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323" w:type="dxa"/>
            <w:vAlign w:val="center"/>
          </w:tcPr>
          <w:p w14:paraId="750B16A2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30</w:t>
            </w:r>
          </w:p>
        </w:tc>
        <w:tc>
          <w:tcPr>
            <w:tcW w:w="1155" w:type="dxa"/>
            <w:vAlign w:val="center"/>
          </w:tcPr>
          <w:p w14:paraId="45703252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440</w:t>
            </w:r>
          </w:p>
        </w:tc>
      </w:tr>
      <w:tr w:rsidR="000B4E0A" w:rsidRPr="004A3F95" w14:paraId="28B0C56B" w14:textId="77777777" w:rsidTr="003D5C0D">
        <w:trPr>
          <w:trHeight w:val="628"/>
        </w:trPr>
        <w:tc>
          <w:tcPr>
            <w:tcW w:w="1389" w:type="dxa"/>
          </w:tcPr>
          <w:p w14:paraId="58A79212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Labor Cost Schedule</w:t>
            </w:r>
          </w:p>
        </w:tc>
        <w:tc>
          <w:tcPr>
            <w:tcW w:w="1329" w:type="dxa"/>
            <w:vAlign w:val="center"/>
          </w:tcPr>
          <w:p w14:paraId="2F9B9C1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7FBF4F1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6949ABB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02" w:type="dxa"/>
            <w:vAlign w:val="center"/>
          </w:tcPr>
          <w:p w14:paraId="4A4DC2FB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72" w:type="dxa"/>
            <w:vAlign w:val="center"/>
          </w:tcPr>
          <w:p w14:paraId="243DEACE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213" w:type="dxa"/>
            <w:vAlign w:val="center"/>
          </w:tcPr>
          <w:p w14:paraId="7665AF95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360DE3A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4DE3A00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323" w:type="dxa"/>
            <w:vAlign w:val="center"/>
          </w:tcPr>
          <w:p w14:paraId="307F6AB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155" w:type="dxa"/>
            <w:vAlign w:val="center"/>
          </w:tcPr>
          <w:p w14:paraId="232DA21C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120</w:t>
            </w:r>
          </w:p>
        </w:tc>
      </w:tr>
      <w:tr w:rsidR="000B4E0A" w:rsidRPr="004A3F95" w14:paraId="5026D5DA" w14:textId="77777777" w:rsidTr="003D5C0D">
        <w:trPr>
          <w:trHeight w:val="628"/>
        </w:trPr>
        <w:tc>
          <w:tcPr>
            <w:tcW w:w="1389" w:type="dxa"/>
          </w:tcPr>
          <w:p w14:paraId="20926B05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Initial Design Review</w:t>
            </w:r>
          </w:p>
        </w:tc>
        <w:tc>
          <w:tcPr>
            <w:tcW w:w="1329" w:type="dxa"/>
            <w:vAlign w:val="center"/>
          </w:tcPr>
          <w:p w14:paraId="2C206DCB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50" w:type="dxa"/>
            <w:vAlign w:val="center"/>
          </w:tcPr>
          <w:p w14:paraId="7320C97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50" w:type="dxa"/>
            <w:vAlign w:val="center"/>
          </w:tcPr>
          <w:p w14:paraId="4BDD56A2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302" w:type="dxa"/>
            <w:vAlign w:val="center"/>
          </w:tcPr>
          <w:p w14:paraId="0551697C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80</w:t>
            </w:r>
          </w:p>
        </w:tc>
        <w:tc>
          <w:tcPr>
            <w:tcW w:w="1272" w:type="dxa"/>
            <w:vAlign w:val="center"/>
          </w:tcPr>
          <w:p w14:paraId="1F486B5A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13" w:type="dxa"/>
            <w:vAlign w:val="center"/>
          </w:tcPr>
          <w:p w14:paraId="384B231A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358E7A42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35F4F957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323" w:type="dxa"/>
            <w:vAlign w:val="center"/>
          </w:tcPr>
          <w:p w14:paraId="120E3D6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20</w:t>
            </w:r>
          </w:p>
        </w:tc>
        <w:tc>
          <w:tcPr>
            <w:tcW w:w="1155" w:type="dxa"/>
            <w:vAlign w:val="center"/>
          </w:tcPr>
          <w:p w14:paraId="47562DC6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360</w:t>
            </w:r>
          </w:p>
        </w:tc>
      </w:tr>
      <w:tr w:rsidR="000B4E0A" w:rsidRPr="004A3F95" w14:paraId="7DAFBA85" w14:textId="77777777" w:rsidTr="003D5C0D">
        <w:trPr>
          <w:trHeight w:val="637"/>
        </w:trPr>
        <w:tc>
          <w:tcPr>
            <w:tcW w:w="1389" w:type="dxa"/>
          </w:tcPr>
          <w:p w14:paraId="7CE6ECA0" w14:textId="4D6577C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Frontend</w:t>
            </w:r>
          </w:p>
        </w:tc>
        <w:tc>
          <w:tcPr>
            <w:tcW w:w="1329" w:type="dxa"/>
            <w:vAlign w:val="center"/>
          </w:tcPr>
          <w:p w14:paraId="4210AD9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14DF357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5213135C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160</w:t>
            </w:r>
          </w:p>
        </w:tc>
        <w:tc>
          <w:tcPr>
            <w:tcW w:w="1302" w:type="dxa"/>
            <w:vAlign w:val="center"/>
          </w:tcPr>
          <w:p w14:paraId="40DA974C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160</w:t>
            </w:r>
          </w:p>
        </w:tc>
        <w:tc>
          <w:tcPr>
            <w:tcW w:w="1272" w:type="dxa"/>
            <w:vAlign w:val="center"/>
          </w:tcPr>
          <w:p w14:paraId="1CEB2783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13" w:type="dxa"/>
            <w:vAlign w:val="center"/>
          </w:tcPr>
          <w:p w14:paraId="04578B75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2D8DCA3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3392869A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40</w:t>
            </w:r>
          </w:p>
        </w:tc>
        <w:tc>
          <w:tcPr>
            <w:tcW w:w="1323" w:type="dxa"/>
            <w:vAlign w:val="center"/>
          </w:tcPr>
          <w:p w14:paraId="1742A2C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40</w:t>
            </w:r>
          </w:p>
        </w:tc>
        <w:tc>
          <w:tcPr>
            <w:tcW w:w="1155" w:type="dxa"/>
            <w:vAlign w:val="center"/>
          </w:tcPr>
          <w:p w14:paraId="726A93A9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400</w:t>
            </w:r>
          </w:p>
        </w:tc>
      </w:tr>
      <w:tr w:rsidR="000B4E0A" w:rsidRPr="004A3F95" w14:paraId="20E1C721" w14:textId="77777777" w:rsidTr="003D5C0D">
        <w:trPr>
          <w:trHeight w:val="647"/>
        </w:trPr>
        <w:tc>
          <w:tcPr>
            <w:tcW w:w="1389" w:type="dxa"/>
          </w:tcPr>
          <w:p w14:paraId="59937188" w14:textId="54E57E18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Backend</w:t>
            </w:r>
          </w:p>
        </w:tc>
        <w:tc>
          <w:tcPr>
            <w:tcW w:w="1329" w:type="dxa"/>
            <w:vAlign w:val="center"/>
          </w:tcPr>
          <w:p w14:paraId="087759EF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65C1CC0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50" w:type="dxa"/>
            <w:vAlign w:val="center"/>
          </w:tcPr>
          <w:p w14:paraId="56BD678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160</w:t>
            </w:r>
          </w:p>
        </w:tc>
        <w:tc>
          <w:tcPr>
            <w:tcW w:w="1302" w:type="dxa"/>
            <w:vAlign w:val="center"/>
          </w:tcPr>
          <w:p w14:paraId="3B39CCAF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72" w:type="dxa"/>
            <w:vAlign w:val="center"/>
          </w:tcPr>
          <w:p w14:paraId="336E2E37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13" w:type="dxa"/>
            <w:vAlign w:val="center"/>
          </w:tcPr>
          <w:p w14:paraId="24EFC94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1E086ADA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43F7F56D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40</w:t>
            </w:r>
          </w:p>
        </w:tc>
        <w:tc>
          <w:tcPr>
            <w:tcW w:w="1323" w:type="dxa"/>
            <w:vAlign w:val="center"/>
          </w:tcPr>
          <w:p w14:paraId="1A8F345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40</w:t>
            </w:r>
          </w:p>
        </w:tc>
        <w:tc>
          <w:tcPr>
            <w:tcW w:w="1155" w:type="dxa"/>
            <w:vAlign w:val="center"/>
          </w:tcPr>
          <w:p w14:paraId="02D783A3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240</w:t>
            </w:r>
          </w:p>
        </w:tc>
      </w:tr>
      <w:tr w:rsidR="000B4E0A" w:rsidRPr="004A3F95" w14:paraId="7FC150D2" w14:textId="77777777" w:rsidTr="003D5C0D">
        <w:trPr>
          <w:trHeight w:val="485"/>
        </w:trPr>
        <w:tc>
          <w:tcPr>
            <w:tcW w:w="1389" w:type="dxa"/>
          </w:tcPr>
          <w:p w14:paraId="10A0F856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Testing &amp; Refinement</w:t>
            </w:r>
          </w:p>
        </w:tc>
        <w:tc>
          <w:tcPr>
            <w:tcW w:w="1329" w:type="dxa"/>
            <w:vAlign w:val="center"/>
          </w:tcPr>
          <w:p w14:paraId="0A63C05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350" w:type="dxa"/>
            <w:vAlign w:val="center"/>
          </w:tcPr>
          <w:p w14:paraId="2FD61C20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160</w:t>
            </w:r>
          </w:p>
        </w:tc>
        <w:tc>
          <w:tcPr>
            <w:tcW w:w="1350" w:type="dxa"/>
            <w:vAlign w:val="center"/>
          </w:tcPr>
          <w:p w14:paraId="4401C7A6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302" w:type="dxa"/>
            <w:vAlign w:val="center"/>
          </w:tcPr>
          <w:p w14:paraId="135504D9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120</w:t>
            </w:r>
          </w:p>
        </w:tc>
        <w:tc>
          <w:tcPr>
            <w:tcW w:w="1272" w:type="dxa"/>
            <w:vAlign w:val="center"/>
          </w:tcPr>
          <w:p w14:paraId="3FA7AEA2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213" w:type="dxa"/>
            <w:vAlign w:val="center"/>
          </w:tcPr>
          <w:p w14:paraId="1EE3405D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596" w:type="dxa"/>
            <w:vAlign w:val="center"/>
          </w:tcPr>
          <w:p w14:paraId="0F28FC84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-</w:t>
            </w:r>
          </w:p>
        </w:tc>
        <w:tc>
          <w:tcPr>
            <w:tcW w:w="1319" w:type="dxa"/>
            <w:vAlign w:val="center"/>
          </w:tcPr>
          <w:p w14:paraId="326C076E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40</w:t>
            </w:r>
          </w:p>
        </w:tc>
        <w:tc>
          <w:tcPr>
            <w:tcW w:w="1323" w:type="dxa"/>
            <w:vAlign w:val="center"/>
          </w:tcPr>
          <w:p w14:paraId="7565D8A1" w14:textId="77777777" w:rsidR="004A3F95" w:rsidRPr="004A3F95" w:rsidRDefault="004A3F95" w:rsidP="004A3F95">
            <w:pPr>
              <w:jc w:val="center"/>
              <w:rPr>
                <w:sz w:val="21"/>
              </w:rPr>
            </w:pPr>
            <w:r w:rsidRPr="004A3F95">
              <w:rPr>
                <w:sz w:val="21"/>
              </w:rPr>
              <w:t>40</w:t>
            </w:r>
          </w:p>
        </w:tc>
        <w:tc>
          <w:tcPr>
            <w:tcW w:w="1155" w:type="dxa"/>
            <w:vAlign w:val="center"/>
          </w:tcPr>
          <w:p w14:paraId="5F34983D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600</w:t>
            </w:r>
          </w:p>
        </w:tc>
      </w:tr>
      <w:tr w:rsidR="000B4E0A" w:rsidRPr="004A3F95" w14:paraId="1FA7FDBC" w14:textId="77777777" w:rsidTr="003D5C0D">
        <w:trPr>
          <w:trHeight w:val="506"/>
        </w:trPr>
        <w:tc>
          <w:tcPr>
            <w:tcW w:w="1389" w:type="dxa"/>
            <w:tcBorders>
              <w:bottom w:val="single" w:sz="4" w:space="0" w:color="auto"/>
            </w:tcBorders>
          </w:tcPr>
          <w:p w14:paraId="36468160" w14:textId="77777777" w:rsidR="004A3F95" w:rsidRPr="004A3F95" w:rsidRDefault="004A3F95" w:rsidP="004A3F95">
            <w:pPr>
              <w:jc w:val="right"/>
              <w:rPr>
                <w:sz w:val="20"/>
                <w:szCs w:val="20"/>
              </w:rPr>
            </w:pPr>
            <w:r w:rsidRPr="004A3F95">
              <w:rPr>
                <w:sz w:val="20"/>
                <w:szCs w:val="20"/>
              </w:rPr>
              <w:t>Total Burdened Cost</w:t>
            </w:r>
          </w:p>
        </w:tc>
        <w:tc>
          <w:tcPr>
            <w:tcW w:w="1329" w:type="dxa"/>
            <w:tcBorders>
              <w:bottom w:val="single" w:sz="4" w:space="0" w:color="auto"/>
            </w:tcBorders>
            <w:vAlign w:val="center"/>
          </w:tcPr>
          <w:p w14:paraId="49DE07BB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$66,444.00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5DB7230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$36,977.60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EB892CD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$75,296.00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79E48382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$51,468.80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4E96058A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$20,570.40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6C5F6DF3" w14:textId="5B54111A" w:rsidR="004A3F95" w:rsidRPr="004A3F95" w:rsidRDefault="00256067" w:rsidP="004A3F95">
            <w:pPr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-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vAlign w:val="center"/>
          </w:tcPr>
          <w:p w14:paraId="2409F5EB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$8,853.60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2D2C0EEA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$13,232.00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14:paraId="0E44F8FC" w14:textId="77777777" w:rsidR="004A3F95" w:rsidRPr="004A3F95" w:rsidRDefault="004A3F95" w:rsidP="004A3F95">
            <w:pPr>
              <w:jc w:val="center"/>
              <w:rPr>
                <w:b/>
                <w:sz w:val="21"/>
              </w:rPr>
            </w:pPr>
            <w:r w:rsidRPr="004A3F95">
              <w:rPr>
                <w:b/>
                <w:sz w:val="21"/>
              </w:rPr>
              <w:t>$36,150.40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07108416" w14:textId="63B2D6D9" w:rsidR="004A3F95" w:rsidRPr="00B27BCA" w:rsidRDefault="004A3F95" w:rsidP="004A3F95">
            <w:pPr>
              <w:jc w:val="center"/>
              <w:rPr>
                <w:b/>
                <w:sz w:val="21"/>
              </w:rPr>
            </w:pPr>
            <w:r w:rsidRPr="00B27BCA">
              <w:rPr>
                <w:b/>
                <w:sz w:val="21"/>
                <w:highlight w:val="yellow"/>
              </w:rPr>
              <w:t>$308,993</w:t>
            </w:r>
          </w:p>
        </w:tc>
      </w:tr>
      <w:bookmarkEnd w:id="10"/>
    </w:tbl>
    <w:p w14:paraId="355483E4" w14:textId="77777777" w:rsidR="00063088" w:rsidRDefault="00063088" w:rsidP="00BC623D">
      <w:pPr>
        <w:rPr>
          <w:i/>
          <w:color w:val="FF0000"/>
        </w:rPr>
        <w:sectPr w:rsidR="00063088" w:rsidSect="00FE5352">
          <w:pgSz w:w="15840" w:h="12240" w:orient="landscape" w:code="1"/>
          <w:pgMar w:top="720" w:right="720" w:bottom="720" w:left="720" w:header="720" w:footer="720" w:gutter="0"/>
          <w:cols w:space="720"/>
          <w:docGrid w:linePitch="326"/>
        </w:sectPr>
      </w:pPr>
    </w:p>
    <w:p w14:paraId="1746EBA9" w14:textId="77777777" w:rsidR="00DF4C43" w:rsidRDefault="00DF4C43" w:rsidP="00BC623D"/>
    <w:p w14:paraId="16CB6F17" w14:textId="77777777" w:rsidR="00BC623D" w:rsidRPr="00E4095B" w:rsidRDefault="00761E13" w:rsidP="00BC623D">
      <w:pPr>
        <w:pStyle w:val="Heading1"/>
        <w:rPr>
          <w:b/>
          <w:sz w:val="36"/>
          <w:szCs w:val="36"/>
        </w:rPr>
      </w:pPr>
      <w:bookmarkStart w:id="11" w:name="_Toc260941783"/>
      <w:bookmarkStart w:id="12" w:name="_Toc261333360"/>
      <w:bookmarkStart w:id="13" w:name="_Toc334864264"/>
      <w:bookmarkStart w:id="14" w:name="_Toc338160530"/>
      <w:bookmarkStart w:id="15" w:name="_Toc338666551"/>
      <w:bookmarkStart w:id="16" w:name="_Toc433108660"/>
      <w:bookmarkStart w:id="17" w:name="_Toc530303706"/>
      <w:r>
        <w:rPr>
          <w:b/>
          <w:sz w:val="36"/>
          <w:szCs w:val="36"/>
        </w:rPr>
        <w:t>Materi</w:t>
      </w:r>
      <w:r w:rsidR="00BC623D" w:rsidRPr="00E4095B">
        <w:rPr>
          <w:b/>
          <w:sz w:val="36"/>
          <w:szCs w:val="36"/>
        </w:rPr>
        <w:t>als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7DE162CF" w14:textId="30BB73FE" w:rsidR="00AD22F1" w:rsidRDefault="00761E13" w:rsidP="00AD22F1">
      <w:pPr>
        <w:pStyle w:val="Heading2"/>
      </w:pPr>
      <w:bookmarkStart w:id="18" w:name="_Toc433108661"/>
      <w:bookmarkStart w:id="19" w:name="_Toc530303707"/>
      <w:r>
        <w:t>Capital Expenses</w:t>
      </w:r>
      <w:bookmarkEnd w:id="18"/>
      <w:r w:rsidR="00130F63">
        <w:t xml:space="preserve"> </w:t>
      </w:r>
      <w:r w:rsidR="00130F63" w:rsidRPr="00130F63">
        <w:rPr>
          <w:b w:val="0"/>
          <w:i w:val="0"/>
          <w:sz w:val="22"/>
          <w:szCs w:val="22"/>
        </w:rPr>
        <w:t>- Phil</w:t>
      </w:r>
      <w:bookmarkEnd w:id="19"/>
    </w:p>
    <w:p w14:paraId="1590C353" w14:textId="073F66BF" w:rsidR="00F81A89" w:rsidRPr="00C22211" w:rsidRDefault="0039009C" w:rsidP="00C22211">
      <w:pPr>
        <w:pStyle w:val="ListParagraph"/>
        <w:ind w:left="0"/>
      </w:pPr>
      <w:r>
        <w:t>This project requires no pre-existing infrastructure, or other forms of capital expenses to be completed.</w:t>
      </w:r>
    </w:p>
    <w:p w14:paraId="688F7ED8" w14:textId="5067FA49" w:rsidR="0015108D" w:rsidRPr="00737F06" w:rsidRDefault="00761E13" w:rsidP="0015108D">
      <w:pPr>
        <w:pStyle w:val="Heading2"/>
      </w:pPr>
      <w:bookmarkStart w:id="20" w:name="_Toc433108662"/>
      <w:bookmarkStart w:id="21" w:name="_Toc530303708"/>
      <w:r>
        <w:t>Non-Capital Expenses</w:t>
      </w:r>
      <w:bookmarkEnd w:id="20"/>
      <w:r w:rsidR="00130F63">
        <w:t xml:space="preserve"> </w:t>
      </w:r>
      <w:r w:rsidR="00130F63" w:rsidRPr="00130F63">
        <w:rPr>
          <w:b w:val="0"/>
          <w:i w:val="0"/>
          <w:sz w:val="22"/>
          <w:szCs w:val="22"/>
        </w:rPr>
        <w:t>- Phil</w:t>
      </w:r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w:rsidR="0015108D" w14:paraId="3FCD1D19" w14:textId="77777777" w:rsidTr="00E359D5">
        <w:tc>
          <w:tcPr>
            <w:tcW w:w="8820" w:type="dxa"/>
            <w:gridSpan w:val="3"/>
          </w:tcPr>
          <w:p w14:paraId="64021ADB" w14:textId="77777777" w:rsidR="0015108D" w:rsidRPr="00424459" w:rsidRDefault="0015108D" w:rsidP="00E359D5">
            <w:pPr>
              <w:jc w:val="center"/>
              <w:rPr>
                <w:b/>
              </w:rPr>
            </w:pPr>
            <w:r>
              <w:rPr>
                <w:b/>
              </w:rPr>
              <w:t>NON-CAPITAL EXPENDITURE ESTIMATE</w:t>
            </w:r>
          </w:p>
        </w:tc>
      </w:tr>
      <w:tr w:rsidR="0015108D" w:rsidRPr="00DF68B3" w14:paraId="12D9FB80" w14:textId="77777777" w:rsidTr="0015108D">
        <w:tc>
          <w:tcPr>
            <w:tcW w:w="3487" w:type="dxa"/>
          </w:tcPr>
          <w:p w14:paraId="3AE2243F" w14:textId="77777777" w:rsidR="0015108D" w:rsidRPr="00DF68B3" w:rsidRDefault="0015108D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Task</w:t>
            </w:r>
          </w:p>
        </w:tc>
        <w:tc>
          <w:tcPr>
            <w:tcW w:w="3780" w:type="dxa"/>
          </w:tcPr>
          <w:p w14:paraId="10954866" w14:textId="77777777" w:rsidR="0015108D" w:rsidRPr="00DF68B3" w:rsidRDefault="0015108D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Materials</w:t>
            </w:r>
          </w:p>
        </w:tc>
        <w:tc>
          <w:tcPr>
            <w:tcW w:w="1553" w:type="dxa"/>
          </w:tcPr>
          <w:p w14:paraId="4A073DC8" w14:textId="77777777" w:rsidR="0015108D" w:rsidRPr="00DF68B3" w:rsidRDefault="0015108D" w:rsidP="00E359D5">
            <w:pPr>
              <w:jc w:val="center"/>
              <w:rPr>
                <w:b/>
              </w:rPr>
            </w:pPr>
            <w:r w:rsidRPr="00DF68B3">
              <w:rPr>
                <w:b/>
              </w:rPr>
              <w:t>Cost</w:t>
            </w:r>
          </w:p>
        </w:tc>
      </w:tr>
      <w:tr w:rsidR="0015108D" w14:paraId="4FDABA61" w14:textId="77777777" w:rsidTr="003B4C78">
        <w:trPr>
          <w:trHeight w:val="350"/>
        </w:trPr>
        <w:tc>
          <w:tcPr>
            <w:tcW w:w="3487" w:type="dxa"/>
          </w:tcPr>
          <w:p w14:paraId="4F9208CF" w14:textId="0389D123" w:rsidR="0015108D" w:rsidRDefault="00CC46F8" w:rsidP="00E359D5">
            <w:r>
              <w:t>System Implementation/Testing</w:t>
            </w:r>
          </w:p>
        </w:tc>
        <w:tc>
          <w:tcPr>
            <w:tcW w:w="3780" w:type="dxa"/>
          </w:tcPr>
          <w:p w14:paraId="3068C697" w14:textId="55CB8030" w:rsidR="0015108D" w:rsidRDefault="0013798E" w:rsidP="00E359D5">
            <w:r>
              <w:t xml:space="preserve">3 </w:t>
            </w:r>
            <w:r w:rsidR="00CC46F8">
              <w:t>Laptop</w:t>
            </w:r>
            <w:r>
              <w:t>s and a Desktop Computer</w:t>
            </w:r>
          </w:p>
        </w:tc>
        <w:tc>
          <w:tcPr>
            <w:tcW w:w="1553" w:type="dxa"/>
          </w:tcPr>
          <w:p w14:paraId="3E975D15" w14:textId="46CB69F6" w:rsidR="0015108D" w:rsidRDefault="0015108D" w:rsidP="0015108D">
            <w:pPr>
              <w:jc w:val="right"/>
            </w:pPr>
            <w:r>
              <w:t>$</w:t>
            </w:r>
            <w:r w:rsidR="0013798E">
              <w:t>2</w:t>
            </w:r>
            <w:r w:rsidR="00EA7D6C">
              <w:t>,</w:t>
            </w:r>
            <w:r w:rsidR="00CC46F8">
              <w:t>7</w:t>
            </w:r>
            <w:r>
              <w:t>50</w:t>
            </w:r>
          </w:p>
        </w:tc>
      </w:tr>
      <w:tr w:rsidR="0015108D" w14:paraId="057C174D" w14:textId="77777777" w:rsidTr="003B4C78">
        <w:trPr>
          <w:trHeight w:val="620"/>
        </w:trPr>
        <w:tc>
          <w:tcPr>
            <w:tcW w:w="3487" w:type="dxa"/>
          </w:tcPr>
          <w:p w14:paraId="152D0D95" w14:textId="74205C28" w:rsidR="0015108D" w:rsidRDefault="00737F06" w:rsidP="00E359D5">
            <w:r>
              <w:t>System Deployment/Public Env</w:t>
            </w:r>
            <w:r w:rsidR="003B4C78">
              <w:t>ironment</w:t>
            </w:r>
          </w:p>
        </w:tc>
        <w:tc>
          <w:tcPr>
            <w:tcW w:w="3780" w:type="dxa"/>
          </w:tcPr>
          <w:p w14:paraId="7C6EC7A5" w14:textId="1DA50B1E" w:rsidR="0015108D" w:rsidRDefault="00737F06" w:rsidP="00E359D5">
            <w:r>
              <w:t>Intel NUC</w:t>
            </w:r>
          </w:p>
        </w:tc>
        <w:tc>
          <w:tcPr>
            <w:tcW w:w="1553" w:type="dxa"/>
          </w:tcPr>
          <w:p w14:paraId="40EDFFD3" w14:textId="7AB55D67" w:rsidR="0015108D" w:rsidRDefault="00737F06" w:rsidP="0015108D">
            <w:pPr>
              <w:jc w:val="right"/>
            </w:pPr>
            <w:r>
              <w:t>$350</w:t>
            </w:r>
          </w:p>
        </w:tc>
      </w:tr>
      <w:tr w:rsidR="0015108D" w:rsidRPr="00DF68B3" w14:paraId="7A11F0AC" w14:textId="77777777" w:rsidTr="003B4C78">
        <w:trPr>
          <w:trHeight w:val="341"/>
        </w:trPr>
        <w:tc>
          <w:tcPr>
            <w:tcW w:w="3487" w:type="dxa"/>
          </w:tcPr>
          <w:p w14:paraId="64B2B1AE" w14:textId="77777777" w:rsidR="0015108D" w:rsidRPr="00DF68B3" w:rsidRDefault="0015108D" w:rsidP="00E359D5">
            <w:pPr>
              <w:jc w:val="right"/>
              <w:rPr>
                <w:b/>
              </w:rPr>
            </w:pPr>
            <w:r w:rsidRPr="00DF68B3">
              <w:rPr>
                <w:b/>
              </w:rPr>
              <w:t>TOTAL</w:t>
            </w:r>
          </w:p>
        </w:tc>
        <w:tc>
          <w:tcPr>
            <w:tcW w:w="3780" w:type="dxa"/>
          </w:tcPr>
          <w:p w14:paraId="365757CC" w14:textId="77777777" w:rsidR="0015108D" w:rsidRPr="00DF68B3" w:rsidRDefault="0015108D" w:rsidP="00E359D5">
            <w:pPr>
              <w:rPr>
                <w:b/>
              </w:rPr>
            </w:pPr>
          </w:p>
        </w:tc>
        <w:tc>
          <w:tcPr>
            <w:tcW w:w="1553" w:type="dxa"/>
          </w:tcPr>
          <w:p w14:paraId="4FD0030D" w14:textId="04ACD10C" w:rsidR="0015108D" w:rsidRPr="00DF68B3" w:rsidRDefault="00737F06" w:rsidP="0015108D">
            <w:pPr>
              <w:jc w:val="right"/>
              <w:rPr>
                <w:b/>
              </w:rPr>
            </w:pPr>
            <w:r>
              <w:rPr>
                <w:b/>
              </w:rPr>
              <w:t>$3</w:t>
            </w:r>
            <w:r w:rsidR="00EA7D6C">
              <w:rPr>
                <w:b/>
              </w:rPr>
              <w:t>,</w:t>
            </w:r>
            <w:r>
              <w:rPr>
                <w:b/>
              </w:rPr>
              <w:t>100</w:t>
            </w:r>
          </w:p>
        </w:tc>
      </w:tr>
    </w:tbl>
    <w:p w14:paraId="5D73EBE0" w14:textId="77777777" w:rsidR="00761E13" w:rsidRDefault="00761E13" w:rsidP="00761E13"/>
    <w:p w14:paraId="432CE0C4" w14:textId="77777777" w:rsidR="00F81A89" w:rsidRPr="00761E13" w:rsidRDefault="00F81A89" w:rsidP="00761E13"/>
    <w:p w14:paraId="441773B5" w14:textId="308B6B40" w:rsidR="00383B2D" w:rsidRPr="0013798E" w:rsidRDefault="0015108D" w:rsidP="00383B2D">
      <w:pPr>
        <w:pStyle w:val="Heading1"/>
        <w:rPr>
          <w:b/>
          <w:sz w:val="36"/>
          <w:szCs w:val="36"/>
        </w:rPr>
      </w:pPr>
      <w:bookmarkStart w:id="22" w:name="_Toc433108663"/>
      <w:bookmarkStart w:id="23" w:name="_Toc530303709"/>
      <w:r>
        <w:rPr>
          <w:b/>
          <w:sz w:val="36"/>
          <w:szCs w:val="36"/>
        </w:rPr>
        <w:t>Total Project Cost</w:t>
      </w:r>
      <w:bookmarkEnd w:id="22"/>
      <w:r w:rsidR="00130F63">
        <w:rPr>
          <w:b/>
          <w:sz w:val="36"/>
          <w:szCs w:val="36"/>
        </w:rPr>
        <w:t xml:space="preserve"> </w:t>
      </w:r>
      <w:r w:rsidR="00130F63" w:rsidRPr="00130F63">
        <w:rPr>
          <w:sz w:val="22"/>
          <w:szCs w:val="22"/>
        </w:rPr>
        <w:t>- Phil</w:t>
      </w:r>
      <w:bookmarkEnd w:id="2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383B2D" w14:paraId="7AF238C2" w14:textId="77777777" w:rsidTr="00E359D5">
        <w:tc>
          <w:tcPr>
            <w:tcW w:w="9468" w:type="dxa"/>
            <w:gridSpan w:val="2"/>
          </w:tcPr>
          <w:p w14:paraId="52BEC0AB" w14:textId="77777777" w:rsidR="00383B2D" w:rsidRPr="00DF68B3" w:rsidRDefault="00383B2D" w:rsidP="00383B2D">
            <w:pPr>
              <w:jc w:val="center"/>
              <w:rPr>
                <w:b/>
              </w:rPr>
            </w:pPr>
            <w:r>
              <w:rPr>
                <w:b/>
              </w:rPr>
              <w:t>PROJECT LABOR &amp; MATERIALS COST SUMMARY</w:t>
            </w:r>
          </w:p>
        </w:tc>
      </w:tr>
      <w:tr w:rsidR="00383B2D" w14:paraId="133349E8" w14:textId="77777777" w:rsidTr="00E359D5">
        <w:tc>
          <w:tcPr>
            <w:tcW w:w="4680" w:type="dxa"/>
          </w:tcPr>
          <w:p w14:paraId="3978661C" w14:textId="77777777" w:rsidR="00383B2D" w:rsidRPr="00DF68B3" w:rsidRDefault="00383B2D" w:rsidP="00E359D5">
            <w:pPr>
              <w:rPr>
                <w:b/>
              </w:rPr>
            </w:pPr>
            <w:r>
              <w:rPr>
                <w:b/>
              </w:rPr>
              <w:t>Cost Category</w:t>
            </w:r>
          </w:p>
        </w:tc>
        <w:tc>
          <w:tcPr>
            <w:tcW w:w="4788" w:type="dxa"/>
          </w:tcPr>
          <w:p w14:paraId="5AF20EEC" w14:textId="77777777" w:rsidR="00383B2D" w:rsidRPr="00DF68B3" w:rsidRDefault="00383B2D" w:rsidP="00E359D5">
            <w:pPr>
              <w:jc w:val="center"/>
              <w:rPr>
                <w:b/>
              </w:rPr>
            </w:pPr>
            <w:r>
              <w:rPr>
                <w:b/>
              </w:rPr>
              <w:t>Estimated Cost</w:t>
            </w:r>
          </w:p>
        </w:tc>
      </w:tr>
      <w:tr w:rsidR="00383B2D" w14:paraId="7D563D88" w14:textId="77777777" w:rsidTr="003B4C78">
        <w:trPr>
          <w:trHeight w:val="404"/>
        </w:trPr>
        <w:tc>
          <w:tcPr>
            <w:tcW w:w="4680" w:type="dxa"/>
          </w:tcPr>
          <w:p w14:paraId="31A6F86A" w14:textId="77777777" w:rsidR="00383B2D" w:rsidRDefault="00383B2D" w:rsidP="00E359D5">
            <w:r>
              <w:t>Labor</w:t>
            </w:r>
          </w:p>
        </w:tc>
        <w:tc>
          <w:tcPr>
            <w:tcW w:w="4788" w:type="dxa"/>
          </w:tcPr>
          <w:p w14:paraId="6D94B7A6" w14:textId="2B233954" w:rsidR="00383B2D" w:rsidRDefault="00CF2B4C" w:rsidP="00737F06">
            <w:pPr>
              <w:jc w:val="right"/>
            </w:pPr>
            <w:r>
              <w:t>$3</w:t>
            </w:r>
            <w:r w:rsidR="00130F63">
              <w:t>08,993</w:t>
            </w:r>
          </w:p>
        </w:tc>
      </w:tr>
      <w:tr w:rsidR="00383B2D" w14:paraId="0B8C8DDF" w14:textId="77777777" w:rsidTr="003B4C78">
        <w:trPr>
          <w:trHeight w:val="431"/>
        </w:trPr>
        <w:tc>
          <w:tcPr>
            <w:tcW w:w="4680" w:type="dxa"/>
          </w:tcPr>
          <w:p w14:paraId="70838FB3" w14:textId="77777777" w:rsidR="00383B2D" w:rsidRDefault="00383B2D" w:rsidP="00E359D5">
            <w:r>
              <w:t>Capital Expenses</w:t>
            </w:r>
          </w:p>
        </w:tc>
        <w:tc>
          <w:tcPr>
            <w:tcW w:w="4788" w:type="dxa"/>
          </w:tcPr>
          <w:p w14:paraId="022CCBA1" w14:textId="2F874F80" w:rsidR="00383B2D" w:rsidRDefault="00737F06" w:rsidP="00737F06">
            <w:pPr>
              <w:jc w:val="right"/>
            </w:pPr>
            <w:r>
              <w:t>$0</w:t>
            </w:r>
          </w:p>
        </w:tc>
      </w:tr>
      <w:tr w:rsidR="00383B2D" w14:paraId="3B7EE0F6" w14:textId="77777777" w:rsidTr="003B4C78">
        <w:trPr>
          <w:trHeight w:val="440"/>
        </w:trPr>
        <w:tc>
          <w:tcPr>
            <w:tcW w:w="4680" w:type="dxa"/>
          </w:tcPr>
          <w:p w14:paraId="2A2B6833" w14:textId="77777777" w:rsidR="00383B2D" w:rsidRDefault="00383B2D" w:rsidP="00E359D5">
            <w:r>
              <w:t>Non-Capital Expenses</w:t>
            </w:r>
          </w:p>
        </w:tc>
        <w:tc>
          <w:tcPr>
            <w:tcW w:w="4788" w:type="dxa"/>
          </w:tcPr>
          <w:p w14:paraId="5E49423C" w14:textId="74DC6231" w:rsidR="00383B2D" w:rsidRDefault="00737F06" w:rsidP="00737F06">
            <w:pPr>
              <w:jc w:val="right"/>
            </w:pPr>
            <w:r>
              <w:t>$3</w:t>
            </w:r>
            <w:r w:rsidR="00EA7D6C">
              <w:t>,</w:t>
            </w:r>
            <w:r>
              <w:t>100</w:t>
            </w:r>
          </w:p>
        </w:tc>
      </w:tr>
      <w:tr w:rsidR="00383B2D" w:rsidRPr="00761711" w14:paraId="2C1A884E" w14:textId="77777777" w:rsidTr="003B4C78">
        <w:trPr>
          <w:trHeight w:val="431"/>
        </w:trPr>
        <w:tc>
          <w:tcPr>
            <w:tcW w:w="4680" w:type="dxa"/>
          </w:tcPr>
          <w:p w14:paraId="0D890168" w14:textId="77777777" w:rsidR="00383B2D" w:rsidRPr="00761711" w:rsidRDefault="00383B2D" w:rsidP="00E359D5">
            <w:pPr>
              <w:jc w:val="right"/>
              <w:rPr>
                <w:b/>
              </w:rPr>
            </w:pPr>
            <w:r w:rsidRPr="00761711">
              <w:rPr>
                <w:b/>
              </w:rPr>
              <w:t xml:space="preserve">TOTAL </w:t>
            </w:r>
            <w:r>
              <w:rPr>
                <w:b/>
              </w:rPr>
              <w:t xml:space="preserve">ESTIMATED </w:t>
            </w:r>
            <w:r w:rsidRPr="00761711">
              <w:rPr>
                <w:b/>
              </w:rPr>
              <w:t>PROJECT COST</w:t>
            </w:r>
          </w:p>
        </w:tc>
        <w:tc>
          <w:tcPr>
            <w:tcW w:w="4788" w:type="dxa"/>
          </w:tcPr>
          <w:p w14:paraId="5C07A38F" w14:textId="16CF4F49" w:rsidR="00383B2D" w:rsidRPr="00761711" w:rsidRDefault="00737F06" w:rsidP="00737F06">
            <w:pPr>
              <w:jc w:val="right"/>
              <w:rPr>
                <w:b/>
              </w:rPr>
            </w:pPr>
            <w:r>
              <w:rPr>
                <w:b/>
              </w:rPr>
              <w:t>$312</w:t>
            </w:r>
            <w:r w:rsidR="003B4C78">
              <w:rPr>
                <w:b/>
              </w:rPr>
              <w:t>,</w:t>
            </w:r>
            <w:r>
              <w:rPr>
                <w:b/>
              </w:rPr>
              <w:t>093</w:t>
            </w:r>
          </w:p>
        </w:tc>
      </w:tr>
    </w:tbl>
    <w:p w14:paraId="6590B83D" w14:textId="26555A7F" w:rsidR="007C72AD" w:rsidRDefault="007C72AD">
      <w:pPr>
        <w:rPr>
          <w:b/>
          <w:sz w:val="36"/>
          <w:szCs w:val="36"/>
          <w:lang w:val="en-US"/>
        </w:rPr>
      </w:pPr>
      <w:bookmarkStart w:id="24" w:name="_Toc433108664"/>
    </w:p>
    <w:p w14:paraId="3064E8ED" w14:textId="1535DCA3" w:rsidR="00705A07" w:rsidRPr="007C72AD" w:rsidRDefault="00761E13" w:rsidP="00062CF9">
      <w:pPr>
        <w:pStyle w:val="Heading1"/>
        <w:rPr>
          <w:b/>
          <w:sz w:val="36"/>
          <w:szCs w:val="36"/>
        </w:rPr>
      </w:pPr>
      <w:bookmarkStart w:id="25" w:name="_Toc530303710"/>
      <w:r>
        <w:rPr>
          <w:b/>
          <w:sz w:val="36"/>
          <w:szCs w:val="36"/>
        </w:rPr>
        <w:t>Project Schedule</w:t>
      </w:r>
      <w:bookmarkEnd w:id="24"/>
      <w:r w:rsidR="00294946">
        <w:rPr>
          <w:b/>
          <w:sz w:val="36"/>
          <w:szCs w:val="36"/>
        </w:rPr>
        <w:t xml:space="preserve"> </w:t>
      </w:r>
      <w:r w:rsidR="00294946" w:rsidRPr="00294946">
        <w:rPr>
          <w:sz w:val="22"/>
          <w:szCs w:val="22"/>
        </w:rPr>
        <w:t>- David</w:t>
      </w:r>
      <w:bookmarkEnd w:id="25"/>
    </w:p>
    <w:p w14:paraId="7CBD638F" w14:textId="08CFF6B6" w:rsidR="0039009C" w:rsidRDefault="0039009C" w:rsidP="00062CF9">
      <w:pPr>
        <w:rPr>
          <w:color w:val="FF0000"/>
        </w:rPr>
      </w:pPr>
      <w:r>
        <w:t>Project schedule included as Gantt chart on following page</w:t>
      </w:r>
    </w:p>
    <w:p w14:paraId="2D386A1A" w14:textId="77777777" w:rsidR="0039009C" w:rsidRDefault="0039009C">
      <w:pPr>
        <w:rPr>
          <w:color w:val="FF0000"/>
        </w:rPr>
      </w:pPr>
      <w:r>
        <w:rPr>
          <w:color w:val="FF0000"/>
        </w:rPr>
        <w:br w:type="page"/>
      </w:r>
    </w:p>
    <w:p w14:paraId="3B1752CB" w14:textId="77777777" w:rsidR="00705A07" w:rsidRDefault="00705A07" w:rsidP="00062CF9">
      <w:pPr>
        <w:rPr>
          <w:color w:val="FF0000"/>
        </w:rPr>
      </w:pPr>
    </w:p>
    <w:p w14:paraId="3E103102" w14:textId="77777777" w:rsidR="00705A07" w:rsidRPr="00E4095B" w:rsidRDefault="00705A07" w:rsidP="00705A07">
      <w:pPr>
        <w:pStyle w:val="Heading1"/>
        <w:rPr>
          <w:b/>
          <w:sz w:val="36"/>
          <w:szCs w:val="36"/>
        </w:rPr>
      </w:pPr>
      <w:bookmarkStart w:id="26" w:name="_Toc530303711"/>
      <w:r>
        <w:rPr>
          <w:b/>
          <w:sz w:val="36"/>
          <w:szCs w:val="36"/>
        </w:rPr>
        <w:t>Approvals</w:t>
      </w:r>
      <w:bookmarkEnd w:id="26"/>
    </w:p>
    <w:p w14:paraId="0E34FBE3" w14:textId="77777777" w:rsidR="00705A07" w:rsidRPr="00DF63EE" w:rsidRDefault="00705A07" w:rsidP="00705A07">
      <w:pPr>
        <w:ind w:left="360"/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3330"/>
        <w:gridCol w:w="1080"/>
      </w:tblGrid>
      <w:tr w:rsidR="00705A07" w14:paraId="2927D0CE" w14:textId="77777777" w:rsidTr="000D4D93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21AFE4FF" w14:textId="77777777"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Approver Name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73F0C095" w14:textId="77777777"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Title </w:t>
            </w:r>
          </w:p>
        </w:tc>
        <w:tc>
          <w:tcPr>
            <w:tcW w:w="3330" w:type="dxa"/>
            <w:shd w:val="clear" w:color="auto" w:fill="E6E6E6"/>
            <w:vAlign w:val="center"/>
          </w:tcPr>
          <w:p w14:paraId="76190BF0" w14:textId="77777777"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39EBE11C" w14:textId="77777777" w:rsidR="00705A07" w:rsidRDefault="00705A07" w:rsidP="000D4D9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</w:t>
            </w:r>
          </w:p>
        </w:tc>
      </w:tr>
      <w:tr w:rsidR="00705A07" w14:paraId="69AAD8F1" w14:textId="77777777" w:rsidTr="00705A07">
        <w:trPr>
          <w:trHeight w:val="336"/>
          <w:jc w:val="center"/>
        </w:trPr>
        <w:tc>
          <w:tcPr>
            <w:tcW w:w="2250" w:type="dxa"/>
            <w:vAlign w:val="center"/>
          </w:tcPr>
          <w:p w14:paraId="77823C4F" w14:textId="77777777" w:rsidR="00705A07" w:rsidRDefault="00705A07" w:rsidP="000D4D93">
            <w:pPr>
              <w:pStyle w:val="TableText"/>
            </w:pPr>
          </w:p>
        </w:tc>
        <w:tc>
          <w:tcPr>
            <w:tcW w:w="1800" w:type="dxa"/>
            <w:vAlign w:val="center"/>
          </w:tcPr>
          <w:p w14:paraId="5A509BDB" w14:textId="77777777" w:rsidR="00705A07" w:rsidRDefault="00705A07" w:rsidP="000D4D93">
            <w:pPr>
              <w:pStyle w:val="TableText"/>
            </w:pPr>
            <w:r>
              <w:t>Project Manager</w:t>
            </w:r>
          </w:p>
        </w:tc>
        <w:tc>
          <w:tcPr>
            <w:tcW w:w="3330" w:type="dxa"/>
            <w:vAlign w:val="center"/>
          </w:tcPr>
          <w:p w14:paraId="617815D2" w14:textId="77777777" w:rsidR="00705A07" w:rsidRDefault="00705A07" w:rsidP="000D4D93">
            <w:pPr>
              <w:pStyle w:val="TableText"/>
            </w:pPr>
          </w:p>
        </w:tc>
        <w:tc>
          <w:tcPr>
            <w:tcW w:w="1080" w:type="dxa"/>
            <w:vAlign w:val="center"/>
          </w:tcPr>
          <w:p w14:paraId="56E9FD64" w14:textId="77777777" w:rsidR="00705A07" w:rsidRDefault="00705A07" w:rsidP="000D4D93">
            <w:pPr>
              <w:pStyle w:val="TableText"/>
            </w:pPr>
          </w:p>
        </w:tc>
      </w:tr>
      <w:tr w:rsidR="00705A07" w14:paraId="387682A2" w14:textId="77777777" w:rsidTr="00705A07">
        <w:trPr>
          <w:trHeight w:val="327"/>
          <w:jc w:val="center"/>
        </w:trPr>
        <w:tc>
          <w:tcPr>
            <w:tcW w:w="2250" w:type="dxa"/>
            <w:vAlign w:val="center"/>
          </w:tcPr>
          <w:p w14:paraId="5A5179CE" w14:textId="77777777" w:rsidR="00705A07" w:rsidRDefault="00705A07" w:rsidP="000D4D93">
            <w:pPr>
              <w:pStyle w:val="TableText"/>
            </w:pPr>
          </w:p>
        </w:tc>
        <w:tc>
          <w:tcPr>
            <w:tcW w:w="1800" w:type="dxa"/>
            <w:vAlign w:val="center"/>
          </w:tcPr>
          <w:p w14:paraId="02BAAF07" w14:textId="77777777" w:rsidR="00705A07" w:rsidRDefault="00705A07" w:rsidP="000D4D93">
            <w:pPr>
              <w:pStyle w:val="TableText"/>
            </w:pPr>
            <w:r>
              <w:t>D2 Project Manager</w:t>
            </w:r>
          </w:p>
        </w:tc>
        <w:tc>
          <w:tcPr>
            <w:tcW w:w="3330" w:type="dxa"/>
            <w:vAlign w:val="center"/>
          </w:tcPr>
          <w:p w14:paraId="4ED95531" w14:textId="77777777" w:rsidR="00705A07" w:rsidRDefault="00705A07" w:rsidP="000D4D93">
            <w:pPr>
              <w:pStyle w:val="TableText"/>
            </w:pPr>
          </w:p>
        </w:tc>
        <w:tc>
          <w:tcPr>
            <w:tcW w:w="1080" w:type="dxa"/>
            <w:vAlign w:val="center"/>
          </w:tcPr>
          <w:p w14:paraId="02A614BF" w14:textId="77777777" w:rsidR="00705A07" w:rsidRDefault="00705A07" w:rsidP="000D4D93">
            <w:pPr>
              <w:pStyle w:val="TableText"/>
            </w:pPr>
          </w:p>
        </w:tc>
      </w:tr>
    </w:tbl>
    <w:p w14:paraId="357E50E1" w14:textId="77777777" w:rsidR="00705A07" w:rsidRDefault="00705A07" w:rsidP="00705A07">
      <w:r w:rsidRPr="00975BE3">
        <w:rPr>
          <w:b/>
          <w:smallCaps/>
          <w:sz w:val="28"/>
          <w:szCs w:val="28"/>
        </w:rPr>
        <w:t xml:space="preserve"> </w:t>
      </w:r>
    </w:p>
    <w:p w14:paraId="49F191EB" w14:textId="77777777" w:rsidR="00705A07" w:rsidRPr="00DF63EE" w:rsidRDefault="00705A07" w:rsidP="00705A07"/>
    <w:p w14:paraId="5377B777" w14:textId="77777777" w:rsidR="00705A07" w:rsidRPr="00705A07" w:rsidRDefault="00705A07" w:rsidP="00062CF9">
      <w:pPr>
        <w:rPr>
          <w:color w:val="FF0000"/>
        </w:rPr>
      </w:pPr>
    </w:p>
    <w:sectPr w:rsidR="00705A07" w:rsidRPr="00705A07" w:rsidSect="00063088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AED1F" w14:textId="77777777" w:rsidR="00C36559" w:rsidRDefault="00C36559" w:rsidP="00761E13">
      <w:r>
        <w:separator/>
      </w:r>
    </w:p>
  </w:endnote>
  <w:endnote w:type="continuationSeparator" w:id="0">
    <w:p w14:paraId="6BB9CEDF" w14:textId="77777777" w:rsidR="00C36559" w:rsidRDefault="00C36559" w:rsidP="0076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7FD4" w14:textId="77777777" w:rsidR="00C36559" w:rsidRDefault="00C36559" w:rsidP="00761E13">
      <w:r>
        <w:separator/>
      </w:r>
    </w:p>
  </w:footnote>
  <w:footnote w:type="continuationSeparator" w:id="0">
    <w:p w14:paraId="30D2CBAB" w14:textId="77777777" w:rsidR="00C36559" w:rsidRDefault="00C36559" w:rsidP="00761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208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493B1F"/>
    <w:multiLevelType w:val="multilevel"/>
    <w:tmpl w:val="A59033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5D267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B3562A"/>
    <w:multiLevelType w:val="hybridMultilevel"/>
    <w:tmpl w:val="88A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96DA0"/>
    <w:multiLevelType w:val="hybridMultilevel"/>
    <w:tmpl w:val="83A6F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F019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13C124A"/>
    <w:multiLevelType w:val="hybridMultilevel"/>
    <w:tmpl w:val="29564B6A"/>
    <w:lvl w:ilvl="0" w:tplc="CCF431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477EC"/>
    <w:multiLevelType w:val="multilevel"/>
    <w:tmpl w:val="CD9667B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6BFF643F"/>
    <w:multiLevelType w:val="hybridMultilevel"/>
    <w:tmpl w:val="FD4628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4F1AD8"/>
    <w:multiLevelType w:val="hybridMultilevel"/>
    <w:tmpl w:val="E864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7D"/>
    <w:rsid w:val="00021540"/>
    <w:rsid w:val="0004318C"/>
    <w:rsid w:val="00062CF9"/>
    <w:rsid w:val="00063088"/>
    <w:rsid w:val="0007707B"/>
    <w:rsid w:val="0008009A"/>
    <w:rsid w:val="000852A7"/>
    <w:rsid w:val="00085BF4"/>
    <w:rsid w:val="000A633C"/>
    <w:rsid w:val="000B4E0A"/>
    <w:rsid w:val="000B60D9"/>
    <w:rsid w:val="00130F63"/>
    <w:rsid w:val="0013798E"/>
    <w:rsid w:val="001436B9"/>
    <w:rsid w:val="00147B71"/>
    <w:rsid w:val="00150D39"/>
    <w:rsid w:val="0015108D"/>
    <w:rsid w:val="00156AB0"/>
    <w:rsid w:val="001617FB"/>
    <w:rsid w:val="00163993"/>
    <w:rsid w:val="0019442D"/>
    <w:rsid w:val="00221F13"/>
    <w:rsid w:val="002224D6"/>
    <w:rsid w:val="00241A73"/>
    <w:rsid w:val="00256067"/>
    <w:rsid w:val="0026202C"/>
    <w:rsid w:val="00294946"/>
    <w:rsid w:val="002A33CC"/>
    <w:rsid w:val="0030446A"/>
    <w:rsid w:val="00383B2D"/>
    <w:rsid w:val="0039009C"/>
    <w:rsid w:val="003B4C78"/>
    <w:rsid w:val="003C2C32"/>
    <w:rsid w:val="003D5C0D"/>
    <w:rsid w:val="003F771F"/>
    <w:rsid w:val="00405F00"/>
    <w:rsid w:val="004125E8"/>
    <w:rsid w:val="00446866"/>
    <w:rsid w:val="00451FD1"/>
    <w:rsid w:val="00477D9C"/>
    <w:rsid w:val="004A3F95"/>
    <w:rsid w:val="004D4F8A"/>
    <w:rsid w:val="004F3FD5"/>
    <w:rsid w:val="005624A4"/>
    <w:rsid w:val="00585F9B"/>
    <w:rsid w:val="005A5377"/>
    <w:rsid w:val="005A55C6"/>
    <w:rsid w:val="00610883"/>
    <w:rsid w:val="006B6695"/>
    <w:rsid w:val="006D02EC"/>
    <w:rsid w:val="006D2CEF"/>
    <w:rsid w:val="006D3062"/>
    <w:rsid w:val="006F7A1B"/>
    <w:rsid w:val="00705A07"/>
    <w:rsid w:val="0072497D"/>
    <w:rsid w:val="00737F06"/>
    <w:rsid w:val="00744A27"/>
    <w:rsid w:val="00761E13"/>
    <w:rsid w:val="007638EF"/>
    <w:rsid w:val="007B3A1A"/>
    <w:rsid w:val="007C72AD"/>
    <w:rsid w:val="007E1886"/>
    <w:rsid w:val="007E51A3"/>
    <w:rsid w:val="00807621"/>
    <w:rsid w:val="008C7848"/>
    <w:rsid w:val="008D31A4"/>
    <w:rsid w:val="009166DC"/>
    <w:rsid w:val="00922554"/>
    <w:rsid w:val="009600C9"/>
    <w:rsid w:val="009F0659"/>
    <w:rsid w:val="00A033D9"/>
    <w:rsid w:val="00A26174"/>
    <w:rsid w:val="00A53890"/>
    <w:rsid w:val="00AD1173"/>
    <w:rsid w:val="00AD22F1"/>
    <w:rsid w:val="00AF45E5"/>
    <w:rsid w:val="00B14FEF"/>
    <w:rsid w:val="00B27BCA"/>
    <w:rsid w:val="00B3286B"/>
    <w:rsid w:val="00B61B2B"/>
    <w:rsid w:val="00B73460"/>
    <w:rsid w:val="00BB2A60"/>
    <w:rsid w:val="00BC623D"/>
    <w:rsid w:val="00BE6AFD"/>
    <w:rsid w:val="00C15EE3"/>
    <w:rsid w:val="00C22211"/>
    <w:rsid w:val="00C36559"/>
    <w:rsid w:val="00CA0FB5"/>
    <w:rsid w:val="00CB242B"/>
    <w:rsid w:val="00CC46F8"/>
    <w:rsid w:val="00CD2599"/>
    <w:rsid w:val="00CD582E"/>
    <w:rsid w:val="00CF2B4C"/>
    <w:rsid w:val="00DF4C43"/>
    <w:rsid w:val="00E25FE6"/>
    <w:rsid w:val="00E4095B"/>
    <w:rsid w:val="00E46E65"/>
    <w:rsid w:val="00E87FE2"/>
    <w:rsid w:val="00EA1CD5"/>
    <w:rsid w:val="00EA29AA"/>
    <w:rsid w:val="00EA7889"/>
    <w:rsid w:val="00EA7D6C"/>
    <w:rsid w:val="00EE3696"/>
    <w:rsid w:val="00F03D8B"/>
    <w:rsid w:val="00F81A89"/>
    <w:rsid w:val="00FE4EEC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06FA1"/>
  <w15:docId w15:val="{029D2F7C-2BA6-4736-9ABC-2DEAF503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554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922554"/>
    <w:pPr>
      <w:keepNext/>
      <w:numPr>
        <w:numId w:val="6"/>
      </w:numPr>
      <w:spacing w:after="120"/>
      <w:outlineLvl w:val="0"/>
    </w:pPr>
    <w:rPr>
      <w:sz w:val="32"/>
      <w:lang w:val="en-US"/>
    </w:rPr>
  </w:style>
  <w:style w:type="paragraph" w:styleId="Heading2">
    <w:name w:val="heading 2"/>
    <w:basedOn w:val="Normal"/>
    <w:next w:val="Normal"/>
    <w:qFormat/>
    <w:rsid w:val="00922554"/>
    <w:pPr>
      <w:keepNext/>
      <w:numPr>
        <w:ilvl w:val="1"/>
        <w:numId w:val="6"/>
      </w:numPr>
      <w:spacing w:before="240" w:after="60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rsid w:val="00922554"/>
    <w:pPr>
      <w:keepNext/>
      <w:numPr>
        <w:ilvl w:val="2"/>
        <w:numId w:val="6"/>
      </w:numPr>
      <w:spacing w:before="240" w:after="60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5B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5B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5B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5B"/>
    <w:pPr>
      <w:numPr>
        <w:ilvl w:val="6"/>
        <w:numId w:val="6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5B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5B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61B2B"/>
    <w:pPr>
      <w:tabs>
        <w:tab w:val="left" w:pos="440"/>
        <w:tab w:val="right" w:leader="dot" w:pos="8296"/>
      </w:tabs>
      <w:spacing w:before="120" w:after="120"/>
    </w:pPr>
    <w:rPr>
      <w:b/>
      <w:noProof/>
      <w:color w:val="000000"/>
      <w:sz w:val="28"/>
      <w:szCs w:val="28"/>
    </w:rPr>
  </w:style>
  <w:style w:type="character" w:styleId="Hyperlink">
    <w:name w:val="Hyperlink"/>
    <w:uiPriority w:val="99"/>
    <w:rsid w:val="00922554"/>
    <w:rPr>
      <w:color w:val="0000FF"/>
      <w:u w:val="single"/>
    </w:rPr>
  </w:style>
  <w:style w:type="paragraph" w:customStyle="1" w:styleId="R-Normal">
    <w:name w:val="R-Normal"/>
    <w:basedOn w:val="Normal"/>
    <w:rsid w:val="00BC623D"/>
    <w:rPr>
      <w:sz w:val="20"/>
      <w:lang w:val="en-US"/>
    </w:rPr>
  </w:style>
  <w:style w:type="table" w:styleId="TableGrid">
    <w:name w:val="Table Grid"/>
    <w:basedOn w:val="TableNormal"/>
    <w:uiPriority w:val="59"/>
    <w:rsid w:val="00BC623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C623D"/>
    <w:pPr>
      <w:spacing w:line="220" w:lineRule="exact"/>
    </w:pPr>
    <w:rPr>
      <w:sz w:val="18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E4095B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E4095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E4095B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E4095B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E4095B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E4095B"/>
    <w:rPr>
      <w:rFonts w:ascii="Cambria" w:eastAsia="Times New Roman" w:hAnsi="Cambria" w:cs="Times New Roman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87FE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87FE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7FE2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1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61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E1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1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E13"/>
    <w:rPr>
      <w:rFonts w:ascii="Arial" w:hAnsi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D2C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E7B14-5E20-479F-8C6E-8B241C18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Labor-Cost-Schedule</vt:lpstr>
    </vt:vector>
  </TitlesOfParts>
  <Company>www.softwarereality.com</Company>
  <LinksUpToDate>false</LinksUpToDate>
  <CharactersWithSpaces>6518</CharactersWithSpaces>
  <SharedDoc>false</SharedDoc>
  <HLinks>
    <vt:vector size="6" baseType="variant">
      <vt:variant>
        <vt:i4>6291566</vt:i4>
      </vt:variant>
      <vt:variant>
        <vt:i4>0</vt:i4>
      </vt:variant>
      <vt:variant>
        <vt:i4>0</vt:i4>
      </vt:variant>
      <vt:variant>
        <vt:i4>5</vt:i4>
      </vt:variant>
      <vt:variant>
        <vt:lpwstr>http://www.softwarereality.com/lifecycle/functionalspec.jsp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Labor-Cost-Schedule</dc:title>
  <dc:creator>Rich Compeau</dc:creator>
  <cp:lastModifiedBy>David Johnson</cp:lastModifiedBy>
  <cp:revision>31</cp:revision>
  <dcterms:created xsi:type="dcterms:W3CDTF">2017-09-02T23:11:00Z</dcterms:created>
  <dcterms:modified xsi:type="dcterms:W3CDTF">2018-11-19T16:43:00Z</dcterms:modified>
</cp:coreProperties>
</file>