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F5" w:rsidRDefault="00A672F5" w:rsidP="000221A8">
      <w:r>
        <w:rPr>
          <w:noProof/>
        </w:rPr>
        <w:drawing>
          <wp:inline distT="0" distB="0" distL="0" distR="0" wp14:anchorId="6F1E04F1" wp14:editId="6DB0962C">
            <wp:extent cx="5760085" cy="3069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A8" w:rsidRDefault="000221A8" w:rsidP="000221A8">
      <w:r>
        <w:t xml:space="preserve">Danh sách ngân hàng chuyển khoản Sales Online tại VienthongA.com </w:t>
      </w:r>
    </w:p>
    <w:p w:rsidR="000221A8" w:rsidRDefault="000221A8" w:rsidP="000221A8"/>
    <w:p w:rsidR="000221A8" w:rsidRDefault="000221A8" w:rsidP="000221A8">
      <w:r>
        <w:t xml:space="preserve">1.   Ngân hàng  Sacombank (SCB): </w:t>
      </w:r>
      <w:bookmarkStart w:id="0" w:name="_GoBack"/>
      <w:bookmarkEnd w:id="0"/>
    </w:p>
    <w:p w:rsidR="000221A8" w:rsidRDefault="000221A8" w:rsidP="000221A8"/>
    <w:p w:rsidR="000221A8" w:rsidRDefault="000221A8" w:rsidP="000221A8">
      <w:r>
        <w:t xml:space="preserve">         - Công ty: CP Sản Xuất -Thương Mại - XNK Viễn Thông A</w:t>
      </w:r>
    </w:p>
    <w:p w:rsidR="000221A8" w:rsidRDefault="000221A8" w:rsidP="000221A8"/>
    <w:p w:rsidR="000221A8" w:rsidRDefault="000221A8" w:rsidP="000221A8">
      <w:r>
        <w:t xml:space="preserve">         - Số tài khoản: 060.007.113.156 </w:t>
      </w:r>
    </w:p>
    <w:p w:rsidR="000221A8" w:rsidRDefault="000221A8" w:rsidP="000221A8"/>
    <w:p w:rsidR="000221A8" w:rsidRDefault="000221A8" w:rsidP="000221A8">
      <w:r>
        <w:t>- Chi nhánh: Sacombank Điện Biên Phủ - Tp.HCM</w:t>
      </w:r>
    </w:p>
    <w:p w:rsidR="000221A8" w:rsidRDefault="000221A8" w:rsidP="000221A8"/>
    <w:p w:rsidR="000221A8" w:rsidRDefault="000221A8" w:rsidP="000221A8">
      <w:r>
        <w:t xml:space="preserve"> </w:t>
      </w:r>
    </w:p>
    <w:p w:rsidR="000221A8" w:rsidRDefault="000221A8" w:rsidP="000221A8"/>
    <w:p w:rsidR="000221A8" w:rsidRDefault="000221A8" w:rsidP="000221A8">
      <w:r>
        <w:t>2.   Ngân hàng Đông Á (DAB):</w:t>
      </w:r>
    </w:p>
    <w:p w:rsidR="000221A8" w:rsidRDefault="000221A8" w:rsidP="000221A8"/>
    <w:p w:rsidR="000221A8" w:rsidRDefault="000221A8" w:rsidP="000221A8">
      <w:r>
        <w:t xml:space="preserve">        - Công ty: CP Sản Xuất -Thương Mại - XNK Viễn Thông A</w:t>
      </w:r>
    </w:p>
    <w:p w:rsidR="000221A8" w:rsidRDefault="000221A8" w:rsidP="000221A8"/>
    <w:p w:rsidR="000221A8" w:rsidRDefault="000221A8" w:rsidP="000221A8">
      <w:r>
        <w:t xml:space="preserve">         - Số tài khoản: 000.238.550.003 </w:t>
      </w:r>
    </w:p>
    <w:p w:rsidR="000221A8" w:rsidRDefault="000221A8" w:rsidP="000221A8"/>
    <w:p w:rsidR="000221A8" w:rsidRDefault="000221A8" w:rsidP="000221A8">
      <w:r>
        <w:t>- Chi nhánh: Đông Á Tân Bình - Tp.HCM</w:t>
      </w:r>
    </w:p>
    <w:p w:rsidR="000221A8" w:rsidRDefault="000221A8" w:rsidP="000221A8"/>
    <w:p w:rsidR="000221A8" w:rsidRDefault="000221A8" w:rsidP="000221A8">
      <w:r>
        <w:lastRenderedPageBreak/>
        <w:t xml:space="preserve"> </w:t>
      </w:r>
    </w:p>
    <w:p w:rsidR="000221A8" w:rsidRDefault="000221A8" w:rsidP="000221A8"/>
    <w:p w:rsidR="000221A8" w:rsidRDefault="000221A8" w:rsidP="000221A8">
      <w:r>
        <w:t xml:space="preserve">3.   Ngân hàng  Vietcombank (VCB): </w:t>
      </w:r>
    </w:p>
    <w:p w:rsidR="000221A8" w:rsidRDefault="000221A8" w:rsidP="000221A8"/>
    <w:p w:rsidR="000221A8" w:rsidRDefault="000221A8" w:rsidP="000221A8">
      <w:r>
        <w:t xml:space="preserve">         - Công ty: CP Sản Xuất -Thương Mại - XNK Viễn Thông A</w:t>
      </w:r>
    </w:p>
    <w:p w:rsidR="000221A8" w:rsidRDefault="000221A8" w:rsidP="000221A8"/>
    <w:p w:rsidR="000221A8" w:rsidRDefault="000221A8" w:rsidP="000221A8">
      <w:r>
        <w:t xml:space="preserve">         - Số tài khoản: 0421.003.791.572</w:t>
      </w:r>
    </w:p>
    <w:p w:rsidR="000221A8" w:rsidRDefault="000221A8" w:rsidP="000221A8"/>
    <w:p w:rsidR="000221A8" w:rsidRDefault="000221A8" w:rsidP="000221A8">
      <w:r>
        <w:t>- Chi nhánh: Vietcombank Phú Thọ - Tp.HCM</w:t>
      </w:r>
    </w:p>
    <w:p w:rsidR="000221A8" w:rsidRDefault="000221A8" w:rsidP="000221A8"/>
    <w:p w:rsidR="000221A8" w:rsidRDefault="000221A8" w:rsidP="000221A8">
      <w:r>
        <w:t xml:space="preserve"> </w:t>
      </w:r>
    </w:p>
    <w:p w:rsidR="000221A8" w:rsidRDefault="000221A8" w:rsidP="000221A8"/>
    <w:p w:rsidR="000221A8" w:rsidRDefault="000221A8" w:rsidP="000221A8">
      <w:r>
        <w:t xml:space="preserve">4.   Ngân hàng ANZ (ANZ): </w:t>
      </w:r>
    </w:p>
    <w:p w:rsidR="000221A8" w:rsidRDefault="000221A8" w:rsidP="000221A8"/>
    <w:p w:rsidR="000221A8" w:rsidRDefault="000221A8" w:rsidP="000221A8">
      <w:r>
        <w:t xml:space="preserve">         - Công ty: CP Sản Xuất -Thương Mại - XNK Viễn Thông A</w:t>
      </w:r>
    </w:p>
    <w:p w:rsidR="000221A8" w:rsidRDefault="000221A8" w:rsidP="000221A8"/>
    <w:p w:rsidR="000221A8" w:rsidRDefault="000221A8" w:rsidP="000221A8">
      <w:r>
        <w:t xml:space="preserve">         - Số tài khoản: 586.5006</w:t>
      </w:r>
    </w:p>
    <w:p w:rsidR="000221A8" w:rsidRDefault="000221A8" w:rsidP="000221A8"/>
    <w:p w:rsidR="000221A8" w:rsidRDefault="000221A8" w:rsidP="000221A8">
      <w:r>
        <w:t>- Chi nhánh: NH ANZ Việt Nam - Tp.HCM</w:t>
      </w:r>
    </w:p>
    <w:p w:rsidR="000221A8" w:rsidRDefault="000221A8" w:rsidP="000221A8"/>
    <w:p w:rsidR="000221A8" w:rsidRDefault="000221A8" w:rsidP="000221A8">
      <w:r>
        <w:t xml:space="preserve">  </w:t>
      </w:r>
    </w:p>
    <w:p w:rsidR="000221A8" w:rsidRDefault="000221A8" w:rsidP="000221A8"/>
    <w:p w:rsidR="000221A8" w:rsidRDefault="000221A8" w:rsidP="000221A8">
      <w:r>
        <w:t xml:space="preserve">      5. Ngân hàng Quân đội (MLB)</w:t>
      </w:r>
    </w:p>
    <w:p w:rsidR="000221A8" w:rsidRDefault="000221A8" w:rsidP="000221A8"/>
    <w:p w:rsidR="000221A8" w:rsidRDefault="000221A8" w:rsidP="000221A8">
      <w:r>
        <w:t xml:space="preserve">                          - Công ty: CP Sản Xuất -Thương Mại - XNK Viễn Thông A</w:t>
      </w:r>
    </w:p>
    <w:p w:rsidR="000221A8" w:rsidRDefault="000221A8" w:rsidP="000221A8"/>
    <w:p w:rsidR="000221A8" w:rsidRDefault="000221A8" w:rsidP="000221A8">
      <w:r>
        <w:t xml:space="preserve">         - Số tài khoản: 7011100373839</w:t>
      </w:r>
    </w:p>
    <w:p w:rsidR="000221A8" w:rsidRDefault="000221A8" w:rsidP="000221A8"/>
    <w:p w:rsidR="000221A8" w:rsidRDefault="000221A8" w:rsidP="000221A8">
      <w:r>
        <w:t>- Chi nhánh: Chợ Lớn Tp.HCM</w:t>
      </w:r>
    </w:p>
    <w:p w:rsidR="000221A8" w:rsidRDefault="000221A8" w:rsidP="000221A8"/>
    <w:p w:rsidR="000221A8" w:rsidRDefault="000221A8" w:rsidP="000221A8">
      <w:r>
        <w:lastRenderedPageBreak/>
        <w:t xml:space="preserve">  </w:t>
      </w:r>
    </w:p>
    <w:p w:rsidR="000221A8" w:rsidRDefault="000221A8" w:rsidP="000221A8"/>
    <w:p w:rsidR="000221A8" w:rsidRDefault="000221A8" w:rsidP="000221A8">
      <w:r>
        <w:t>Nội dung gửi tiền quý khách vui lòng ghi theo mẫu (nếu chuyển qua phòng giao dịch, internet banking):</w:t>
      </w:r>
    </w:p>
    <w:p w:rsidR="000221A8" w:rsidRDefault="000221A8" w:rsidP="000221A8"/>
    <w:p w:rsidR="000221A8" w:rsidRDefault="000221A8" w:rsidP="000221A8">
      <w:r>
        <w:t>&lt;Tên khách đặt hàng&gt; - &lt;Số điện thoại đặt hàng&gt; - &lt;Model đặt hàng&gt;</w:t>
      </w:r>
    </w:p>
    <w:p w:rsidR="000221A8" w:rsidRDefault="000221A8" w:rsidP="000221A8"/>
    <w:p w:rsidR="000221A8" w:rsidRDefault="000221A8" w:rsidP="000221A8">
      <w:r>
        <w:t>Ví dụ:  Nguyễn Văn A – 0909152355 – samsung galaxy SII</w:t>
      </w:r>
    </w:p>
    <w:p w:rsidR="000221A8" w:rsidRDefault="000221A8" w:rsidP="000221A8"/>
    <w:p w:rsidR="000221A8" w:rsidRDefault="000221A8" w:rsidP="000221A8">
      <w:r>
        <w:t xml:space="preserve"> </w:t>
      </w:r>
    </w:p>
    <w:p w:rsidR="000221A8" w:rsidRDefault="000221A8" w:rsidP="000221A8"/>
    <w:p w:rsidR="000221A8" w:rsidRDefault="000221A8" w:rsidP="000221A8">
      <w:r>
        <w:t>*Lưu ý: Sau khi chuyển tiền thành công, quý khách cần xác nhận chuyển khoản bằng 1 trong 2 cách sau:</w:t>
      </w:r>
    </w:p>
    <w:p w:rsidR="000221A8" w:rsidRDefault="000221A8" w:rsidP="000221A8"/>
    <w:p w:rsidR="000221A8" w:rsidRDefault="000221A8" w:rsidP="000221A8">
      <w:r>
        <w:t>(1)   Điện thoại thông báo đến số (84-8) 38633333 để được xử lý nhanh nhất. Thông tin quý khách cần cung cấp cho chúng tôi bao gồm:</w:t>
      </w:r>
    </w:p>
    <w:p w:rsidR="000221A8" w:rsidRDefault="000221A8" w:rsidP="000221A8"/>
    <w:p w:rsidR="000221A8" w:rsidRDefault="000221A8" w:rsidP="000221A8">
      <w:r>
        <w:t>&lt;Tên khách đặt hàng&gt;</w:t>
      </w:r>
    </w:p>
    <w:p w:rsidR="000221A8" w:rsidRDefault="000221A8" w:rsidP="000221A8"/>
    <w:p w:rsidR="000221A8" w:rsidRDefault="000221A8" w:rsidP="000221A8">
      <w:r>
        <w:t>&lt;Ngân hàng đã chuyển tiền&gt;</w:t>
      </w:r>
    </w:p>
    <w:p w:rsidR="000221A8" w:rsidRDefault="000221A8" w:rsidP="000221A8"/>
    <w:p w:rsidR="000221A8" w:rsidRDefault="000221A8" w:rsidP="000221A8">
      <w:r>
        <w:t>&lt;Số tiền đã chuyển&gt;</w:t>
      </w:r>
    </w:p>
    <w:p w:rsidR="000221A8" w:rsidRDefault="000221A8" w:rsidP="000221A8"/>
    <w:p w:rsidR="000221A8" w:rsidRDefault="000221A8" w:rsidP="000221A8">
      <w:r>
        <w:t>&lt;Tên người chuyển tiền&gt; (Nếu chuyển qua phòng giao dịch, internet banking)</w:t>
      </w:r>
    </w:p>
    <w:p w:rsidR="000221A8" w:rsidRDefault="000221A8" w:rsidP="000221A8"/>
    <w:p w:rsidR="000221A8" w:rsidRDefault="000221A8" w:rsidP="000221A8">
      <w:r>
        <w:t>&lt;Số tài khoản thẻ ATM hoặc tên chủ tài khoản ATM&gt; (nếu chuyển qua máy ATM)</w:t>
      </w:r>
    </w:p>
    <w:p w:rsidR="000221A8" w:rsidRDefault="000221A8" w:rsidP="000221A8"/>
    <w:p w:rsidR="000221A8" w:rsidRDefault="000221A8" w:rsidP="000221A8">
      <w:r>
        <w:t xml:space="preserve"> </w:t>
      </w:r>
    </w:p>
    <w:p w:rsidR="000221A8" w:rsidRDefault="000221A8" w:rsidP="000221A8"/>
    <w:p w:rsidR="000221A8" w:rsidRDefault="000221A8" w:rsidP="000221A8">
      <w:r>
        <w:t>(2)   Nhắn tin theo cú pháp và gửi tới số 0909.460.567:</w:t>
      </w:r>
    </w:p>
    <w:p w:rsidR="000221A8" w:rsidRDefault="000221A8" w:rsidP="000221A8"/>
    <w:p w:rsidR="000221A8" w:rsidRDefault="000221A8" w:rsidP="000221A8">
      <w:r>
        <w:lastRenderedPageBreak/>
        <w:t>Nếu chuyển qua phòng giao dịch hoặc internet banking:</w:t>
      </w:r>
    </w:p>
    <w:p w:rsidR="000221A8" w:rsidRDefault="000221A8" w:rsidP="000221A8"/>
    <w:p w:rsidR="000221A8" w:rsidRDefault="000221A8" w:rsidP="000221A8">
      <w:r>
        <w:t xml:space="preserve">&lt;Mã ngân hàng&gt; - &lt; Tên người chuyển tiền &gt; - &lt;Số tiền đã chuyển&gt; - &lt; Tên khách đặt hàng &gt; </w:t>
      </w:r>
    </w:p>
    <w:p w:rsidR="000221A8" w:rsidRDefault="000221A8" w:rsidP="000221A8"/>
    <w:p w:rsidR="000221A8" w:rsidRDefault="000221A8" w:rsidP="000221A8">
      <w:r>
        <w:t>Ví dụ:  VCB - Nguyen Van A – 3.000.000vnd – Nguyen Van B</w:t>
      </w:r>
    </w:p>
    <w:p w:rsidR="000221A8" w:rsidRDefault="000221A8" w:rsidP="000221A8"/>
    <w:p w:rsidR="000221A8" w:rsidRDefault="000221A8" w:rsidP="000221A8">
      <w:r>
        <w:t xml:space="preserve"> </w:t>
      </w:r>
    </w:p>
    <w:p w:rsidR="000221A8" w:rsidRDefault="000221A8" w:rsidP="000221A8"/>
    <w:p w:rsidR="000221A8" w:rsidRDefault="000221A8" w:rsidP="000221A8">
      <w:r>
        <w:t>Nếu chuyển qua máy ATM:</w:t>
      </w:r>
    </w:p>
    <w:p w:rsidR="000221A8" w:rsidRDefault="000221A8" w:rsidP="000221A8"/>
    <w:p w:rsidR="000221A8" w:rsidRDefault="000221A8" w:rsidP="000221A8">
      <w:r>
        <w:t xml:space="preserve">&lt;Mã ngân hàng&gt; - &lt;Mã số tài khoản ATM hoặc Tên chủ tk ATM&gt; - &lt;Số tiền đã chuyển&gt; - &lt;Tên khách đặt hàng&gt; </w:t>
      </w:r>
    </w:p>
    <w:p w:rsidR="000221A8" w:rsidRDefault="000221A8" w:rsidP="000221A8"/>
    <w:p w:rsidR="000221A8" w:rsidRDefault="000221A8" w:rsidP="000221A8">
      <w:r>
        <w:t>Ví dụ:  VCB - Nguyen Van A (0071002185469) - 3.000.000vnd - Nguyen Van B</w:t>
      </w:r>
    </w:p>
    <w:p w:rsidR="000221A8" w:rsidRDefault="000221A8" w:rsidP="000221A8"/>
    <w:p w:rsidR="000221A8" w:rsidRDefault="000221A8" w:rsidP="000221A8">
      <w:r>
        <w:t xml:space="preserve">  Mọi thông tin, yêu cầu, thắc mắc xin quý khách vui lòng liên hệ : </w:t>
      </w:r>
    </w:p>
    <w:p w:rsidR="000221A8" w:rsidRDefault="000221A8" w:rsidP="000221A8">
      <w:r>
        <w:t>Công ty CP SX-TM XNK Viễn Thông A</w:t>
      </w:r>
    </w:p>
    <w:p w:rsidR="000221A8" w:rsidRDefault="000221A8" w:rsidP="000221A8">
      <w:r>
        <w:t xml:space="preserve"> Phòng Thương Mại Điện Tử</w:t>
      </w:r>
    </w:p>
    <w:p w:rsidR="000221A8" w:rsidRDefault="000221A8" w:rsidP="000221A8">
      <w:r>
        <w:t xml:space="preserve"> Địa chỉ: Tầng 4, 326-330 Đường 3/2 – Phường 12 - Quận 10 - TP Hồ Chí Minh.</w:t>
      </w:r>
    </w:p>
    <w:p w:rsidR="000221A8" w:rsidRDefault="000221A8" w:rsidP="000221A8">
      <w:r>
        <w:t xml:space="preserve"> Hotline: 1900 54 54 46</w:t>
      </w:r>
    </w:p>
    <w:p w:rsidR="000221A8" w:rsidRDefault="000221A8" w:rsidP="000221A8">
      <w:r>
        <w:t xml:space="preserve"> Tel: (84-8) 38633333 – EXT: 8343 | 8344 | 8345 | 8346</w:t>
      </w:r>
    </w:p>
    <w:p w:rsidR="000221A8" w:rsidRDefault="000221A8" w:rsidP="000221A8">
      <w:r>
        <w:t xml:space="preserve"> Fax: (84-8) 38680634</w:t>
      </w:r>
    </w:p>
    <w:p w:rsidR="006E3DB5" w:rsidRDefault="000221A8" w:rsidP="000221A8">
      <w:r>
        <w:t xml:space="preserve"> Email:saleonline@vienthonga.com - Website: www.VienthongA.com</w:t>
      </w:r>
    </w:p>
    <w:sectPr w:rsidR="006E3DB5" w:rsidSect="00992750">
      <w:pgSz w:w="11907" w:h="16840" w:code="9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514"/>
    <w:multiLevelType w:val="multilevel"/>
    <w:tmpl w:val="DAF801E8"/>
    <w:lvl w:ilvl="0">
      <w:start w:val="1"/>
      <w:numFmt w:val="upperRoman"/>
      <w:pStyle w:val="Cp1"/>
      <w:lvlText w:val="%1."/>
      <w:lvlJc w:val="right"/>
      <w:pPr>
        <w:tabs>
          <w:tab w:val="num" w:pos="567"/>
        </w:tabs>
        <w:ind w:left="567" w:hanging="142"/>
      </w:pPr>
      <w:rPr>
        <w:rFonts w:hint="default"/>
        <w:b/>
        <w:color w:val="auto"/>
        <w:sz w:val="32"/>
      </w:rPr>
    </w:lvl>
    <w:lvl w:ilvl="1">
      <w:start w:val="1"/>
      <w:numFmt w:val="decimal"/>
      <w:pStyle w:val="Cp2"/>
      <w:lvlText w:val="%2."/>
      <w:lvlJc w:val="left"/>
      <w:pPr>
        <w:tabs>
          <w:tab w:val="num" w:pos="992"/>
        </w:tabs>
        <w:ind w:left="992" w:hanging="425"/>
      </w:pPr>
      <w:rPr>
        <w:rFonts w:ascii="Times New Roman" w:hAnsi="Times New Roman" w:hint="default"/>
        <w:b/>
        <w:color w:val="auto"/>
        <w:sz w:val="28"/>
      </w:rPr>
    </w:lvl>
    <w:lvl w:ilvl="2">
      <w:start w:val="1"/>
      <w:numFmt w:val="decimal"/>
      <w:lvlText w:val="%2.%3."/>
      <w:lvlJc w:val="left"/>
      <w:pPr>
        <w:tabs>
          <w:tab w:val="num" w:pos="1559"/>
        </w:tabs>
        <w:ind w:left="1559" w:hanging="567"/>
      </w:pPr>
      <w:rPr>
        <w:rFonts w:ascii="Times New Roman" w:hAnsi="Times New Roman" w:hint="default"/>
        <w:b/>
        <w:sz w:val="24"/>
      </w:rPr>
    </w:lvl>
    <w:lvl w:ilvl="3">
      <w:start w:val="1"/>
      <w:numFmt w:val="lowerLetter"/>
      <w:lvlText w:val="%4)"/>
      <w:lvlJc w:val="left"/>
      <w:pPr>
        <w:tabs>
          <w:tab w:val="num" w:pos="2126"/>
        </w:tabs>
        <w:ind w:left="2126" w:hanging="567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B7"/>
    <w:rsid w:val="000221A8"/>
    <w:rsid w:val="00160BB8"/>
    <w:rsid w:val="00225880"/>
    <w:rsid w:val="00406FF7"/>
    <w:rsid w:val="006E3DB5"/>
    <w:rsid w:val="00992750"/>
    <w:rsid w:val="00994BCE"/>
    <w:rsid w:val="00A672F5"/>
    <w:rsid w:val="00AA6FB7"/>
    <w:rsid w:val="00EA5B87"/>
    <w:rsid w:val="00F4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87"/>
  </w:style>
  <w:style w:type="paragraph" w:styleId="Heading1">
    <w:name w:val="heading 1"/>
    <w:basedOn w:val="Normal"/>
    <w:next w:val="Normal"/>
    <w:link w:val="Heading1Char"/>
    <w:uiPriority w:val="9"/>
    <w:qFormat/>
    <w:rsid w:val="00EA5B87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B87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87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87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87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87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87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87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87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5B87"/>
    <w:rPr>
      <w:rFonts w:ascii="Cambria" w:eastAsiaTheme="majorEastAsia" w:hAnsi="Cambria" w:cstheme="majorBidi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EA5B87"/>
    <w:rPr>
      <w:rFonts w:ascii="Cambria" w:eastAsiaTheme="majorEastAsia" w:hAnsi="Cambria" w:cstheme="majorBidi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EA5B87"/>
    <w:rPr>
      <w:rFonts w:ascii="Cambria" w:eastAsiaTheme="majorEastAsia" w:hAnsi="Cambria" w:cstheme="majorBidi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EA5B87"/>
    <w:rPr>
      <w:rFonts w:ascii="Cambria" w:eastAsiaTheme="majorEastAsia" w:hAnsi="Cambria" w:cstheme="majorBidi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EA5B87"/>
    <w:rPr>
      <w:rFonts w:ascii="Cambria" w:eastAsiaTheme="majorEastAsia" w:hAnsi="Cambria" w:cstheme="majorBidi"/>
      <w:color w:val="16505E"/>
    </w:rPr>
  </w:style>
  <w:style w:type="character" w:customStyle="1" w:styleId="Heading6Char">
    <w:name w:val="Heading 6 Char"/>
    <w:link w:val="Heading6"/>
    <w:uiPriority w:val="9"/>
    <w:semiHidden/>
    <w:rsid w:val="00EA5B87"/>
    <w:rPr>
      <w:rFonts w:ascii="Cambria" w:eastAsiaTheme="majorEastAsia" w:hAnsi="Cambria" w:cstheme="majorBidi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EA5B87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A5B87"/>
    <w:rPr>
      <w:rFonts w:ascii="Cambria" w:eastAsiaTheme="majorEastAsia" w:hAnsi="Cambria" w:cstheme="majorBidi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A5B87"/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B87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B87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Theme="majorEastAsia" w:hAnsi="Cambria" w:cstheme="majorBidi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A5B87"/>
    <w:rPr>
      <w:rFonts w:ascii="Cambria" w:eastAsiaTheme="majorEastAsia" w:hAnsi="Cambria" w:cstheme="majorBidi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87"/>
    <w:pPr>
      <w:numPr>
        <w:ilvl w:val="1"/>
      </w:numPr>
    </w:pPr>
    <w:rPr>
      <w:rFonts w:ascii="Cambria" w:eastAsiaTheme="majorEastAsia" w:hAnsi="Cambria" w:cstheme="majorBidi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A5B87"/>
    <w:rPr>
      <w:rFonts w:ascii="Cambria" w:eastAsiaTheme="majorEastAsia" w:hAnsi="Cambria" w:cstheme="majorBidi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EA5B87"/>
    <w:rPr>
      <w:b/>
      <w:bCs/>
    </w:rPr>
  </w:style>
  <w:style w:type="character" w:styleId="Emphasis">
    <w:name w:val="Emphasis"/>
    <w:uiPriority w:val="20"/>
    <w:qFormat/>
    <w:rsid w:val="00EA5B87"/>
    <w:rPr>
      <w:i/>
      <w:iCs/>
    </w:rPr>
  </w:style>
  <w:style w:type="paragraph" w:styleId="NoSpacing">
    <w:name w:val="No Spacing"/>
    <w:uiPriority w:val="1"/>
    <w:qFormat/>
    <w:rsid w:val="00EA5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5B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B87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EA5B8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87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EA5B87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EA5B87"/>
    <w:rPr>
      <w:i/>
      <w:iCs/>
      <w:color w:val="808080"/>
    </w:rPr>
  </w:style>
  <w:style w:type="character" w:styleId="IntenseEmphasis">
    <w:name w:val="Intense Emphasis"/>
    <w:uiPriority w:val="21"/>
    <w:qFormat/>
    <w:rsid w:val="00EA5B87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EA5B87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EA5B87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EA5B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B87"/>
    <w:pPr>
      <w:outlineLvl w:val="9"/>
    </w:pPr>
  </w:style>
  <w:style w:type="paragraph" w:customStyle="1" w:styleId="Cp1">
    <w:name w:val="Cấp 1"/>
    <w:basedOn w:val="Normal"/>
    <w:link w:val="Cp1Char"/>
    <w:rsid w:val="00994BCE"/>
    <w:pPr>
      <w:numPr>
        <w:numId w:val="11"/>
      </w:numPr>
      <w:outlineLvl w:val="0"/>
    </w:pPr>
    <w:rPr>
      <w:rFonts w:eastAsia="Times New Roman"/>
      <w:b/>
      <w:bCs/>
      <w:sz w:val="32"/>
      <w:szCs w:val="32"/>
    </w:rPr>
  </w:style>
  <w:style w:type="character" w:customStyle="1" w:styleId="Cp1Char">
    <w:name w:val="Cấp 1 Char"/>
    <w:link w:val="Cp1"/>
    <w:rsid w:val="00994BCE"/>
    <w:rPr>
      <w:rFonts w:eastAsia="Times New Roman"/>
      <w:b/>
      <w:bCs/>
      <w:sz w:val="32"/>
      <w:szCs w:val="32"/>
    </w:rPr>
  </w:style>
  <w:style w:type="paragraph" w:customStyle="1" w:styleId="Cp2">
    <w:name w:val="Cấp 2"/>
    <w:basedOn w:val="Cp1"/>
    <w:link w:val="Cp2Char"/>
    <w:rsid w:val="00994BCE"/>
    <w:pPr>
      <w:numPr>
        <w:ilvl w:val="1"/>
      </w:numPr>
      <w:outlineLvl w:val="1"/>
    </w:pPr>
    <w:rPr>
      <w:sz w:val="28"/>
    </w:rPr>
  </w:style>
  <w:style w:type="character" w:customStyle="1" w:styleId="Cp2Char">
    <w:name w:val="Cấp 2 Char"/>
    <w:link w:val="Cp2"/>
    <w:rsid w:val="00994BCE"/>
    <w:rPr>
      <w:rFonts w:eastAsia="Times New Roman"/>
      <w:b/>
      <w:bCs/>
      <w:sz w:val="28"/>
      <w:szCs w:val="32"/>
    </w:rPr>
  </w:style>
  <w:style w:type="paragraph" w:customStyle="1" w:styleId="Cp3">
    <w:name w:val="Cấp 3"/>
    <w:basedOn w:val="Cp2"/>
    <w:link w:val="Cp3Char"/>
    <w:rsid w:val="00994BCE"/>
    <w:pPr>
      <w:numPr>
        <w:ilvl w:val="0"/>
        <w:numId w:val="0"/>
      </w:numPr>
      <w:tabs>
        <w:tab w:val="num" w:pos="1559"/>
      </w:tabs>
      <w:ind w:left="1559" w:hanging="567"/>
      <w:outlineLvl w:val="2"/>
    </w:pPr>
    <w:rPr>
      <w:rFonts w:eastAsia="Calibri"/>
      <w:b w:val="0"/>
      <w:bCs w:val="0"/>
      <w:sz w:val="20"/>
      <w:szCs w:val="20"/>
    </w:rPr>
  </w:style>
  <w:style w:type="character" w:customStyle="1" w:styleId="Cp3Char">
    <w:name w:val="Cấp 3 Char"/>
    <w:link w:val="Cp3"/>
    <w:rsid w:val="00994BCE"/>
  </w:style>
  <w:style w:type="paragraph" w:customStyle="1" w:styleId="Cp4">
    <w:name w:val="Cấp 4"/>
    <w:basedOn w:val="Cp3"/>
    <w:link w:val="Cp4Char"/>
    <w:rsid w:val="00994BCE"/>
    <w:pPr>
      <w:tabs>
        <w:tab w:val="clear" w:pos="1559"/>
        <w:tab w:val="num" w:pos="2126"/>
      </w:tabs>
      <w:ind w:left="2126"/>
      <w:outlineLvl w:val="3"/>
    </w:pPr>
    <w:rPr>
      <w:b/>
      <w:bCs/>
      <w:sz w:val="24"/>
      <w:szCs w:val="32"/>
    </w:rPr>
  </w:style>
  <w:style w:type="character" w:customStyle="1" w:styleId="Cp4Char">
    <w:name w:val="Cấp 4 Char"/>
    <w:link w:val="Cp4"/>
    <w:rsid w:val="00994BCE"/>
    <w:rPr>
      <w:b/>
      <w:bCs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87"/>
  </w:style>
  <w:style w:type="paragraph" w:styleId="Heading1">
    <w:name w:val="heading 1"/>
    <w:basedOn w:val="Normal"/>
    <w:next w:val="Normal"/>
    <w:link w:val="Heading1Char"/>
    <w:uiPriority w:val="9"/>
    <w:qFormat/>
    <w:rsid w:val="00EA5B87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B87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87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87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87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87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87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87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87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5B87"/>
    <w:rPr>
      <w:rFonts w:ascii="Cambria" w:eastAsiaTheme="majorEastAsia" w:hAnsi="Cambria" w:cstheme="majorBidi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EA5B87"/>
    <w:rPr>
      <w:rFonts w:ascii="Cambria" w:eastAsiaTheme="majorEastAsia" w:hAnsi="Cambria" w:cstheme="majorBidi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EA5B87"/>
    <w:rPr>
      <w:rFonts w:ascii="Cambria" w:eastAsiaTheme="majorEastAsia" w:hAnsi="Cambria" w:cstheme="majorBidi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EA5B87"/>
    <w:rPr>
      <w:rFonts w:ascii="Cambria" w:eastAsiaTheme="majorEastAsia" w:hAnsi="Cambria" w:cstheme="majorBidi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EA5B87"/>
    <w:rPr>
      <w:rFonts w:ascii="Cambria" w:eastAsiaTheme="majorEastAsia" w:hAnsi="Cambria" w:cstheme="majorBidi"/>
      <w:color w:val="16505E"/>
    </w:rPr>
  </w:style>
  <w:style w:type="character" w:customStyle="1" w:styleId="Heading6Char">
    <w:name w:val="Heading 6 Char"/>
    <w:link w:val="Heading6"/>
    <w:uiPriority w:val="9"/>
    <w:semiHidden/>
    <w:rsid w:val="00EA5B87"/>
    <w:rPr>
      <w:rFonts w:ascii="Cambria" w:eastAsiaTheme="majorEastAsia" w:hAnsi="Cambria" w:cstheme="majorBidi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EA5B87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A5B87"/>
    <w:rPr>
      <w:rFonts w:ascii="Cambria" w:eastAsiaTheme="majorEastAsia" w:hAnsi="Cambria" w:cstheme="majorBidi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A5B87"/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B87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B87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Theme="majorEastAsia" w:hAnsi="Cambria" w:cstheme="majorBidi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A5B87"/>
    <w:rPr>
      <w:rFonts w:ascii="Cambria" w:eastAsiaTheme="majorEastAsia" w:hAnsi="Cambria" w:cstheme="majorBidi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87"/>
    <w:pPr>
      <w:numPr>
        <w:ilvl w:val="1"/>
      </w:numPr>
    </w:pPr>
    <w:rPr>
      <w:rFonts w:ascii="Cambria" w:eastAsiaTheme="majorEastAsia" w:hAnsi="Cambria" w:cstheme="majorBidi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A5B87"/>
    <w:rPr>
      <w:rFonts w:ascii="Cambria" w:eastAsiaTheme="majorEastAsia" w:hAnsi="Cambria" w:cstheme="majorBidi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EA5B87"/>
    <w:rPr>
      <w:b/>
      <w:bCs/>
    </w:rPr>
  </w:style>
  <w:style w:type="character" w:styleId="Emphasis">
    <w:name w:val="Emphasis"/>
    <w:uiPriority w:val="20"/>
    <w:qFormat/>
    <w:rsid w:val="00EA5B87"/>
    <w:rPr>
      <w:i/>
      <w:iCs/>
    </w:rPr>
  </w:style>
  <w:style w:type="paragraph" w:styleId="NoSpacing">
    <w:name w:val="No Spacing"/>
    <w:uiPriority w:val="1"/>
    <w:qFormat/>
    <w:rsid w:val="00EA5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5B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B87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EA5B8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87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EA5B87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EA5B87"/>
    <w:rPr>
      <w:i/>
      <w:iCs/>
      <w:color w:val="808080"/>
    </w:rPr>
  </w:style>
  <w:style w:type="character" w:styleId="IntenseEmphasis">
    <w:name w:val="Intense Emphasis"/>
    <w:uiPriority w:val="21"/>
    <w:qFormat/>
    <w:rsid w:val="00EA5B87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EA5B87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EA5B87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EA5B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B87"/>
    <w:pPr>
      <w:outlineLvl w:val="9"/>
    </w:pPr>
  </w:style>
  <w:style w:type="paragraph" w:customStyle="1" w:styleId="Cp1">
    <w:name w:val="Cấp 1"/>
    <w:basedOn w:val="Normal"/>
    <w:link w:val="Cp1Char"/>
    <w:rsid w:val="00994BCE"/>
    <w:pPr>
      <w:numPr>
        <w:numId w:val="11"/>
      </w:numPr>
      <w:outlineLvl w:val="0"/>
    </w:pPr>
    <w:rPr>
      <w:rFonts w:eastAsia="Times New Roman"/>
      <w:b/>
      <w:bCs/>
      <w:sz w:val="32"/>
      <w:szCs w:val="32"/>
    </w:rPr>
  </w:style>
  <w:style w:type="character" w:customStyle="1" w:styleId="Cp1Char">
    <w:name w:val="Cấp 1 Char"/>
    <w:link w:val="Cp1"/>
    <w:rsid w:val="00994BCE"/>
    <w:rPr>
      <w:rFonts w:eastAsia="Times New Roman"/>
      <w:b/>
      <w:bCs/>
      <w:sz w:val="32"/>
      <w:szCs w:val="32"/>
    </w:rPr>
  </w:style>
  <w:style w:type="paragraph" w:customStyle="1" w:styleId="Cp2">
    <w:name w:val="Cấp 2"/>
    <w:basedOn w:val="Cp1"/>
    <w:link w:val="Cp2Char"/>
    <w:rsid w:val="00994BCE"/>
    <w:pPr>
      <w:numPr>
        <w:ilvl w:val="1"/>
      </w:numPr>
      <w:outlineLvl w:val="1"/>
    </w:pPr>
    <w:rPr>
      <w:sz w:val="28"/>
    </w:rPr>
  </w:style>
  <w:style w:type="character" w:customStyle="1" w:styleId="Cp2Char">
    <w:name w:val="Cấp 2 Char"/>
    <w:link w:val="Cp2"/>
    <w:rsid w:val="00994BCE"/>
    <w:rPr>
      <w:rFonts w:eastAsia="Times New Roman"/>
      <w:b/>
      <w:bCs/>
      <w:sz w:val="28"/>
      <w:szCs w:val="32"/>
    </w:rPr>
  </w:style>
  <w:style w:type="paragraph" w:customStyle="1" w:styleId="Cp3">
    <w:name w:val="Cấp 3"/>
    <w:basedOn w:val="Cp2"/>
    <w:link w:val="Cp3Char"/>
    <w:rsid w:val="00994BCE"/>
    <w:pPr>
      <w:numPr>
        <w:ilvl w:val="0"/>
        <w:numId w:val="0"/>
      </w:numPr>
      <w:tabs>
        <w:tab w:val="num" w:pos="1559"/>
      </w:tabs>
      <w:ind w:left="1559" w:hanging="567"/>
      <w:outlineLvl w:val="2"/>
    </w:pPr>
    <w:rPr>
      <w:rFonts w:eastAsia="Calibri"/>
      <w:b w:val="0"/>
      <w:bCs w:val="0"/>
      <w:sz w:val="20"/>
      <w:szCs w:val="20"/>
    </w:rPr>
  </w:style>
  <w:style w:type="character" w:customStyle="1" w:styleId="Cp3Char">
    <w:name w:val="Cấp 3 Char"/>
    <w:link w:val="Cp3"/>
    <w:rsid w:val="00994BCE"/>
  </w:style>
  <w:style w:type="paragraph" w:customStyle="1" w:styleId="Cp4">
    <w:name w:val="Cấp 4"/>
    <w:basedOn w:val="Cp3"/>
    <w:link w:val="Cp4Char"/>
    <w:rsid w:val="00994BCE"/>
    <w:pPr>
      <w:tabs>
        <w:tab w:val="clear" w:pos="1559"/>
        <w:tab w:val="num" w:pos="2126"/>
      </w:tabs>
      <w:ind w:left="2126"/>
      <w:outlineLvl w:val="3"/>
    </w:pPr>
    <w:rPr>
      <w:b/>
      <w:bCs/>
      <w:sz w:val="24"/>
      <w:szCs w:val="32"/>
    </w:rPr>
  </w:style>
  <w:style w:type="character" w:customStyle="1" w:styleId="Cp4Char">
    <w:name w:val="Cấp 4 Char"/>
    <w:link w:val="Cp4"/>
    <w:rsid w:val="00994BCE"/>
    <w:rPr>
      <w:b/>
      <w:bCs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2143</Characters>
  <Application>Microsoft Office Word</Application>
  <DocSecurity>0</DocSecurity>
  <Lines>17</Lines>
  <Paragraphs>5</Paragraphs>
  <ScaleCrop>false</ScaleCrop>
  <Company>LAPTOP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2011-09-25T10:21:00Z</dcterms:created>
  <dcterms:modified xsi:type="dcterms:W3CDTF">2011-09-25T10:23:00Z</dcterms:modified>
</cp:coreProperties>
</file>