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4"/>
        </w:rPr>
        <w:t>JOILang GA Search Redesign</w:t>
      </w:r>
    </w:p>
    <w:p>
      <w:pPr>
        <w:jc w:val="center"/>
      </w:pPr>
      <w:r>
        <w:rPr>
          <w:rFonts w:ascii="NanumBarunGothic" w:hAnsi="NanumBarunGothic" w:eastAsia="NanumBarunGothic"/>
          <w:b/>
          <w:color w:val="2F5597"/>
          <w:sz w:val="36"/>
        </w:rPr>
        <w:t>Generation Stop Condition Redesign Report</w:t>
      </w:r>
    </w:p>
    <w:p>
      <w:pPr>
        <w:jc w:val="center"/>
      </w:pPr>
      <w:r>
        <w:rPr>
          <w:rFonts w:ascii="NanumBarunGothic" w:hAnsi="NanumBarunGothic" w:eastAsia="NanumBarunGothic"/>
          <w:i/>
          <w:sz w:val="22"/>
        </w:rPr>
        <w:t>수정 방향 로그 v5 — Active Phase/Action Controller for Evolutionary Prompt Search</w:t>
      </w:r>
    </w:p>
    <w:p>
      <w:r>
        <w:rPr>
          <w:rFonts w:ascii="NanumBarunGothic" w:hAnsi="NanumBarunGothic" w:eastAsia="NanumBarunGothic"/>
        </w:rPr>
      </w:r>
    </w:p>
    <w:p>
      <w:pPr>
        <w:shd w:fill="EAF2F8"/>
      </w:pPr>
      <w:r>
        <w:rPr>
          <w:rFonts w:ascii="NanumBarunGothic" w:hAnsi="NanumBarunGothic" w:eastAsia="NanumBarunGothic"/>
          <w:b/>
          <w:sz w:val="20"/>
        </w:rPr>
        <w:t>보고서 목적</w:t>
      </w:r>
    </w:p>
    <w:p>
      <w:pPr>
        <w:pStyle w:val="NoteBox"/>
        <w:shd w:fill="EAF2F8"/>
      </w:pPr>
      <w:r>
        <w:rPr>
          <w:rFonts w:ascii="NanumBarunGothic" w:hAnsi="NanumBarunGothic" w:eastAsia="NanumBarunGothic"/>
          <w:sz w:val="18"/>
        </w:rPr>
        <w:t>• 기존 GA의 고정 세대 반복 및 단순 plateau 기반 종료 조건을 능동형 탐색 컨트롤러로 재설계한다.</w:t>
      </w:r>
    </w:p>
    <w:p>
      <w:pPr>
        <w:pStyle w:val="NoteBox"/>
        <w:shd w:fill="EAF2F8"/>
      </w:pPr>
      <w:r>
        <w:rPr>
          <w:rFonts w:ascii="NanumBarunGothic" w:hAnsi="NanumBarunGothic" w:eastAsia="NanumBarunGothic"/>
          <w:sz w:val="18"/>
        </w:rPr>
        <w:t>• 정확도 정체, token 정체, 다양성 붕괴, 실패 유형 고착, 회귀 진동을 구분하고 각 상황에 맞는 다음 행동을 정의한다.</w:t>
      </w:r>
    </w:p>
    <w:p>
      <w:pPr>
        <w:pStyle w:val="NoteBox"/>
        <w:shd w:fill="EAF2F8"/>
      </w:pPr>
      <w:r>
        <w:rPr>
          <w:rFonts w:ascii="NanumBarunGothic" w:hAnsi="NanumBarunGothic" w:eastAsia="NanumBarunGothic"/>
          <w:sz w:val="18"/>
        </w:rPr>
        <w:t>• 앞선 GA fitness/elite selection redesign 및 cloudless mutation redesign과 연결해 최종 Codex 수정 프롬프트의 기반 자료로 사용한다.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NanumBarunGothic" w:hAnsi="NanumBarunGothic" w:eastAsia="NanumBarunGothic"/>
        </w:rPr>
        <w:t>현재 GA stop condition의 핵심 한계는 “몇 세대 동안 성능이 오르지 않으면 종료”라는 수동적 조기 종료에 가깝다는 점이다. 그러나 실제 실험 결과는 단순 종료보다 더 정교한 행동 전환이 필요함을 보여준다. 7B는 초반에 향상 후 정체되고, 14B는 초기부터 높은 DETPass를 보이며 포화되고, 8B는 세대별 성능 진동을 보였다. 또한 token 수가 줄지 않는 문제는 stop condition과 mutation scheduler가 compression phase로 전환되지 않았기 때문에 발생한다.</w:t>
      </w:r>
    </w:p>
    <w:p>
      <w:r>
        <w:rPr>
          <w:rFonts w:ascii="NanumBarunGothic" w:hAnsi="NanumBarunGothic" w:eastAsia="NanumBarunGothic"/>
        </w:rPr>
        <w:t>따라서 generation stop condition은 passive early stopping이 아니라 active search controller로 설계해야 한다. 이 컨트롤러는 각 generation에서 best-so-far DETPass, AvgDET/SDET, token 변화, Pareto archive 변화, prompt diversity, active failure families를 계산하고, plateau 유형을 진단한 뒤 accuracy search, robustness stabilization, compression search, disruptive search, advisor trigger, final stop 중 하나를 선택한다.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Core thesis: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Generation stop condition should not be a passive early-stopping rule.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It should be an active search controller that diagnoses plateau type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and changes the evolutionary strategy.</w:t>
      </w:r>
    </w:p>
    <w:p>
      <w:pPr>
        <w:pStyle w:val="Heading1"/>
      </w:pPr>
      <w:r>
        <w:t>2. Background and Current Problems</w:t>
      </w:r>
    </w:p>
    <w:p>
      <w:r>
        <w:rPr>
          <w:rFonts w:ascii="NanumBarunGothic" w:hAnsi="NanumBarunGothic" w:eastAsia="NanumBarunGothic"/>
        </w:rPr>
        <w:t>현재 GA 실험에서 확인된 문제는 다음과 같다. 이 문제들은 fitness/elite selection과 mutation redesign만으로는 완전히 해결되지 않으며, 세대 종료 조건과 phase transition 로직이 함께 개선되어야 한다.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7B는 2세대 이후 DETPass가 거의 고정되어 accuracy plateau가 발생했다.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14B는 초기부터 DETPass가 높아 정확도 포화 상태에 가깝지만 token/latency 압축으로 전환되지 않았다.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8B는 raw generation best 성능이 오르락내리락하여 regression oscillation 또는 instability를 보였다.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token 수가 줄지 않았고, plateau 후에도 compression mutation 또는 disruptive compression으로 전환되지 않았다.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best-so-far curve와 current-generation best curve가 분리되지 않아 GA가 후퇴하는 것처럼 보이는 해석 문제가 발생했다.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plateau가 발생해도 원인 진단 없이 fixed generation까지 같은 방식으로 반복하는 경향이 있다.</w:t>
      </w:r>
    </w:p>
    <w:p>
      <w:pPr>
        <w:pStyle w:val="Heading1"/>
      </w:pPr>
      <w:r>
        <w:t>3. From Early Stopping to Active Search Control</w:t>
      </w:r>
    </w:p>
    <w:p>
      <w:r>
        <w:rPr>
          <w:rFonts w:ascii="NanumBarunGothic" w:hAnsi="NanumBarunGothic" w:eastAsia="NanumBarunGothic"/>
        </w:rPr>
        <w:t>새로운 설계에서는 stop condition을 단일 조건이 아니라 상태 기계로 본다. 즉, 각 generation에서 현재 탐색이 어떤 국면에 있는지 진단하고, 그 결과에 따라 다음 세대의 elite quota, mutation family ratio, compression pressure, diversity injection 여부를 조정한다.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GA Run State Machine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INITIALIZATION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-&gt; ACCURACY_SEARCH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-&gt; ROBUSTNESS_STABILIZATION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-&gt; COMPRESSION_SEARCH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-&gt; DISRUPTIVE_SEARCH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-&gt; FINAL_SELECTION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-&gt; STOP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대표 행동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INITIALIZATION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seed prompt 및 초기 population 평가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초기 archive 생성, fixed validation set 확인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ACCURACY_SEARCH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DETPass 우선 개선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schema/enum/temporal/semantic repair mutation 강화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ROBUSTNESS_STABILIZATION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DETPass 유지 및 실패 유형 안정화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regression guard, category-critical failure 완화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COMPRESSION_SEARCH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DETPass를 유지한 채 tokens/latency 감소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compression mutation, Pareto compact elite 강화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DISRUPTIVE_SEARCH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장기 정체 시 구조적 변화 시도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layout reset, compact source switch, random immigrants, aggressive pruning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FINAL_SELECTION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최종 archive 정리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accuracy best, compact best, balanced/specialist best 선택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STOP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더 이상 탐색 가치가 낮을 때 종료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summary, Pareto frontier, stop reason 기록</w:t>
            </w:r>
          </w:p>
        </w:tc>
      </w:tr>
    </w:tbl>
    <w:p/>
    <w:p>
      <w:pPr>
        <w:pStyle w:val="Heading1"/>
      </w:pPr>
      <w:r>
        <w:t>4. State Variables and Windowed Metrics</w:t>
      </w:r>
    </w:p>
    <w:p>
      <w:r>
        <w:rPr>
          <w:rFonts w:ascii="NanumBarunGothic" w:hAnsi="NanumBarunGothic" w:eastAsia="NanumBarunGothic"/>
        </w:rPr>
        <w:t>stop/action controller는 단일 DETPass 값이 아니라 windowed metrics를 사용한다. 특히 validation set 크기가 작을 경우 DETPass는 coarse metric이므로 AvgDET/SDET, token, Pareto archive, diversity, failure-family trend를 함께 봐야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사용 목적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D_best(g)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best-so-far DETPass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accuracy archive 및 stop 판단의 핵심 기준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D_curr(g)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current generation best DETPass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세대별 진동 및 instability 판단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S_best(g)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best-so-far AvgDET/SDET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DETPass가 정체되어도 내부 품질 개선 여부 확인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T_best(g)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accepted/global best token count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compression progress 판단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T_compact(g)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epsilon-DETPass 후보 중 최소 token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compact elite 및 Pareto 판단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L_best(g)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latency of accepted/global best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deployment efficiency 판단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B_best(g)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category balance 또는 min group DETPass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universal prompt 모드에서 robustness guard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R_best(g)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regression penalty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subset regression 여부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N_unique(g)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unique rendered prompt hash 수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diversity collapse 판단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P_size(g)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Pareto archive size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accuracy-cost frontier 개선 여부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F_active(g)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active failure families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failure-family plateau 및 targeted mutation 필요성</w:t>
            </w:r>
          </w:p>
        </w:tc>
      </w:tr>
    </w:tbl>
    <w:p/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Windowed deltas: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ΔD_W = D_best(g) - D_best(g-W)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ΔS_W = S_best(g) - S_best(g-W)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ΔT_W = T_best(g-W) - T_best(g)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ΔP_W = P_size(g) - P_size(g-W)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Recommended window W = 2 or 3 generations.</w:t>
      </w:r>
    </w:p>
    <w:p>
      <w:pPr>
        <w:pStyle w:val="Heading1"/>
      </w:pPr>
      <w:r>
        <w:t>5. Multi-layer Improvement Criteria</w:t>
      </w:r>
    </w:p>
    <w:p>
      <w:r>
        <w:rPr>
          <w:rFonts w:ascii="NanumBarunGothic" w:hAnsi="NanumBarunGothic" w:eastAsia="NanumBarunGothic"/>
        </w:rPr>
        <w:t>DETPass가 변하지 않아도 유의미한 개선이 있을 수 있다. 따라서 improvement는 accuracy, efficiency, robustness, diversity의 네 층으로 나누어 판단한다.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개선 유형</w:t>
            </w:r>
          </w:p>
        </w:tc>
        <w:tc>
          <w:tcPr>
            <w:tcW w:type="dxa" w:w="5616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판단 기준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 threshold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Accuracy improvement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DETPass가 1 validation row 이상 증가하거나, DETPass regression 없이 AvgDET/SDET가 증가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DETPass &gt;= 1 row, AvgDET +0.5~1.0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Efficiency improvement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DETPass가 1 row margin 내에서 유지되며 tokens 또는 latency가 감소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tokens -5%~-10%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Robustness improvement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failure family 감소, min category DETPass 증가, regression penalty 감소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failure count 감소 또는 category-critical no-regression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Diversity improvement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새 Pareto point 또는 unique rendered prompt 증가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Pareto archive delta &gt; 0 또는 unique hash 증가</w:t>
            </w:r>
          </w:p>
        </w:tc>
      </w:tr>
    </w:tbl>
    <w:p/>
    <w:p>
      <w:pPr>
        <w:pStyle w:val="Heading1"/>
      </w:pPr>
      <w:r>
        <w:t>6. Plateau Type Diagnosis</w:t>
      </w:r>
    </w:p>
    <w:p>
      <w:r>
        <w:rPr>
          <w:rFonts w:ascii="NanumBarunGothic" w:hAnsi="NanumBarunGothic" w:eastAsia="NanumBarunGothic"/>
        </w:rPr>
        <w:t>plateau는 하나가 아니라 여러 유형으로 구분해야 한다. 유형에 따라 멈추는 것이 아니라 다른 탐색 행동을 선택한다.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Plateau 유형</w:t>
            </w:r>
          </w:p>
        </w:tc>
        <w:tc>
          <w:tcPr>
            <w:tcW w:type="dxa" w:w="2952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진단 조건</w:t>
            </w:r>
          </w:p>
        </w:tc>
        <w:tc>
          <w:tcPr>
            <w:tcW w:type="dxa" w:w="2808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해석</w:t>
            </w:r>
          </w:p>
        </w:tc>
        <w:tc>
          <w:tcPr>
            <w:tcW w:type="dxa" w:w="2808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5"/>
              </w:rPr>
              <w:t>권장 행동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Accuracy plateau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DETPass와 AvgDET가 W세대 동안 개선되지 않음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현재 search space에서 정확도 개선이 막힘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diversity 증가, layout/source variant 변경, reasoning mutation, advisor 후보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DETPass plateau but AvgDET improving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DETPass는 고정이나 AvgDET/SDET 상승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pass threshold에 근접 중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1~2세대 추가 진행, borderline failure targeted repair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Saturated accuracy plateau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DETPass가 목표 이상이고 추가 개선 없음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정확도보다 비용 최적화가 중요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COMPRESSION_SEARCH 전환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Token plateau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정확도는 유지되나 token 감소 없음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compression pressure 부족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compression mutation ratio 증가, aggressive pruning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Diversity collapse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unique rendered prompt hash 수가 낮음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실질적으로 같은 prompt 반복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random immigrants, novelty mutation, dedupe 강화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Regression oscillation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raw generation best가 오르락내리락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fitness/train과 validation의 불일치 또는 mutation instability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archive 기준 판단, mutation aggressiveness 감소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Failure-family plateau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top failure family가 W세대 동안 유지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targeted mutation이 효과 없음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source/layout/reasoning 변경 또는 advisor trigger</w:t>
            </w:r>
          </w:p>
        </w:tc>
      </w:tr>
    </w:tbl>
    <w:p/>
    <w:p>
      <w:pPr>
        <w:pStyle w:val="Heading1"/>
      </w:pPr>
      <w:r>
        <w:t>7. Stop Condition as Action Condition</w:t>
      </w:r>
    </w:p>
    <w:p>
      <w:r>
        <w:rPr>
          <w:rFonts w:ascii="NanumBarunGothic" w:hAnsi="NanumBarunGothic" w:eastAsia="NanumBarunGothic"/>
        </w:rPr>
        <w:t>새로운 controller는 plateau 발생 시 바로 stop하지 않는다. 먼저 현재 정체 유형에 따라 다음 action을 선택한다.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Continue same phase: 개선 신호가 아직 남아 있으면 현재 phase 유지.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Switch to robustness phase: DETPass가 확보되었으나 category/failure robustness가 불안정할 때.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Switch to compression phase: accuracy가 포화되고 no-regression 상태가 안정적일 때.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Trigger disruptive mutation: token/accuracy/diversity plateau가 오래 지속될 때.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Trigger cloud advisor: deterministic mutation이 같은 failure를 반복적으로 해결하지 못할 때.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Increase diversity temporarily: rendered prompt hash가 중복될 때.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Stop and finalize Pareto archive: 모든 phase와 disruptive attempt 후에도 개선이 없을 때.</w:t>
      </w:r>
    </w:p>
    <w:p>
      <w:pPr>
        <w:pStyle w:val="Heading1"/>
      </w:pPr>
      <w:r>
        <w:t>8. Phase Transition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664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전환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조건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다음 행동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Accuracy → Robustness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D_best &gt;= target_DETPass 또는 빠른 개선 후 plateau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token penalty 소폭 증가, category/critical guard 적용, regression-safe elite 강화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Robustness → Compression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D_best &gt;= target_DETPass, no critical failure increase, W세대 accuracy improvement 없음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compression mutation ratio 증가, Pareto compact elite 강화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Compression → Disruptive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tokens가 W세대 동안 줄지 않고 diversity가 낮으며 accuracy saturated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aggressive block pruning, compact source switch, few-shot 축소, typed slot injection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Disruptive → Stop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disruptive attempts exhausted, no new Pareto point, no accuracy/efficiency improvement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최종 archive 선택 후 종료</w:t>
            </w:r>
          </w:p>
        </w:tc>
      </w:tr>
    </w:tbl>
    <w:p/>
    <w:p>
      <w:pPr>
        <w:pStyle w:val="Heading1"/>
      </w:pPr>
      <w:r>
        <w:t>9. Stop Criteria Redesign</w:t>
      </w:r>
    </w:p>
    <w:p>
      <w:r>
        <w:rPr>
          <w:rFonts w:ascii="NanumBarunGothic" w:hAnsi="NanumBarunGothic" w:eastAsia="NanumBarunGothic"/>
        </w:rPr>
        <w:t>stop은 hard stop, accuracy stop, compression stop, Pareto stop, failure stop으로 구분한다. accuracy plateau는 보통 stop이 아니라 compression phase 진입 조건이다.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조건 유형</w:t>
            </w:r>
          </w:p>
        </w:tc>
        <w:tc>
          <w:tcPr>
            <w:tcW w:type="dxa" w:w="5256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종료 또는 전환 조건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 처리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Hard stop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max generations, wall-clock budget, cost budget, repeated worker failures/OOM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즉시 종료 및 stop_reason 기록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Accuracy stop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D_best &gt;= target이고 AvgDET 개선이 W세대 미미하며 critical failure 안정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stop이 아니라 compression phase로 전환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Compression stop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target DETPass 유지, token reduction 없음, Pareto archive 안정, disruptive compression 시도 완료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종료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Pareto stop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Pareto archive가 W세대 동안 변하지 않음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disruptive search 후에도 변동 없으면 종료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Failure stop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같은 failure family가 W세대 동안 지속되고 targeted mutation 실패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advisor trigger 또는 unresolved limitation 기록 후 phase 전환/종료</w:t>
            </w:r>
          </w:p>
        </w:tc>
      </w:tr>
    </w:tbl>
    <w:p/>
    <w:p>
      <w:pPr>
        <w:pStyle w:val="Heading1"/>
      </w:pPr>
      <w:r>
        <w:t>10. Disruptive Action Design</w:t>
      </w:r>
    </w:p>
    <w:p>
      <w:r>
        <w:rPr>
          <w:rFonts w:ascii="NanumBarunGothic" w:hAnsi="NanumBarunGothic" w:eastAsia="NanumBarunGothic"/>
        </w:rPr>
        <w:t>성능이나 token이 포화되면 한 번 더 큰 변형을 시도할 수 있다. 단, disruptive child는 즉시 promotion하지 않고 candidate로 평가한 뒤 no-regression gate를 통과할 때만 archive에 반영한다.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Disruptive action 유형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사용 조건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대표 연산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Accuracy disruptive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정확도가 낮은 상태에서 plateau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source_file variant 교체, layout 전체 변경, temporal/state-machine skeleton 삽입, example 교체, service context 확장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Compression disruptive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정확도 충분, token 감소 없음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optional block 제거, repair/helper block 제거, few-shot 0/1, micro-rule merge, compact schema, retrieval top-k 감소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Diversity disruptive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unique rendered prompt가 population 대비 낮음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prompt hash 중복 제거, random compact seed 투입, mutation rate 증가, crossover rate 감소, category specialist seed 투입</w:t>
            </w:r>
          </w:p>
        </w:tc>
      </w:tr>
    </w:tbl>
    <w:p/>
    <w:p>
      <w:pPr>
        <w:pStyle w:val="Heading1"/>
      </w:pPr>
      <w:r>
        <w:t>11. Adaptive Generation Budget</w:t>
      </w:r>
    </w:p>
    <w:p>
      <w:r>
        <w:rPr>
          <w:rFonts w:ascii="NanumBarunGothic" w:hAnsi="NanumBarunGothic" w:eastAsia="NanumBarunGothic"/>
        </w:rPr>
        <w:t>세대 수는 고정값 하나로만 두지 않고, 최소 세대와 최대 세대 사이에서 adaptive하게 사용한다. 최소 3세대는 seed, initial mutation/crossover, early trend 판단을 위해 반드시 수행한다.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Recommended defaults: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min_generations = 3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max_generations = 30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plateau_window = 3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disruptive_max_attempts = 2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advisor_max_calls = 3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조기 종료 가능 조건: target DETPass 달성, target tokens 이하, no critical failures, Pareto archive stable.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연장 조건: DETPass plateau지만 AvgDET 상승 중, token 감소 중, Pareto archive 확장 중, active failure family 감소 중.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model-specific budget: 14B는 빠른 compression phase, 8B는 더 긴 accuracy stabilization phase, 7B는 중반 이후 compression 강화.</w:t>
      </w:r>
    </w:p>
    <w:p>
      <w:pPr>
        <w:pStyle w:val="Heading1"/>
      </w:pPr>
      <w:r>
        <w:t>12. Raw Curve vs Best-so-far Curve Separation</w:t>
      </w:r>
    </w:p>
    <w:p>
      <w:r>
        <w:rPr>
          <w:rFonts w:ascii="NanumBarunGothic" w:hAnsi="NanumBarunGothic" w:eastAsia="NanumBarunGothic"/>
        </w:rPr>
        <w:t>stop/action 판단에는 raw generation best가 아니라 archive와 best-so-far metrics를 사용해야 한다. raw curve의 하락은 stop 신호가 아니라 instability 또는 exploration signal일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Curve/Metric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용도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raw_generation_best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해당 generation에서 fitness 기준으로 선택된 best genome 성능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instability, mutation aggressiveness, train/validation mismatch 진단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best_so_far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run 전체에서 누적 최고 성능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accuracy progress 및 stop/action 판단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accepted_best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promotion gate를 통과한 배포 후보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deployment artifact 결정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compact_best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DETPass margin 내에서 token이 가장 낮은 후보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compression search 판단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Pareto archive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DETPass, AvgDET, token, latency 기준 non-dominated set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accuracy-cost frontier 및 final selection</w:t>
            </w:r>
          </w:p>
        </w:tc>
      </w:tr>
    </w:tbl>
    <w:p/>
    <w:p>
      <w:pPr>
        <w:pStyle w:val="Heading1"/>
      </w:pPr>
      <w:r>
        <w:t>13. Promotion Stop vs Exploration Stop</w:t>
      </w:r>
    </w:p>
    <w:p>
      <w:r>
        <w:rPr>
          <w:rFonts w:ascii="NanumBarunGothic" w:hAnsi="NanumBarunGothic" w:eastAsia="NanumBarunGothic"/>
        </w:rPr>
        <w:t>새 genome을 accepted_best로 승격하지 않는 것과 GA exploration을 종료하는 것은 다르다. promotion은 배포 안정성 기준이고, exploration은 새로운 candidate를 찾는 과정이다.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예시 조건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Promotion stop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새로운 genome을 accepted_best로 승격하지 않음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DETPass 동일하지만 token 증가, category regression, critical failure 증가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Exploration continue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승격은 없지만 다음 세대 탐색은 지속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compression child, diversity child, disruptive child, advisor-guided child 평가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Final stop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탐색 자체를 종료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모든 phase와 disruptive attempt 후 archive 변화 없음</w:t>
            </w:r>
          </w:p>
        </w:tc>
      </w:tr>
    </w:tbl>
    <w:p/>
    <w:p>
      <w:pPr>
        <w:pStyle w:val="Heading1"/>
      </w:pPr>
      <w:r>
        <w:t>14. Recommended Stop/Action Policy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For each generation: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1. Update archives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global_best_DETPass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accepted_best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pareto_archive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compact_best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group_specialist_archives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2. Compute window metrics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ΔDETPass, ΔAvgDET, ΔTokens, ΔParetoArchive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unique rendered prompt hashes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failure-family trend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3. Diagnose state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accuracy improving / accuracy plateau / saturated accuracy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token plateau / diversity collapse / failure-family plateau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regression oscillation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4. Select action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continue accuracy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switch robustness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switch compression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trigger disruptive mutation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trigger advisor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 xml:space="preserve">   - stop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5. Log action and stop reason.</w:t>
      </w:r>
    </w:p>
    <w:p>
      <w:pPr>
        <w:pStyle w:val="Heading1"/>
      </w:pPr>
      <w:r>
        <w:t>15. Stop/Action Reason Logging</w:t>
      </w:r>
    </w:p>
    <w:p>
      <w:r>
        <w:rPr>
          <w:rFonts w:ascii="NanumBarunGothic" w:hAnsi="NanumBarunGothic" w:eastAsia="NanumBarunGothic"/>
        </w:rPr>
        <w:t>모든 판단은 추후 논문, 보고서, debugging에서 설명 가능해야 한다. 따라서 stop/action 관련 필드를 CSV/JSON에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032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Logging field</w:t>
            </w:r>
          </w:p>
        </w:tc>
        <w:tc>
          <w:tcPr>
            <w:tcW w:type="dxa" w:w="6624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generation_phase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현재 phase: accuracy, robustness, compression, disruptive, final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plateau_type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진단된 plateau 유형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plateau_window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plateau 판단에 사용한 window 크기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delta_best_DETPass / delta_best_AvgDET / delta_best_tokens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window 기준 변화량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pareto_archive_size / pareto_archive_delta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Pareto frontier 확장 여부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unique_prompt_hash_count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prompt diversity 수준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active_failure_families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주요 failure family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stop_candidate / stop_reason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종료 후보 여부와 사유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next_action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다음 세대에서 수행할 action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disruptive_attempt_count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disruptive search 시도 횟수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advisor_triggered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advisor 호출 여부와 사유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compression_phase_active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compression phase 활성화 여부</w:t>
            </w:r>
          </w:p>
        </w:tc>
      </w:tr>
    </w:tbl>
    <w:p/>
    <w:p>
      <w:pPr>
        <w:pStyle w:val="Heading1"/>
      </w:pPr>
      <w:r>
        <w:t>16. Advisor Trigger Conditions</w:t>
      </w:r>
    </w:p>
    <w:p>
      <w:r>
        <w:rPr>
          <w:rFonts w:ascii="NanumBarunGothic" w:hAnsi="NanumBarunGothic" w:eastAsia="NanumBarunGothic"/>
        </w:rPr>
        <w:t>향후 cloud advisor를 사용할 경우, 매 세대 호출하지 않고 stop/action controller가 의미 있는 시점에만 호출한다. 이렇게 하면 비용과 변동성을 줄이면서 advisor 효과를 명확히 분리할 수 있다.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동일 failure family가 W세대 이상 지속되고 deterministic targeted mutation이 실패한 경우.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DETPass improvement가 없고 AvgDET도 개선되지 않는 accuracy plateau.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compression attempts가 반복적으로 DETPass regression을 유발하는 경우.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prompt decompiler가 높은 redundancy를 찾았지만 deterministic merge risk가 높은 경우.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contradiction risk가 높거나 rule semantics가 미묘해 deterministic parser만으로 판단하기 어려운 경우.</w:t>
      </w:r>
    </w:p>
    <w:p>
      <w:pPr>
        <w:pStyle w:val="ListBullet"/>
        <w:spacing w:after="20"/>
      </w:pPr>
      <w:r>
        <w:rPr>
          <w:rFonts w:ascii="NanumBarunGothic" w:hAnsi="NanumBarunGothic" w:eastAsia="NanumBarunGothic"/>
          <w:sz w:val="18"/>
        </w:rPr>
        <w:t>8B처럼 raw validation oscillation이 심해 failure pattern 해석이 필요한 경우.</w:t>
      </w:r>
    </w:p>
    <w:p>
      <w:pPr>
        <w:pStyle w:val="Heading1"/>
      </w:pPr>
      <w:r>
        <w:t>17. Integration with Fitness/Elite and Mutation Redesign</w:t>
      </w:r>
    </w:p>
    <w:p>
      <w:r>
        <w:rPr>
          <w:rFonts w:ascii="NanumBarunGothic" w:hAnsi="NanumBarunGothic" w:eastAsia="NanumBarunGothic"/>
        </w:rPr>
        <w:t>stop/action controller는 앞선 두 redesign과 직접 연결된다. fitness/elite selection은 무엇을 다음 세대로 살릴지 결정하고, mutation redesign은 어떤 변형을 만들지 결정하며, stop condition redesign은 언제 멈추고 언제 전략을 바꿀지 결정한다.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진단 결과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Elite/Fitness 조정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Mutation 조정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accuracy plateau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DETPass elite 유지, diversity quota 증가</w:t>
            </w:r>
          </w:p>
        </w:tc>
        <w:tc>
          <w:tcPr>
            <w:tcW w:type="dxa" w:w="417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layout/source/reasoning mutation 증가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saturated accuracy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Pareto compact elite quota 증가</w:t>
            </w:r>
          </w:p>
        </w:tc>
        <w:tc>
          <w:tcPr>
            <w:tcW w:type="dxa" w:w="417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compression mutation ratio 증가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token plateau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token penalty 증가, compact elite 보호</w:t>
            </w:r>
          </w:p>
        </w:tc>
        <w:tc>
          <w:tcPr>
            <w:tcW w:type="dxa" w:w="417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aggressive compression 및 service context compaction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failure-family plateau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failure-specific score/guard 강화</w:t>
            </w:r>
          </w:p>
        </w:tc>
        <w:tc>
          <w:tcPr>
            <w:tcW w:type="dxa" w:w="417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targeted repair 또는 advisor trigger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diversity collapse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novelty/dedup 기준 강화</w:t>
            </w:r>
          </w:p>
        </w:tc>
        <w:tc>
          <w:tcPr>
            <w:tcW w:type="dxa" w:w="417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random immigrants, prompt decompiler split/merge/reorder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regression oscillation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accepted/global best archive 보호</w:t>
            </w:r>
          </w:p>
        </w:tc>
        <w:tc>
          <w:tcPr>
            <w:tcW w:type="dxa" w:w="417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mutation aggressiveness 감소, promotion gate 강화</w:t>
            </w:r>
          </w:p>
        </w:tc>
      </w:tr>
    </w:tbl>
    <w:p/>
    <w:p>
      <w:pPr>
        <w:pStyle w:val="Heading1"/>
      </w:pPr>
      <w:r>
        <w:t>18. Recommended Default Parameters and Model-specific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12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추천값</w:t>
            </w:r>
          </w:p>
        </w:tc>
        <w:tc>
          <w:tcPr>
            <w:tcW w:type="dxa" w:w="5616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min_generations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seed/initial mutation/early trend 확인을 위한 최소 세대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max_generations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20~30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final run 기준. smoke run은 더 작게 가능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plateau_window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작은 population에서는 2도 가능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detpass_row_margin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1 row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validation size 24 기준 4.17%p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avgdet_min_delta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0.5~1.0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DETPass plateau 중 내부 개선 여부 판단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token_reduction_threshold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5% weak, 10% strong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compression improvement 판단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min_unique_prompt_hash_ratio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0.5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population의 절반 미만이면 diversity collapse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disruptive_max_attempts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2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실패 시 final selection 또는 advisor trigger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advisor_max_calls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비용 및 변동성 제어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관찰된 경향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추천 stop/action 전략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7B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초기 1~2세대 개선 후 DETPass 정체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중반 이후 compression phase로 전환하고 compact/Pareto elite 강화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8B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raw validation 성능 진동 및 불안정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accuracy phase를 길게 유지, mutation aggressiveness 감소, advisor trigger 후보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14B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초기부터 높은 DETPass 및 비용 큼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early saturation 감지 후 빠르게 compression phase 진입</w:t>
            </w:r>
          </w:p>
        </w:tc>
      </w:tr>
    </w:tbl>
    <w:p/>
    <w:p>
      <w:pPr>
        <w:pStyle w:val="Heading1"/>
      </w:pPr>
      <w:r>
        <w:t>19. Existing vs Redesigned Stop Condition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기존 방식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개선 방식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세대 예산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fixed generations 중심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min/max generation + adaptive extension/early stop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plateau 처리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단순 no-improvement 종료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plateau type diagnosis + action selection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current generation fitness 중심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best-so-far/archive/Pareto 기준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token 정체 대응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거의 없음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compression phase 및 aggressive compression trigger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다양성 붕괴 대응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genome ID 기반 dedupe 수준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rendered prompt hash, random immigrants, novelty mutation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장기 정체 대응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종료 또는 반복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disruptive mutation 또는 advisor trigger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logging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progress 중심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phase, plateau, action, stop reason, archive deltas 기록</w:t>
            </w:r>
          </w:p>
        </w:tc>
      </w:tr>
    </w:tbl>
    <w:p/>
    <w:p>
      <w:pPr>
        <w:pStyle w:val="Heading1"/>
      </w:pPr>
      <w:r>
        <w:t>20. Codex Implementation Requirements</w:t>
      </w:r>
    </w:p>
    <w:p>
      <w:r>
        <w:rPr>
          <w:rFonts w:ascii="NanumBarunGothic" w:hAnsi="NanumBarunGothic" w:eastAsia="NanumBarunGothic"/>
        </w:rPr>
        <w:t>향후 Codex 수정 프롬프트에 포함할 구현 요구사항은 다음과 같다.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Implement GA generation stopping as an active phase/action controller.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Maintain archives for global_best_DETPass, accepted_best, compact_best,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Pareto archive, and group-specialist archives.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At each generation, compute windowed deltas for best-so-far DETPass,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AvgDET/SDET, tokens, latency, Pareto archive size, unique rendered prompt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hashes, and failure-family trends.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Diagnose plateau types: accuracy plateau, saturated accuracy, DETPass plateau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with AvgDET improvement, token plateau, diversity collapse, failure-family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plateau, and regression oscillation.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Use the diagnosis to switch phases or trigger actions: continue accuracy search,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switch to robustness stabilization, switch to compression search, trigger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disruptive mutation, call cloud advisor if enabled, temporarily increase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diversity, or stop.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Stop only after max generations, time/cost budget exhaustion, stable Pareto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archive after compression/disruptive attempts, or repeated worker failures.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Log generation_phase, plateau_type, next_action, stop_reason, archive deltas,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6"/>
        </w:rPr>
        <w:t>unique prompt hash count, disruptive attempt count, and advisor trigger status.</w:t>
      </w:r>
    </w:p>
    <w:p>
      <w:pPr>
        <w:pStyle w:val="Heading1"/>
      </w:pPr>
      <w:r>
        <w:t>21. Final Summary</w:t>
      </w:r>
    </w:p>
    <w:p>
      <w:r>
        <w:rPr>
          <w:rFonts w:ascii="NanumBarunGothic" w:hAnsi="NanumBarunGothic" w:eastAsia="NanumBarunGothic"/>
        </w:rPr>
        <w:t>Generation stop condition redesign의 최종 목표는 세대 종료 조건을 passive early stopping rule에서 active search controller로 바꾸는 것이다. 이 컨트롤러는 정확도, 견고성, token/latency 효율, diversity, failure-family trend를 동시에 관찰하고, 정체 상황을 여러 유형으로 진단한다. 이후 단순히 멈추는 것이 아니라 accuracy search, robustness stabilization, compression search, disruptive search, advisor trigger, final stop 중 적절한 행동을 선택한다.</w:t>
      </w:r>
    </w:p>
    <w:p>
      <w:r>
        <w:rPr>
          <w:rFonts w:ascii="NanumBarunGothic" w:hAnsi="NanumBarunGothic" w:eastAsia="NanumBarunGothic"/>
        </w:rPr>
        <w:t>이 설계는 앞선 두 redesign과 연결되어 최종 GA 개선의 세 번째 축이 된다. fitness/elite selection redesign은 무엇을 다음 세대로 보존할지, mutation redesign은 어떤 변형을 생성할지, generation stop condition redesign은 언제 멈추고 언제 전략을 전환할지를 담당한다. 이 세 축을 통합하면 이후 Codex 수정 프롬프트에서 현재 GA search의 정체, token 미감소, best-so-far 해석 오류, diversity collapse, advisor trigger 부재를 체계적으로 개선할 수 있다.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6E6E6E"/>
        <w:sz w:val="16"/>
      </w:rPr>
      <w:t>JOILang GA Redesign Research Note — Generation Stop Condition Redesign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NanumBarunGothic" w:hAnsi="NanumBarunGothic" w:eastAsia="NanumBarun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C3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 w:line="240" w:lineRule="auto"/>
      <w:ind w:left="259" w:right="72"/>
    </w:pPr>
    <w:rPr>
      <w:rFonts w:ascii="NanumGothicCoding" w:hAnsi="NanumGothicCoding" w:eastAsia="NanumGothicCoding"/>
      <w:sz w:val="17"/>
    </w:rPr>
  </w:style>
  <w:style w:type="paragraph" w:customStyle="1" w:styleId="NoteBox">
    <w:name w:val="NoteBox"/>
    <w:pPr>
      <w:spacing w:before="80" w:after="80"/>
      <w:ind w:left="259" w:right="259"/>
    </w:pPr>
    <w:rPr>
      <w:rFonts w:ascii="NanumBarunGothic" w:hAnsi="NanumBarunGothic" w:eastAsia="NanumBarunGothi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