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7ED4" w:rsidRDefault="000B7ED4">
      <w:pPr>
        <w:spacing w:line="20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/>
          <w:b/>
          <w:bCs/>
          <w:color w:val="auto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계약예규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)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공동계약운용요령</w:t>
      </w:r>
    </w:p>
    <w:p w:rsidR="000B7ED4" w:rsidRDefault="000B7ED4">
      <w:pPr>
        <w:spacing w:line="400" w:lineRule="atLeast"/>
        <w:jc w:val="center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시행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2026. 1. 2.] 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재정경제부계약예규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29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2026.1.2.,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일부개정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>]</w:t>
      </w:r>
    </w:p>
    <w:p w:rsidR="000B7ED4" w:rsidRDefault="000B7ED4">
      <w:pPr>
        <w:spacing w:line="600" w:lineRule="atLeast"/>
        <w:rPr>
          <w:rFonts w:ascii="HY중고딕" w:eastAsia="HY중고딕" w:hAnsi="Times New Roman" w:cs="HY중고딕"/>
          <w:b/>
          <w:bCs/>
          <w:color w:val="auto"/>
        </w:rPr>
      </w:pPr>
    </w:p>
    <w:p w:rsidR="000B7ED4" w:rsidRDefault="000B7ED4">
      <w:pPr>
        <w:spacing w:line="600" w:lineRule="atLeast"/>
        <w:rPr>
          <w:rFonts w:ascii="HY중고딕" w:eastAsia="HY중고딕" w:hAnsi="Times New Roman" w:cs="HY중고딕"/>
          <w:color w:val="auto"/>
        </w:rPr>
      </w:pPr>
    </w:p>
    <w:p w:rsidR="000B7ED4" w:rsidRDefault="000B7ED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재정경제부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계약정책과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), 044-215-5217, 5218, 5212</w:t>
      </w:r>
    </w:p>
    <w:p w:rsidR="000B7ED4" w:rsidRDefault="000B7ED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B7ED4" w:rsidRDefault="000B7ED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체결방법과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B7ED4" w:rsidRDefault="000B7ED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0B7ED4" w:rsidRDefault="000B7ED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B7ED4" w:rsidRDefault="000B7ED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공사ㆍ제조ㆍ기타의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B7ED4" w:rsidRDefault="000B7ED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수급인이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잠정적으로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B7ED4" w:rsidRDefault="000B7ED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3.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B7ED4" w:rsidRDefault="000B7ED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4.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공동수급협정서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공동수급체구성원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권리ㆍ의무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중요사항을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B7ED4" w:rsidRDefault="000B7ED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5.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주계약자관리방식의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계획ㆍ관리ㆍ조정을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4. 8.&gt;</w:t>
      </w:r>
    </w:p>
    <w:p w:rsidR="000B7ED4" w:rsidRDefault="000B7ED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B7ED4" w:rsidRDefault="000B7ED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공동계약은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도급받아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방식에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구분한다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B7ED4" w:rsidRDefault="000B7ED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공동이행방식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출자비율에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B7ED4" w:rsidRDefault="000B7ED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분담이행방식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분담내용에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나누어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B7ED4" w:rsidRDefault="000B7ED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3.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주계약자관리방식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계획ㆍ관리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12. 28.&gt;</w:t>
      </w:r>
    </w:p>
    <w:p w:rsidR="000B7ED4" w:rsidRDefault="000B7ED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B7ED4" w:rsidRDefault="000B7ED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주계약자관리방식에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2020. 12. 28.&gt;</w:t>
      </w:r>
    </w:p>
    <w:p w:rsidR="000B7ED4" w:rsidRDefault="000B7ED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0B7ED4" w:rsidRDefault="000B7ED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권리행사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소속공무원에게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위임하지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처리하는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구성원으로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공동수급협정서에서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신의와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성실의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원칙에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입각하여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B7ED4" w:rsidRDefault="000B7ED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0B7ED4" w:rsidRDefault="000B7ED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대표자의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구성원으로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대표자를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선임하게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업체를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선임하게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주계약자관리방식에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주계약자가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대표자가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2009. 4. 8.&gt;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선임된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주계약자관리방식에서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공사시방서ㆍ설계도면ㆍ계약서ㆍ예정공정표ㆍ품질보증계획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품질시험계획ㆍ안전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환경관리계획ㆍ산출내역서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재시공지시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4. 8.&gt;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주계약자관리방식에서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경제성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효율성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감안하여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조달을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일원화하여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4. 8.&gt;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출자비율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주계약자관리방식에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4. 8., 2016. 1. 1.&gt;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B7ED4" w:rsidRDefault="000B7ED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공동수급협정서의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구성원으로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명시된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이행방식에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공동이행방식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분담이행방식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주계약자관리방식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공동수급표준협정서를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참고하여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공동수급협정서를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2009. 4. 8.&gt;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공동수급협정서를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신청서류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제출토록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B7ED4" w:rsidRDefault="000B7ED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공동수급체구성원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전원이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연명으로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기명날인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서명토록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2009. 9. 21.&gt;</w:t>
      </w:r>
    </w:p>
    <w:p w:rsidR="000B7ED4" w:rsidRDefault="000B7ED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0B7ED4" w:rsidRDefault="000B7ED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구성원으로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용역의무이행에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2009. 4. 8., 2014. 1. 10.&gt;</w:t>
      </w:r>
    </w:p>
    <w:p w:rsidR="000B7ED4" w:rsidRDefault="000B7ED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공동이행방식에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공사이행보증서가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계약이행요건을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충족하지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업체는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출자비율에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2014. 1. 10.&gt;</w:t>
      </w:r>
    </w:p>
    <w:p w:rsidR="000B7ED4" w:rsidRDefault="000B7ED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분담이행방식에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분담내용에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2014. 1. 10.&gt;</w:t>
      </w:r>
    </w:p>
    <w:p w:rsidR="000B7ED4" w:rsidRDefault="000B7ED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주계약자관리방식에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대해서만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불이행시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불이행시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탈퇴한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계약이행의무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이루어지지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이루어지지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4. 8.&gt;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제한사유를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발생시킨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출자비율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분담내용과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다르게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2025. 12. 31.&gt;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B7ED4" w:rsidRDefault="000B7ED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동일현장에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인이상의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수급인을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투입하기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곤란하거나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긴급한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목적ㆍ성질상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의함이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곤란하다고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가능한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공동계약이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가능하다는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동계약으로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발주하려는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12. 28.&gt;</w:t>
      </w:r>
    </w:p>
    <w:p w:rsidR="000B7ED4" w:rsidRDefault="000B7ED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이행방식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12. 28.&gt;</w:t>
      </w:r>
    </w:p>
    <w:p w:rsidR="000B7ED4" w:rsidRDefault="000B7ED4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공동이행방식</w:t>
      </w:r>
    </w:p>
    <w:p w:rsidR="000B7ED4" w:rsidRDefault="000B7ED4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분담이행방식</w:t>
      </w:r>
    </w:p>
    <w:p w:rsidR="000B7ED4" w:rsidRDefault="000B7ED4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공동이행방식과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분담이행방식이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혼합된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방식</w:t>
      </w:r>
    </w:p>
    <w:p w:rsidR="000B7ED4" w:rsidRDefault="000B7ED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자격제한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12. 28.&gt;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공동이행방식을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대신하여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주계약자관리방식으로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수급체를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12. 28.&gt;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B7ED4" w:rsidRDefault="000B7ED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설비공사의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「건설산업기본법시행령」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설비공사를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설비제조업체와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시공업체간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분담이행방식에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공동계약방법으로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설비제조업체의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설비부분이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추정가격의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50%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일괄입찰방식으로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설비제조업체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시공업체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기술용역등록업체간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분담이행방식에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공동계약방법으로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B7ED4" w:rsidRDefault="000B7ED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구성원으로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이행하는데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면허ㆍ허가ㆍ등록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자격요건을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갖추게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계약이행에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자격요건은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구비되어야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2009. 4. 8.&gt;</w:t>
      </w:r>
    </w:p>
    <w:p w:rsidR="000B7ED4" w:rsidRDefault="000B7ED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분담이행방식의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</w:t>
      </w:r>
    </w:p>
    <w:p w:rsidR="000B7ED4" w:rsidRDefault="000B7ED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공동이행방식의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</w:p>
    <w:p w:rsidR="000B7ED4" w:rsidRDefault="000B7ED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주계약자관리방식의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B7ED4" w:rsidRDefault="000B7ED4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이행하는데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자격요건</w:t>
      </w:r>
    </w:p>
    <w:p w:rsidR="000B7ED4" w:rsidRDefault="000B7ED4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이행하는데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자격요건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공사실적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기술보유상황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관련법령에서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면허와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30.&gt;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인정범위는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배분한다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B7ED4" w:rsidRDefault="000B7ED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분담이행방식에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분담부분</w:t>
      </w:r>
    </w:p>
    <w:p w:rsidR="000B7ED4" w:rsidRDefault="000B7ED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공동이행방식에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B7ED4" w:rsidRDefault="000B7ED4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출자비율에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</w:t>
      </w:r>
    </w:p>
    <w:p w:rsidR="000B7ED4" w:rsidRDefault="000B7ED4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실적증명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발급기관에서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성질상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시공부분을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분리하여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분리ㆍ구분할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출자비율에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배분</w:t>
      </w:r>
    </w:p>
    <w:p w:rsidR="000B7ED4" w:rsidRDefault="000B7ED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주계약자관리방식에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4. 8.&gt;</w:t>
      </w:r>
    </w:p>
    <w:p w:rsidR="000B7ED4" w:rsidRDefault="000B7ED4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분담부분</w:t>
      </w:r>
    </w:p>
    <w:p w:rsidR="000B7ED4" w:rsidRDefault="000B7ED4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건설산업기본법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공동수급체구성원이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중복적으로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주계약자관리방식에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「독점규제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공정거래에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상호출자제한기업집단소속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계열회사간에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4. 8., 2014. 1. 10.&gt;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유형별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계약참여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최소지분율을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규모를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유형별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계약참여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최소지분율을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20%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가감할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2014. 1. 10.,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2024. 9. 13.&gt;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2008. 11. 1., 2009. 4. 8.&gt;</w:t>
      </w:r>
    </w:p>
    <w:p w:rsidR="000B7ED4" w:rsidRDefault="000B7ED4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분담이행방식에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</w:p>
    <w:p w:rsidR="000B7ED4" w:rsidRDefault="000B7ED4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공동이행방식에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10%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1,000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5%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4. 8., 2012. 10. 26.&gt;</w:t>
      </w:r>
    </w:p>
    <w:p w:rsidR="000B7ED4" w:rsidRDefault="000B7ED4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주계약자관리방식에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5%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지역업체의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최소지분율을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B7ED4" w:rsidRDefault="000B7ED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30%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</w:p>
    <w:p w:rsidR="000B7ED4" w:rsidRDefault="000B7ED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4. 7.&gt;</w:t>
      </w:r>
    </w:p>
    <w:p w:rsidR="000B7ED4" w:rsidRDefault="000B7ED4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재정경제부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고시「국가를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대상사업」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예규에서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40%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20%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0B7ED4" w:rsidRDefault="000B7ED4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20%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지역업체는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공사현장을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관할하는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특별시ㆍ광역시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법인등기부상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본점소재지가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업체이어야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B7ED4" w:rsidRDefault="000B7ED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공동수급협정서에서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출자비율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분담내용에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공동이행방식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주계약자관리방식에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공동계약일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공동수급체대표자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공동수급체구성원중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2009. 4. 8.&gt;</w:t>
      </w:r>
    </w:p>
    <w:p w:rsidR="000B7ED4" w:rsidRDefault="000B7ED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0B7ED4" w:rsidRDefault="000B7ED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대가지급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선금ㆍ대가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구성원별로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대표자가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대표자가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파산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연명으로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공동수급체구성원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주계약자관리방식에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4. 8., 2010. 1. 4.&gt;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기성대가는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이행내용에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지급시에는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준공당시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공동수급체구성원의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출자비율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분담내용과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B7ED4" w:rsidRDefault="000B7ED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공동도급내용의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공동수급체구성원의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출자비율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분담내용을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조내지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계약내용의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변경이나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파산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법정관리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워크아웃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기업구조조정촉진법에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채권단이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구조조정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구조조정중인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업체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중도탈퇴의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협정서의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내용대로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계약이행이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구성원이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공동수급체구성원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연명으로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출자비율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분담내용의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요청한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2014. 1. 10.&gt;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출자비율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분담내용의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출자지분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주계약자관리방식에서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파산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출자비율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분담내용의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2014. 4. 1.&gt;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계약내용의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파산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법정관리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워크아웃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기업구조조정촉진법에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채권단이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구조조정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구조조정중인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중도탈퇴의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잔존구성원만으로는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갖추지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공동수급체구성원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연명으로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8., 2014. 1. 10., 2015. 1. 1.&gt;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주계약자관리방식에서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계획ㆍ관리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협조하지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곤란하다고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판단되는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출자비율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변경사유와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저해하지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4. 8.&gt;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B7ED4" w:rsidRDefault="000B7ED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착공시까지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구성원별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출자비율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분담내용에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공동계약이행계획서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계약이행계획서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B7ED4" w:rsidRDefault="000B7ED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이행부분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이행부분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0B7ED4" w:rsidRDefault="000B7ED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투입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인원ㆍ장비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투입시기</w:t>
      </w:r>
    </w:p>
    <w:p w:rsidR="000B7ED4" w:rsidRDefault="000B7ED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밖의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공동수급체구성원이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연명으로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출자비율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계약이행계획서의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주계약자관리방식에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종합건설업자인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시공품질의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향상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현장사정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4. 8.&gt;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주계약자관리방식에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직접시공에는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않더라도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공정관리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환경관리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계획ㆍ관리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조정에만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4. 8.&gt;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이유없이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계약이행계획서에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단순히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자본참여만을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출자비율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분담내용과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다르게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주계약자관리방식에서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주계약자이외의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사전서면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입찰참가자격제한조치를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4. 8., 2018. 12. 31., 2025. 12. 31.&gt;</w:t>
      </w:r>
    </w:p>
    <w:p w:rsidR="000B7ED4" w:rsidRDefault="000B7ED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B7ED4" w:rsidRDefault="000B7ED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재검토기한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「훈령ㆍ예규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일까지를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21.&gt;</w:t>
      </w:r>
    </w:p>
    <w:p w:rsidR="000B7ED4" w:rsidRDefault="000B7ED4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0B7ED4" w:rsidRDefault="000B7ED4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0B7ED4" w:rsidRDefault="000B7ED4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0B7ED4" w:rsidRDefault="000B7ED4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,2026. 1. 2.&gt;</w:t>
      </w:r>
    </w:p>
    <w:p w:rsidR="000B7ED4" w:rsidRDefault="000B7ED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B7ED4" w:rsidRDefault="000B7ED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B7ED4" w:rsidRDefault="000B7ED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sectPr w:rsidR="000B7ED4">
      <w:headerReference w:type="default" r:id="rId7"/>
      <w:footerReference w:type="default" r:id="rId8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7ED4" w:rsidRDefault="000B7ED4">
      <w:r>
        <w:separator/>
      </w:r>
    </w:p>
  </w:endnote>
  <w:endnote w:type="continuationSeparator" w:id="0">
    <w:p w:rsidR="000B7ED4" w:rsidRDefault="000B7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B7ED4" w:rsidRDefault="000B7ED4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B7ED4" w:rsidRDefault="000B7ED4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B7ED4" w:rsidRDefault="000B7ED4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B7ED4" w:rsidRDefault="000B7ED4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7ED4" w:rsidRDefault="000B7ED4">
      <w:r>
        <w:separator/>
      </w:r>
    </w:p>
  </w:footnote>
  <w:footnote w:type="continuationSeparator" w:id="0">
    <w:p w:rsidR="000B7ED4" w:rsidRDefault="000B7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B7ED4" w:rsidRDefault="000B7ED4">
    <w:pPr>
      <w:spacing w:line="320" w:lineRule="atLeast"/>
      <w:jc w:val="right"/>
      <w:rPr>
        <w:rFonts w:ascii="HYSMyeongJo-Medium" w:hAnsi="HYSMyeongJo-Medium" w:cs="HYSMyeongJo-Medium"/>
        <w:color w:val="auto"/>
        <w:sz w:val="18"/>
        <w:szCs w:val="18"/>
      </w:rPr>
    </w:pPr>
    <w:r>
      <w:rPr>
        <w:rFonts w:ascii="HYSMyeongJo-Medium" w:hAnsi="HYSMyeongJo-Medium" w:cs="HYSMyeongJo-Medium"/>
        <w:color w:val="auto"/>
        <w:sz w:val="18"/>
        <w:szCs w:val="18"/>
      </w:rPr>
      <w:t>(</w:t>
    </w:r>
    <w:r>
      <w:rPr>
        <w:rFonts w:ascii="HYSMyeongJo-Medium" w:hAnsi="HYSMyeongJo-Medium" w:cs="HYSMyeongJo-Medium"/>
        <w:color w:val="auto"/>
        <w:sz w:val="18"/>
        <w:szCs w:val="18"/>
      </w:rPr>
      <w:t>계약예규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) </w:t>
    </w:r>
    <w:r>
      <w:rPr>
        <w:rFonts w:ascii="HYSMyeongJo-Medium" w:hAnsi="HYSMyeongJo-Medium" w:cs="HYSMyeongJo-Medium"/>
        <w:color w:val="auto"/>
        <w:sz w:val="18"/>
        <w:szCs w:val="18"/>
      </w:rPr>
      <w:t>공동계약운용요령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86D30"/>
    <w:rsid w:val="000B7ED4"/>
    <w:rsid w:val="00286D30"/>
    <w:rsid w:val="00A3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0"/>
  <w15:docId w15:val="{74B936D1-E280-4E75-BE8D-164A10AB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286D3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86D30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286D3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86D30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1294</Words>
  <Characters>7382</Characters>
  <Application>Microsoft Office Word</Application>
  <DocSecurity>0</DocSecurity>
  <Lines>61</Lines>
  <Paragraphs>17</Paragraphs>
  <ScaleCrop>false</ScaleCrop>
  <Company/>
  <LinksUpToDate>false</LinksUpToDate>
  <CharactersWithSpaces>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hyunjin kim</cp:lastModifiedBy>
  <cp:revision>2</cp:revision>
  <dcterms:created xsi:type="dcterms:W3CDTF">2026-02-12T10:53:00Z</dcterms:created>
  <dcterms:modified xsi:type="dcterms:W3CDTF">2026-02-12T10:53:00Z</dcterms:modified>
</cp:coreProperties>
</file>