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4CE6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전기공사업법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544FF6AF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1.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AB77D6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기후에너지환경부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전력산업정책과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044-203-3896</w:t>
      </w:r>
    </w:p>
    <w:p w14:paraId="0C52AC7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AB009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D6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358027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F9D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저수지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9. 1., 2024. 7. 30.&gt;</w:t>
      </w:r>
    </w:p>
    <w:p w14:paraId="24ED54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발전ㆍ송전ㆍ변전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설비공사</w:t>
      </w:r>
    </w:p>
    <w:p w14:paraId="3FC844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산업시설물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전기설비공사</w:t>
      </w:r>
    </w:p>
    <w:p w14:paraId="010427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전기설비공사</w:t>
      </w:r>
    </w:p>
    <w:p w14:paraId="177571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전기철도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철도신호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전기설비공사</w:t>
      </w:r>
    </w:p>
    <w:p w14:paraId="0F900E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전기설비공사</w:t>
      </w:r>
    </w:p>
    <w:p w14:paraId="248153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유지ㆍ보수ㆍ해체하는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DE3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1A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71EB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22C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11. 29.&gt;</w:t>
      </w:r>
    </w:p>
    <w:p w14:paraId="6422CD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2AB4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11. 29.&gt;</w:t>
      </w:r>
    </w:p>
    <w:p w14:paraId="4F588E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7089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26., 2021. 1. 5., 2025. 11. 25.&gt;</w:t>
      </w:r>
    </w:p>
    <w:p w14:paraId="5F492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꽂음접속기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로제트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실링블록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접속기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전구류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나이프스위치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1584D0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장식전구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소형변압기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차측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차측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234442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전력량계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퓨즈를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떼어내는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0CCB0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「전기용품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꽂음접속기를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전기기계ㆍ기구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배선기구는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코드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캡타이어케이블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경질고무케이블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639764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킬로와트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74E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02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복구공사</w:t>
      </w:r>
    </w:p>
    <w:p w14:paraId="7634E5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긴급보수공사</w:t>
      </w:r>
    </w:p>
    <w:p w14:paraId="66623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60F46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CF3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9. 1., 2025. 10. 1.&gt;</w:t>
      </w:r>
    </w:p>
    <w:p w14:paraId="1239C4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4715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「전기공사공제조합법」에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공제조합등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보증가능금액확인서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163E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재무상태ㆍ신용상태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74DC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「전기공사공제조합법시행령」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4F1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보증가능금액확인서를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1., 2025. 10. 1.&gt;</w:t>
      </w:r>
    </w:p>
    <w:p w14:paraId="71A27E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30., 2015. 9. 1.&gt;</w:t>
      </w:r>
    </w:p>
    <w:p w14:paraId="01E299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4B7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824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873E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30., 2015. 9. 1.&gt;</w:t>
      </w:r>
    </w:p>
    <w:p w14:paraId="2C74A7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24A1F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40B021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F0BA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284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A1F64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16B02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01598B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480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</w:p>
    <w:p w14:paraId="5DB5A3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C5E32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EF6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분리발주의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30.&gt;</w:t>
      </w:r>
    </w:p>
    <w:p w14:paraId="72CAD0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</w:p>
    <w:p w14:paraId="69AF3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전기시설용량이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킬로와트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A6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원자력ㆍ화력ㆍ열병합ㆍ수력ㆍ조력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터빈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6277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13741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전력기술관리법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</w:p>
    <w:p w14:paraId="73201D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0A4B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</w:t>
      </w:r>
    </w:p>
    <w:p w14:paraId="4FF52B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</w:p>
    <w:p w14:paraId="0B8B99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80D3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3A457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CF90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전기공사도급계약서의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12. 24., 2025. 10. 1.&gt;</w:t>
      </w:r>
    </w:p>
    <w:p w14:paraId="33EBC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634D8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도급금액과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勞賃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46DC4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21A49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도급금액의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優先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지급금이나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5749D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CA42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61AD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물가변동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48EF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0C3A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A23D6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산업안전보건관리비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EB0A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103F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도급목적물의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152C4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1F59C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225B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하자보수책임기간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하자담보방법</w:t>
      </w:r>
    </w:p>
    <w:p w14:paraId="0B0CB1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0483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3A98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표준하도급계약서를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53FFC8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6BC4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07A2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A2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F118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4C53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4138C1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75B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20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25F55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8FF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D0F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124881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AC5C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6A3A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6B55C1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56F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시공관리책임자의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시공관리책임자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발주자ㆍ수급인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09CA5D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35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30.]</w:t>
      </w:r>
    </w:p>
    <w:p w14:paraId="0455ED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4. 30.&gt;]</w:t>
      </w:r>
    </w:p>
    <w:p w14:paraId="6F8B32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E3F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05763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2D4F5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3F1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03E59E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4. 30.&gt;]</w:t>
      </w:r>
    </w:p>
    <w:p w14:paraId="1AF912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5510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A653B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A7D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AA82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3A6230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4. 30.&gt;]</w:t>
      </w:r>
    </w:p>
    <w:p w14:paraId="63DA73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013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양성교육훈련의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9. 1., 2025. 7. 15., 2025. 10. 1.&gt;</w:t>
      </w:r>
    </w:p>
    <w:p w14:paraId="08380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학력ㆍ경력자로서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초급ㆍ중급ㆍ고급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83EDF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</w:p>
    <w:p w14:paraId="4F0731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교육실시기준은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39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양성교육훈련을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6E3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지정교육훈련기관은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96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35CF3A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4. 30.&gt;]</w:t>
      </w:r>
    </w:p>
    <w:p w14:paraId="6A07AC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EE4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2A6854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7F8EFF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2BF972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1BA12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4. 30.&gt;]</w:t>
      </w:r>
    </w:p>
    <w:p w14:paraId="113F06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869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가입종류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DF8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가입기간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6026D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가입종류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</w:p>
    <w:p w14:paraId="16368D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</w:p>
    <w:p w14:paraId="45D845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가입금액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14FC8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965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89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25.]</w:t>
      </w:r>
    </w:p>
    <w:p w14:paraId="50DCF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AE7E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0C37B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50281C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CFB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776B5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6BEC6A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AB8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BD0A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0147ED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743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29., 2016. 12. 30.&gt;</w:t>
      </w:r>
    </w:p>
    <w:p w14:paraId="7797EC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사망ㆍ실종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4723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1D9D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212F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2C57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331A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8934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EB55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364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인정정지처분의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인정정지처분의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5FC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1.]</w:t>
      </w:r>
    </w:p>
    <w:p w14:paraId="025F9F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712D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30.&gt;</w:t>
      </w:r>
    </w:p>
    <w:p w14:paraId="75ECE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1D2346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D4AE1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6CC4C2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</w:p>
    <w:p w14:paraId="536195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61A396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4AE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2363D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185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E41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59FB8D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7CC6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30.&gt;</w:t>
      </w:r>
    </w:p>
    <w:p w14:paraId="27C59D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</w:p>
    <w:p w14:paraId="632544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</w:p>
    <w:p w14:paraId="27CEFA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지방공기업인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</w:p>
    <w:p w14:paraId="4A716B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국가ㆍ지방자치단체ㆍ공공기관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30.&gt;</w:t>
      </w:r>
    </w:p>
    <w:p w14:paraId="7C3C6B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5.]</w:t>
      </w:r>
    </w:p>
    <w:p w14:paraId="34E267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7B3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전력시설물의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전력시설물의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789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1. 345</w:t>
      </w:r>
      <w:r>
        <w:rPr>
          <w:rFonts w:ascii="HYSMyeongJo-Medium" w:hAnsi="HYSMyeongJo-Medium" w:cs="HYSMyeongJo-Medium"/>
          <w:sz w:val="20"/>
          <w:szCs w:val="20"/>
        </w:rPr>
        <w:t>킬로볼트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연결부분</w:t>
      </w:r>
    </w:p>
    <w:p w14:paraId="2AD513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2. 345</w:t>
      </w:r>
      <w:r>
        <w:rPr>
          <w:rFonts w:ascii="HYSMyeongJo-Medium" w:hAnsi="HYSMyeongJo-Medium" w:cs="HYSMyeongJo-Medium"/>
          <w:sz w:val="20"/>
          <w:szCs w:val="20"/>
        </w:rPr>
        <w:t>킬로볼트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연결부분</w:t>
      </w:r>
    </w:p>
    <w:p w14:paraId="4B5A0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578428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811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30., 2025. 10. 1.&gt;</w:t>
      </w:r>
    </w:p>
    <w:p w14:paraId="2A5F0B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4186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C27A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DB84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7E3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63E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FA4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BC37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15A29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1AC434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F28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9., 2016. 12. 30., 2022. 3. 8., 2025. 10. 1.&gt;</w:t>
      </w:r>
    </w:p>
    <w:p w14:paraId="047F6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: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7A938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1DAF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2025. 10. 1.&gt;</w:t>
      </w:r>
    </w:p>
    <w:p w14:paraId="68297C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A8E1E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593C6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C831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B2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18.]</w:t>
      </w:r>
    </w:p>
    <w:p w14:paraId="3E462A4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D0655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CCB75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A32ED1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35998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육아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돌봄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기간에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긍정적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인식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확산을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848056F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53063" w14:textId="77777777" w:rsidR="003963E3" w:rsidRDefault="003963E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963E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002EB" w14:textId="77777777" w:rsidR="003963E3" w:rsidRDefault="003963E3">
      <w:r>
        <w:separator/>
      </w:r>
    </w:p>
  </w:endnote>
  <w:endnote w:type="continuationSeparator" w:id="0">
    <w:p w14:paraId="05B59EED" w14:textId="77777777" w:rsidR="003963E3" w:rsidRDefault="0039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8D58EE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6BF39B" w14:textId="26FE2541" w:rsidR="00000000" w:rsidRDefault="00B406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BEC97C2" wp14:editId="41BDBCBB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6D5F6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F26B1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03BF7A" w14:textId="791E4922" w:rsidR="00000000" w:rsidRDefault="00B406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E86E224" wp14:editId="32260F1B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474E" w14:textId="77777777" w:rsidR="003963E3" w:rsidRDefault="003963E3">
      <w:r>
        <w:separator/>
      </w:r>
    </w:p>
  </w:footnote>
  <w:footnote w:type="continuationSeparator" w:id="0">
    <w:p w14:paraId="11D3E1F7" w14:textId="77777777" w:rsidR="003963E3" w:rsidRDefault="00396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184D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전기공사업법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F7"/>
    <w:rsid w:val="003963E3"/>
    <w:rsid w:val="00B406F7"/>
    <w:rsid w:val="00F4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7CD32"/>
  <w14:defaultImageDpi w14:val="0"/>
  <w15:docId w15:val="{4C669E8D-6069-43B6-901F-BCB723B1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1679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2026-02-12T09:11:00Z</dcterms:created>
  <dcterms:modified xsi:type="dcterms:W3CDTF">2026-02-12T09:11:00Z</dcterms:modified>
</cp:coreProperties>
</file>