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r>
        <w:br/>
        <w:t>• Factorial Operation: Calculates the factorial of an integer using recursion or iteration and logs each step in history if applicable. Includ</w:t>
      </w:r>
      <w:bookmarkStart w:id="0" w:name="_GoBack"/>
      <w:bookmarkEnd w:id="0"/>
      <w:r>
        <w:t>es error handling for non-integer inputs, with appropriate feedback to users.</w:t>
      </w:r>
      <w:r>
        <w:br/>
        <w:t>• Factorial Operation: Calculates the factorial of an integer using recursion or iteration and logs each step in history if applicable.</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7. Error 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p>
    <w:p w:rsidR="004E50DB" w:rsidRDefault="002234F4">
      <w:pPr>
        <w:pStyle w:val="Heading1"/>
      </w:pPr>
      <w:r>
        <w:lastRenderedPageBreak/>
        <w:t>1. Executive Summary</w:t>
      </w:r>
    </w:p>
    <w:p w:rsidR="004E50DB" w:rsidRDefault="002234F4">
      <w:r>
        <w:t>The Calculator Application represents a comprehensive solution for basic mathematical computations through an intuitive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Addition: Combines two 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rsidR="0061058D">
        <w:trPr>
          <w:jc w:val="center"/>
        </w:trPr>
        <w:tc>
          <w:tcPr>
            <w:tcW w:w="4320" w:type="dxa"/>
          </w:tcPr>
          <w:p w:rsidR="0061058D" w:rsidRDefault="00C14670">
            <w:r>
              <w:t>Factorial</w:t>
            </w:r>
          </w:p>
        </w:tc>
        <w:tc>
          <w:tcPr>
            <w:tcW w:w="4320" w:type="dxa"/>
          </w:tcPr>
          <w:p w:rsidR="0061058D" w:rsidRDefault="00C14670">
            <w:r>
              <w:t>factorial</w:t>
            </w:r>
          </w:p>
        </w:tc>
      </w:tr>
    </w:tbl>
    <w:p w:rsidR="004E50DB" w:rsidRDefault="002234F4">
      <w:pPr>
        <w:pStyle w:val="Heading1"/>
      </w:pPr>
      <w:r>
        <w:t>6. Technical Implementation</w:t>
      </w:r>
    </w:p>
    <w:p w:rsidR="004E50DB" w:rsidRDefault="002234F4">
      <w:r>
        <w:t>The Calculator class implementation 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get_history(): Returns a list of formatted calculation 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61058D"/>
    <w:rsid w:val="00AA1D8D"/>
    <w:rsid w:val="00B47730"/>
    <w:rsid w:val="00C146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E3943-61AF-4A5D-8C88-357D5D86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4</cp:revision>
  <dcterms:created xsi:type="dcterms:W3CDTF">2013-12-23T23:15:00Z</dcterms:created>
  <dcterms:modified xsi:type="dcterms:W3CDTF">2025-10-24T12:26:00Z</dcterms:modified>
  <cp:category/>
</cp:coreProperties>
</file>